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670"/>
      </w:tblGrid>
      <w:tr w:rsidR="00E1031E" w:rsidRPr="0094207C" w14:paraId="571FCE55" w14:textId="77777777" w:rsidTr="00A80675">
        <w:tc>
          <w:tcPr>
            <w:tcW w:w="4957" w:type="dxa"/>
          </w:tcPr>
          <w:p w14:paraId="571FCE4A" w14:textId="77777777" w:rsidR="000D05F7" w:rsidRPr="00E1031E" w:rsidRDefault="000D05F7" w:rsidP="009C3995">
            <w:pPr>
              <w:widowControl w:val="0"/>
              <w:ind w:left="-79" w:right="-108"/>
              <w:jc w:val="center"/>
              <w:rPr>
                <w:sz w:val="24"/>
                <w:szCs w:val="24"/>
              </w:rPr>
            </w:pPr>
            <w:r w:rsidRPr="00E1031E">
              <w:rPr>
                <w:sz w:val="24"/>
                <w:szCs w:val="24"/>
              </w:rPr>
              <w:t>SỞ GIÁO DỤC VÀ ĐÀO TẠO</w:t>
            </w:r>
          </w:p>
          <w:p w14:paraId="571FCE4B" w14:textId="77777777" w:rsidR="000D05F7" w:rsidRPr="00E1031E" w:rsidRDefault="000D05F7" w:rsidP="009C3995">
            <w:pPr>
              <w:widowControl w:val="0"/>
              <w:ind w:left="-79" w:right="-108"/>
              <w:jc w:val="center"/>
              <w:rPr>
                <w:sz w:val="24"/>
                <w:szCs w:val="24"/>
              </w:rPr>
            </w:pPr>
            <w:r w:rsidRPr="00E1031E">
              <w:rPr>
                <w:sz w:val="24"/>
                <w:szCs w:val="24"/>
              </w:rPr>
              <w:t>THÀNH PHỐ HỒ CHÍ MINH</w:t>
            </w:r>
          </w:p>
          <w:p w14:paraId="571FCE4C" w14:textId="77777777" w:rsidR="000D05F7" w:rsidRPr="00E1031E" w:rsidRDefault="000D05F7" w:rsidP="009C3995">
            <w:pPr>
              <w:widowControl w:val="0"/>
              <w:ind w:left="-79" w:right="-108"/>
              <w:jc w:val="center"/>
              <w:rPr>
                <w:b/>
                <w:sz w:val="24"/>
                <w:szCs w:val="24"/>
              </w:rPr>
            </w:pPr>
            <w:r w:rsidRPr="00E1031E">
              <w:rPr>
                <w:b/>
                <w:sz w:val="24"/>
                <w:szCs w:val="24"/>
              </w:rPr>
              <w:t xml:space="preserve">TRƯỜNG </w:t>
            </w:r>
            <w:r w:rsidRPr="00E1031E">
              <w:rPr>
                <w:b/>
                <w:sz w:val="24"/>
                <w:szCs w:val="24"/>
                <w:lang w:val="vi-VN"/>
              </w:rPr>
              <w:t>TRUNG HỌC PHỔ THÔNG</w:t>
            </w:r>
            <w:r w:rsidRPr="00E1031E">
              <w:rPr>
                <w:b/>
                <w:sz w:val="24"/>
                <w:szCs w:val="24"/>
              </w:rPr>
              <w:t xml:space="preserve"> PHƯỚC KIỂN</w:t>
            </w:r>
          </w:p>
          <w:p w14:paraId="571FCE4D" w14:textId="301CEE86" w:rsidR="000D05F7" w:rsidRPr="00E1031E" w:rsidRDefault="000D05F7" w:rsidP="009C3995">
            <w:pPr>
              <w:widowControl w:val="0"/>
              <w:ind w:left="-79" w:right="-108"/>
              <w:jc w:val="center"/>
              <w:rPr>
                <w:b/>
                <w:szCs w:val="28"/>
              </w:rPr>
            </w:pPr>
            <w:r w:rsidRPr="00E1031E">
              <w:rPr>
                <w:b/>
                <w:noProof/>
                <w:szCs w:val="28"/>
              </w:rPr>
              <mc:AlternateContent>
                <mc:Choice Requires="wps">
                  <w:drawing>
                    <wp:anchor distT="0" distB="0" distL="114300" distR="114300" simplePos="0" relativeHeight="251659264" behindDoc="0" locked="0" layoutInCell="1" allowOverlap="1" wp14:anchorId="571FD4A4" wp14:editId="571FD4A5">
                      <wp:simplePos x="0" y="0"/>
                      <wp:positionH relativeFrom="column">
                        <wp:posOffset>1263015</wp:posOffset>
                      </wp:positionH>
                      <wp:positionV relativeFrom="paragraph">
                        <wp:posOffset>48895</wp:posOffset>
                      </wp:positionV>
                      <wp:extent cx="5048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0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5103D0"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45pt,3.85pt" to="139.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" strokecolor="black [3213]"/>
                  </w:pict>
                </mc:Fallback>
              </mc:AlternateContent>
            </w:r>
          </w:p>
          <w:p w14:paraId="571FCE4E" w14:textId="6FEBE878" w:rsidR="000D05F7" w:rsidRPr="00E1031E" w:rsidRDefault="000D05F7" w:rsidP="009C3995">
            <w:pPr>
              <w:widowControl w:val="0"/>
              <w:ind w:left="-79" w:right="-108"/>
              <w:jc w:val="center"/>
              <w:rPr>
                <w:sz w:val="24"/>
                <w:szCs w:val="24"/>
                <w:lang w:val="vi-VN"/>
              </w:rPr>
            </w:pPr>
            <w:r w:rsidRPr="00E1031E">
              <w:rPr>
                <w:sz w:val="24"/>
                <w:szCs w:val="24"/>
                <w:lang w:val="vi-VN"/>
              </w:rPr>
              <w:t xml:space="preserve">Số: </w:t>
            </w:r>
            <w:r w:rsidR="005040CA">
              <w:rPr>
                <w:sz w:val="24"/>
                <w:szCs w:val="24"/>
              </w:rPr>
              <w:t>3</w:t>
            </w:r>
            <w:r w:rsidR="0094207C">
              <w:rPr>
                <w:sz w:val="24"/>
                <w:szCs w:val="24"/>
              </w:rPr>
              <w:t>2</w:t>
            </w:r>
            <w:r w:rsidRPr="00E1031E">
              <w:rPr>
                <w:sz w:val="24"/>
                <w:szCs w:val="24"/>
                <w:lang w:val="vi-VN"/>
              </w:rPr>
              <w:t>/KH-</w:t>
            </w:r>
            <w:r w:rsidR="00066EAD" w:rsidRPr="00E1031E">
              <w:rPr>
                <w:sz w:val="24"/>
                <w:szCs w:val="24"/>
                <w:lang w:val="vi-VN"/>
              </w:rPr>
              <w:t>THPT</w:t>
            </w:r>
            <w:r w:rsidRPr="00E1031E">
              <w:rPr>
                <w:sz w:val="24"/>
                <w:szCs w:val="24"/>
                <w:lang w:val="vi-VN"/>
              </w:rPr>
              <w:t>PK</w:t>
            </w:r>
          </w:p>
        </w:tc>
        <w:tc>
          <w:tcPr>
            <w:tcW w:w="5670" w:type="dxa"/>
          </w:tcPr>
          <w:p w14:paraId="571FCE4F" w14:textId="77777777" w:rsidR="000D05F7" w:rsidRPr="006C356B" w:rsidRDefault="000D05F7" w:rsidP="009C3995">
            <w:pPr>
              <w:widowControl w:val="0"/>
              <w:ind w:left="-67" w:right="-108"/>
              <w:jc w:val="center"/>
              <w:rPr>
                <w:b/>
                <w:sz w:val="24"/>
                <w:szCs w:val="24"/>
                <w:lang w:val="vi-VN"/>
              </w:rPr>
            </w:pPr>
            <w:r w:rsidRPr="006C356B">
              <w:rPr>
                <w:b/>
                <w:sz w:val="24"/>
                <w:szCs w:val="24"/>
                <w:lang w:val="vi-VN"/>
              </w:rPr>
              <w:t>CỘNG HÒA XÃ HỘI CHỦ NGHĨA VIỆT NAM</w:t>
            </w:r>
          </w:p>
          <w:p w14:paraId="571FCE50" w14:textId="77777777" w:rsidR="000D05F7" w:rsidRPr="00E1031E" w:rsidRDefault="000D05F7" w:rsidP="009C3995">
            <w:pPr>
              <w:widowControl w:val="0"/>
              <w:ind w:left="-67" w:right="-108"/>
              <w:jc w:val="center"/>
              <w:rPr>
                <w:b/>
                <w:sz w:val="26"/>
                <w:szCs w:val="26"/>
              </w:rPr>
            </w:pPr>
            <w:r w:rsidRPr="00E1031E">
              <w:rPr>
                <w:b/>
                <w:sz w:val="26"/>
                <w:szCs w:val="26"/>
              </w:rPr>
              <w:t>Độc lập – Tự do – Hạnh phúc</w:t>
            </w:r>
          </w:p>
          <w:p w14:paraId="571FCE51" w14:textId="6A685FD6" w:rsidR="000D05F7" w:rsidRPr="00E1031E" w:rsidRDefault="000D05F7" w:rsidP="009C3995">
            <w:pPr>
              <w:widowControl w:val="0"/>
              <w:ind w:left="-67" w:right="-108"/>
              <w:jc w:val="center"/>
              <w:rPr>
                <w:b/>
                <w:szCs w:val="28"/>
              </w:rPr>
            </w:pPr>
            <w:r w:rsidRPr="00E1031E">
              <w:rPr>
                <w:b/>
                <w:noProof/>
                <w:szCs w:val="28"/>
              </w:rPr>
              <mc:AlternateContent>
                <mc:Choice Requires="wps">
                  <w:drawing>
                    <wp:anchor distT="0" distB="0" distL="114300" distR="114300" simplePos="0" relativeHeight="251660288" behindDoc="0" locked="0" layoutInCell="1" allowOverlap="1" wp14:anchorId="571FD4A6" wp14:editId="571FD4A7">
                      <wp:simplePos x="0" y="0"/>
                      <wp:positionH relativeFrom="column">
                        <wp:posOffset>696595</wp:posOffset>
                      </wp:positionH>
                      <wp:positionV relativeFrom="paragraph">
                        <wp:posOffset>49530</wp:posOffset>
                      </wp:positionV>
                      <wp:extent cx="2095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053DA0"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85pt,3.9pt" to="219.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" strokecolor="black [3213]"/>
                  </w:pict>
                </mc:Fallback>
              </mc:AlternateContent>
            </w:r>
          </w:p>
          <w:p w14:paraId="571FCE52" w14:textId="77777777" w:rsidR="000D05F7" w:rsidRPr="00E1031E" w:rsidRDefault="000D05F7" w:rsidP="009C3995">
            <w:pPr>
              <w:widowControl w:val="0"/>
              <w:ind w:left="-67" w:right="-108"/>
              <w:jc w:val="center"/>
              <w:rPr>
                <w:b/>
                <w:sz w:val="24"/>
                <w:szCs w:val="28"/>
                <w:lang w:val="vi-VN"/>
              </w:rPr>
            </w:pPr>
          </w:p>
          <w:p w14:paraId="571FCE53" w14:textId="77777777" w:rsidR="00BC1E34" w:rsidRPr="00E1031E" w:rsidRDefault="00BC1E34" w:rsidP="009C3995">
            <w:pPr>
              <w:widowControl w:val="0"/>
              <w:ind w:left="-67" w:right="-108"/>
              <w:jc w:val="center"/>
              <w:rPr>
                <w:b/>
                <w:sz w:val="24"/>
                <w:szCs w:val="28"/>
                <w:lang w:val="vi-VN"/>
              </w:rPr>
            </w:pPr>
          </w:p>
          <w:p w14:paraId="571FCE54" w14:textId="24A26068" w:rsidR="000D05F7" w:rsidRPr="0094207C" w:rsidRDefault="000D05F7" w:rsidP="009C3995">
            <w:pPr>
              <w:widowControl w:val="0"/>
              <w:ind w:left="-67" w:right="-108"/>
              <w:jc w:val="center"/>
              <w:rPr>
                <w:b/>
                <w:sz w:val="24"/>
                <w:szCs w:val="24"/>
                <w:lang w:val="vi-VN"/>
              </w:rPr>
            </w:pPr>
            <w:r w:rsidRPr="00E1031E">
              <w:rPr>
                <w:i/>
                <w:sz w:val="24"/>
                <w:szCs w:val="24"/>
                <w:lang w:val="vi-VN"/>
              </w:rPr>
              <w:t>Thành phố Hồ Chí Minh</w:t>
            </w:r>
            <w:r w:rsidRPr="00694447">
              <w:rPr>
                <w:i/>
                <w:sz w:val="24"/>
                <w:szCs w:val="24"/>
                <w:lang w:val="vi-VN"/>
              </w:rPr>
              <w:t>, ngày</w:t>
            </w:r>
            <w:r w:rsidRPr="00E1031E">
              <w:rPr>
                <w:i/>
                <w:sz w:val="24"/>
                <w:szCs w:val="24"/>
                <w:lang w:val="vi-VN"/>
              </w:rPr>
              <w:t xml:space="preserve"> </w:t>
            </w:r>
            <w:r w:rsidR="0094207C" w:rsidRPr="0094207C">
              <w:rPr>
                <w:i/>
                <w:sz w:val="24"/>
                <w:szCs w:val="24"/>
                <w:lang w:val="vi-VN"/>
              </w:rPr>
              <w:t>31</w:t>
            </w:r>
            <w:r w:rsidRPr="00694447">
              <w:rPr>
                <w:i/>
                <w:sz w:val="24"/>
                <w:szCs w:val="24"/>
                <w:lang w:val="vi-VN"/>
              </w:rPr>
              <w:t xml:space="preserve"> tháng </w:t>
            </w:r>
            <w:r w:rsidR="0094207C" w:rsidRPr="0094207C">
              <w:rPr>
                <w:i/>
                <w:sz w:val="24"/>
                <w:szCs w:val="24"/>
                <w:lang w:val="vi-VN"/>
              </w:rPr>
              <w:t>8</w:t>
            </w:r>
            <w:r w:rsidRPr="00694447">
              <w:rPr>
                <w:i/>
                <w:sz w:val="24"/>
                <w:szCs w:val="24"/>
                <w:lang w:val="vi-VN"/>
              </w:rPr>
              <w:t xml:space="preserve"> năm 20</w:t>
            </w:r>
            <w:r w:rsidR="00332EE4" w:rsidRPr="00E1031E">
              <w:rPr>
                <w:i/>
                <w:sz w:val="24"/>
                <w:szCs w:val="24"/>
                <w:lang w:val="vi-VN"/>
              </w:rPr>
              <w:t>2</w:t>
            </w:r>
            <w:r w:rsidR="0094207C" w:rsidRPr="0094207C">
              <w:rPr>
                <w:i/>
                <w:sz w:val="24"/>
                <w:szCs w:val="24"/>
                <w:lang w:val="vi-VN"/>
              </w:rPr>
              <w:t>3</w:t>
            </w:r>
          </w:p>
        </w:tc>
      </w:tr>
    </w:tbl>
    <w:p w14:paraId="571FCE56" w14:textId="77777777" w:rsidR="009446FA" w:rsidRPr="00694447" w:rsidRDefault="009446FA" w:rsidP="009C3995">
      <w:pPr>
        <w:widowControl w:val="0"/>
        <w:jc w:val="center"/>
        <w:rPr>
          <w:rFonts w:cs="Times New Roman"/>
          <w:b/>
          <w:szCs w:val="28"/>
          <w:lang w:val="vi-VN"/>
        </w:rPr>
      </w:pPr>
    </w:p>
    <w:p w14:paraId="571FCE57" w14:textId="77777777" w:rsidR="0030527A" w:rsidRPr="00837F27" w:rsidRDefault="00F93367" w:rsidP="009C3995">
      <w:pPr>
        <w:widowControl w:val="0"/>
        <w:jc w:val="center"/>
        <w:rPr>
          <w:rFonts w:cs="Times New Roman"/>
          <w:b/>
          <w:szCs w:val="28"/>
          <w:lang w:val="vi-VN"/>
        </w:rPr>
      </w:pPr>
      <w:r w:rsidRPr="00837F27">
        <w:rPr>
          <w:rFonts w:cs="Times New Roman"/>
          <w:b/>
          <w:szCs w:val="28"/>
          <w:lang w:val="vi-VN"/>
        </w:rPr>
        <w:t>KẾ HOẠ</w:t>
      </w:r>
      <w:r w:rsidR="0030527A" w:rsidRPr="00837F27">
        <w:rPr>
          <w:rFonts w:cs="Times New Roman"/>
          <w:b/>
          <w:szCs w:val="28"/>
          <w:lang w:val="vi-VN"/>
        </w:rPr>
        <w:t>CH</w:t>
      </w:r>
    </w:p>
    <w:p w14:paraId="571FCE59" w14:textId="5C1708A9" w:rsidR="0030527A" w:rsidRPr="0094207C" w:rsidRDefault="00A4122D" w:rsidP="009C3995">
      <w:pPr>
        <w:widowControl w:val="0"/>
        <w:jc w:val="center"/>
        <w:rPr>
          <w:rFonts w:cs="Times New Roman"/>
          <w:b/>
          <w:szCs w:val="28"/>
          <w:lang w:val="vi-VN"/>
        </w:rPr>
      </w:pPr>
      <w:r w:rsidRPr="00CC050B">
        <w:rPr>
          <w:rFonts w:cs="Times New Roman"/>
          <w:b/>
          <w:sz w:val="26"/>
          <w:szCs w:val="26"/>
          <w:lang w:val="vi-VN"/>
        </w:rPr>
        <w:t>Giáo dục nhà trường</w:t>
      </w:r>
      <w:r w:rsidR="0094207C" w:rsidRPr="0094207C">
        <w:rPr>
          <w:rFonts w:cs="Times New Roman"/>
          <w:b/>
          <w:sz w:val="26"/>
          <w:szCs w:val="26"/>
          <w:lang w:val="vi-VN"/>
        </w:rPr>
        <w:t xml:space="preserve"> n</w:t>
      </w:r>
      <w:r w:rsidR="0030527A" w:rsidRPr="006C356B">
        <w:rPr>
          <w:rFonts w:cs="Times New Roman"/>
          <w:b/>
          <w:sz w:val="26"/>
          <w:szCs w:val="26"/>
          <w:lang w:val="vi-VN"/>
        </w:rPr>
        <w:t>ăm họ</w:t>
      </w:r>
      <w:r w:rsidR="00066EAD" w:rsidRPr="006C356B">
        <w:rPr>
          <w:rFonts w:cs="Times New Roman"/>
          <w:b/>
          <w:sz w:val="26"/>
          <w:szCs w:val="26"/>
          <w:lang w:val="vi-VN"/>
        </w:rPr>
        <w:t>c</w:t>
      </w:r>
      <w:r w:rsidR="00446B2A" w:rsidRPr="006C356B">
        <w:rPr>
          <w:rFonts w:cs="Times New Roman"/>
          <w:b/>
          <w:sz w:val="26"/>
          <w:szCs w:val="26"/>
          <w:lang w:val="vi-VN"/>
        </w:rPr>
        <w:t xml:space="preserve"> </w:t>
      </w:r>
      <w:r w:rsidR="0094207C" w:rsidRPr="0094207C">
        <w:rPr>
          <w:rFonts w:cs="Times New Roman"/>
          <w:b/>
          <w:sz w:val="26"/>
          <w:szCs w:val="26"/>
          <w:lang w:val="vi-VN"/>
        </w:rPr>
        <w:t>2023-2024</w:t>
      </w:r>
    </w:p>
    <w:p w14:paraId="571FCE5A" w14:textId="17CAA751" w:rsidR="00381301" w:rsidRPr="00E1031E" w:rsidRDefault="00381301" w:rsidP="009C3995">
      <w:pPr>
        <w:widowControl w:val="0"/>
        <w:jc w:val="center"/>
        <w:rPr>
          <w:rFonts w:cs="Times New Roman"/>
          <w:b/>
          <w:szCs w:val="28"/>
          <w:lang w:val="vi-VN"/>
        </w:rPr>
      </w:pPr>
      <w:r w:rsidRPr="00E1031E">
        <w:rPr>
          <w:rFonts w:cs="Times New Roman"/>
          <w:b/>
          <w:noProof/>
          <w:szCs w:val="28"/>
        </w:rPr>
        <mc:AlternateContent>
          <mc:Choice Requires="wps">
            <w:drawing>
              <wp:anchor distT="0" distB="0" distL="114300" distR="114300" simplePos="0" relativeHeight="251657216" behindDoc="0" locked="0" layoutInCell="1" allowOverlap="1" wp14:anchorId="571FD4A8" wp14:editId="7202B724">
                <wp:simplePos x="0" y="0"/>
                <wp:positionH relativeFrom="margin">
                  <wp:posOffset>2005965</wp:posOffset>
                </wp:positionH>
                <wp:positionV relativeFrom="paragraph">
                  <wp:posOffset>24130</wp:posOffset>
                </wp:positionV>
                <wp:extent cx="16764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CF889C" id="Straight Connector 10"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95pt,1.9pt" to="289.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LjmAEAAIgDAAAOAAAAZHJzL2Uyb0RvYy54bWysU9uO0zAQfUfiHyy/06QrV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" strokecolor="black [3040]">
                <w10:wrap anchorx="margin"/>
              </v:line>
            </w:pict>
          </mc:Fallback>
        </mc:AlternateContent>
      </w:r>
    </w:p>
    <w:p w14:paraId="571FCE5B" w14:textId="50A62572" w:rsidR="00986ECC" w:rsidRPr="00EF06B8" w:rsidRDefault="00AD1C4E" w:rsidP="00EF06B8">
      <w:pPr>
        <w:pStyle w:val="Normal2"/>
        <w:rPr>
          <w:bCs/>
          <w:i/>
          <w:iCs/>
          <w:lang w:val="vi-VN"/>
        </w:rPr>
      </w:pPr>
      <w:r w:rsidRPr="00EF06B8">
        <w:rPr>
          <w:bCs/>
          <w:i/>
          <w:iCs/>
          <w:lang w:val="vi-VN"/>
        </w:rPr>
        <w:t xml:space="preserve">Căn cứ </w:t>
      </w:r>
      <w:r w:rsidR="00CB0E95" w:rsidRPr="00EF06B8">
        <w:rPr>
          <w:i/>
          <w:iCs/>
          <w:lang w:val="vi-VN"/>
        </w:rPr>
        <w:t>tình hình thực hiện nhiệm vụ giáo dục,</w:t>
      </w:r>
      <w:r w:rsidR="00CB0E95" w:rsidRPr="00EF06B8">
        <w:rPr>
          <w:bCs/>
          <w:i/>
          <w:iCs/>
          <w:lang w:val="vi-VN"/>
        </w:rPr>
        <w:t xml:space="preserve"> </w:t>
      </w:r>
      <w:r w:rsidR="005D7022" w:rsidRPr="00EF06B8">
        <w:rPr>
          <w:bCs/>
          <w:i/>
          <w:iCs/>
          <w:lang w:val="vi-VN"/>
        </w:rPr>
        <w:t>k</w:t>
      </w:r>
      <w:r w:rsidRPr="00EF06B8">
        <w:rPr>
          <w:bCs/>
          <w:i/>
          <w:iCs/>
          <w:lang w:val="vi-VN"/>
        </w:rPr>
        <w:t>ế hoạch năm họ</w:t>
      </w:r>
      <w:r w:rsidR="0037239A" w:rsidRPr="00EF06B8">
        <w:rPr>
          <w:bCs/>
          <w:i/>
          <w:iCs/>
          <w:lang w:val="vi-VN"/>
        </w:rPr>
        <w:t xml:space="preserve">c </w:t>
      </w:r>
      <w:r w:rsidR="00092CBB" w:rsidRPr="00092CBB">
        <w:rPr>
          <w:i/>
          <w:iCs/>
          <w:lang w:val="vi-VN"/>
        </w:rPr>
        <w:t>2023-2024</w:t>
      </w:r>
      <w:r w:rsidR="00CB0E95" w:rsidRPr="00EF06B8">
        <w:rPr>
          <w:bCs/>
          <w:i/>
          <w:iCs/>
          <w:lang w:val="vi-VN"/>
        </w:rPr>
        <w:t>,</w:t>
      </w:r>
      <w:r w:rsidRPr="00EF06B8">
        <w:rPr>
          <w:bCs/>
          <w:i/>
          <w:iCs/>
          <w:lang w:val="vi-VN"/>
        </w:rPr>
        <w:t xml:space="preserve"> tình hình thực tế của nhà trường, </w:t>
      </w:r>
      <w:r w:rsidR="00CB0E95" w:rsidRPr="00EF06B8">
        <w:rPr>
          <w:i/>
          <w:iCs/>
          <w:lang w:val="vi-VN"/>
        </w:rPr>
        <w:t>những ý kiến đề xuất của cha mẹ học sinh và của học sinh</w:t>
      </w:r>
      <w:r w:rsidR="00EF06B8" w:rsidRPr="00EF06B8">
        <w:rPr>
          <w:bCs/>
          <w:i/>
          <w:iCs/>
          <w:lang w:val="vi-VN"/>
        </w:rPr>
        <w:t>;</w:t>
      </w:r>
    </w:p>
    <w:p w14:paraId="571FCE5C" w14:textId="7BE86751" w:rsidR="00AD1C4E" w:rsidRPr="006C356B" w:rsidRDefault="00AD1C4E" w:rsidP="006561B5">
      <w:pPr>
        <w:pStyle w:val="Normal2"/>
        <w:rPr>
          <w:lang w:val="vi-VN"/>
        </w:rPr>
      </w:pPr>
      <w:r w:rsidRPr="006C356B">
        <w:rPr>
          <w:bCs/>
          <w:lang w:val="vi-VN"/>
        </w:rPr>
        <w:t>T</w:t>
      </w:r>
      <w:r w:rsidRPr="006C356B">
        <w:rPr>
          <w:lang w:val="vi-VN"/>
        </w:rPr>
        <w:t xml:space="preserve">rường THPT Phước Kiển xây dựng kế hoạch </w:t>
      </w:r>
      <w:r w:rsidR="00175D74" w:rsidRPr="006C356B">
        <w:rPr>
          <w:lang w:val="vi-VN"/>
        </w:rPr>
        <w:t>giáo dục nhà trường</w:t>
      </w:r>
      <w:r w:rsidRPr="006C356B">
        <w:rPr>
          <w:lang w:val="vi-VN"/>
        </w:rPr>
        <w:t xml:space="preserve"> năm họ</w:t>
      </w:r>
      <w:r w:rsidR="0037239A" w:rsidRPr="006C356B">
        <w:rPr>
          <w:lang w:val="vi-VN"/>
        </w:rPr>
        <w:t xml:space="preserve">c </w:t>
      </w:r>
      <w:r w:rsidR="000B1E87" w:rsidRPr="006C356B">
        <w:rPr>
          <w:lang w:val="vi-VN"/>
        </w:rPr>
        <w:t>202</w:t>
      </w:r>
      <w:r w:rsidR="00092CBB" w:rsidRPr="00092CBB">
        <w:rPr>
          <w:lang w:val="vi-VN"/>
        </w:rPr>
        <w:t>3</w:t>
      </w:r>
      <w:r w:rsidR="000B1E87" w:rsidRPr="006C356B">
        <w:rPr>
          <w:lang w:val="vi-VN"/>
        </w:rPr>
        <w:t>-202</w:t>
      </w:r>
      <w:r w:rsidR="00092CBB" w:rsidRPr="00092CBB">
        <w:rPr>
          <w:lang w:val="vi-VN"/>
        </w:rPr>
        <w:t>4</w:t>
      </w:r>
      <w:r w:rsidR="00A46E3E" w:rsidRPr="00E1031E">
        <w:rPr>
          <w:lang w:val="vi-VN"/>
        </w:rPr>
        <w:t xml:space="preserve"> </w:t>
      </w:r>
      <w:r w:rsidRPr="006C356B">
        <w:rPr>
          <w:lang w:val="vi-VN"/>
        </w:rPr>
        <w:t>như sau:</w:t>
      </w:r>
    </w:p>
    <w:p w14:paraId="571FCE5D" w14:textId="1C9F74F4" w:rsidR="00827181" w:rsidRPr="00E1031E" w:rsidRDefault="00A80675" w:rsidP="00D3788A">
      <w:pPr>
        <w:pStyle w:val="Heading1"/>
        <w:rPr>
          <w:lang w:val="vi-VN"/>
        </w:rPr>
      </w:pPr>
      <w:r w:rsidRPr="00E1031E">
        <w:rPr>
          <w:lang w:val="vi-VN"/>
        </w:rPr>
        <w:t>Thực trạng</w:t>
      </w:r>
    </w:p>
    <w:p w14:paraId="571FCE5E" w14:textId="57FBA521" w:rsidR="00A80675" w:rsidRDefault="00A80675" w:rsidP="0028216C">
      <w:pPr>
        <w:pStyle w:val="Heading2"/>
      </w:pPr>
      <w:r w:rsidRPr="00E1031E">
        <w:t>Học sinh</w:t>
      </w:r>
    </w:p>
    <w:tbl>
      <w:tblPr>
        <w:tblStyle w:val="TableGrid"/>
        <w:tblW w:w="9445" w:type="dxa"/>
        <w:tblLook w:val="04A0" w:firstRow="1" w:lastRow="0" w:firstColumn="1" w:lastColumn="0" w:noHBand="0" w:noVBand="1"/>
      </w:tblPr>
      <w:tblGrid>
        <w:gridCol w:w="662"/>
        <w:gridCol w:w="692"/>
        <w:gridCol w:w="1011"/>
        <w:gridCol w:w="1011"/>
        <w:gridCol w:w="1012"/>
        <w:gridCol w:w="1011"/>
        <w:gridCol w:w="1011"/>
        <w:gridCol w:w="1012"/>
        <w:gridCol w:w="1011"/>
        <w:gridCol w:w="1012"/>
      </w:tblGrid>
      <w:tr w:rsidR="00FB0DE1" w14:paraId="756BDFA7" w14:textId="77777777" w:rsidTr="00D241AE">
        <w:tc>
          <w:tcPr>
            <w:tcW w:w="662" w:type="dxa"/>
            <w:shd w:val="clear" w:color="auto" w:fill="B6DDE8" w:themeFill="accent5" w:themeFillTint="66"/>
            <w:vAlign w:val="center"/>
          </w:tcPr>
          <w:p w14:paraId="2F807985" w14:textId="77777777" w:rsidR="00FB0DE1" w:rsidRPr="001039A5" w:rsidRDefault="00FB0DE1" w:rsidP="00FB0DE1">
            <w:pPr>
              <w:spacing w:before="40" w:after="40"/>
              <w:jc w:val="center"/>
              <w:rPr>
                <w:b/>
                <w:bCs/>
                <w:sz w:val="22"/>
              </w:rPr>
            </w:pPr>
            <w:r w:rsidRPr="001039A5">
              <w:rPr>
                <w:b/>
                <w:bCs/>
                <w:sz w:val="22"/>
              </w:rPr>
              <w:t>STT</w:t>
            </w:r>
          </w:p>
        </w:tc>
        <w:tc>
          <w:tcPr>
            <w:tcW w:w="692" w:type="dxa"/>
            <w:shd w:val="clear" w:color="auto" w:fill="B6DDE8" w:themeFill="accent5" w:themeFillTint="66"/>
            <w:vAlign w:val="center"/>
          </w:tcPr>
          <w:p w14:paraId="6EC2AD58" w14:textId="77777777" w:rsidR="00FB0DE1" w:rsidRPr="001039A5" w:rsidRDefault="00FB0DE1" w:rsidP="00FB0DE1">
            <w:pPr>
              <w:spacing w:before="40" w:after="40"/>
              <w:jc w:val="center"/>
              <w:rPr>
                <w:b/>
                <w:bCs/>
                <w:sz w:val="22"/>
              </w:rPr>
            </w:pPr>
            <w:r w:rsidRPr="001039A5">
              <w:rPr>
                <w:b/>
                <w:bCs/>
                <w:sz w:val="22"/>
              </w:rPr>
              <w:t>Khối</w:t>
            </w:r>
          </w:p>
        </w:tc>
        <w:tc>
          <w:tcPr>
            <w:tcW w:w="1011" w:type="dxa"/>
            <w:shd w:val="clear" w:color="auto" w:fill="B6DDE8" w:themeFill="accent5" w:themeFillTint="66"/>
            <w:vAlign w:val="center"/>
          </w:tcPr>
          <w:p w14:paraId="3D80F47E" w14:textId="77777777" w:rsidR="00FB0DE1" w:rsidRPr="001039A5" w:rsidRDefault="00FB0DE1" w:rsidP="00FB0DE1">
            <w:pPr>
              <w:spacing w:before="40" w:after="40"/>
              <w:jc w:val="center"/>
              <w:rPr>
                <w:b/>
                <w:bCs/>
                <w:sz w:val="22"/>
              </w:rPr>
            </w:pPr>
            <w:r w:rsidRPr="001039A5">
              <w:rPr>
                <w:b/>
                <w:bCs/>
                <w:sz w:val="22"/>
              </w:rPr>
              <w:t>Số lớp</w:t>
            </w:r>
          </w:p>
        </w:tc>
        <w:tc>
          <w:tcPr>
            <w:tcW w:w="1011" w:type="dxa"/>
            <w:shd w:val="clear" w:color="auto" w:fill="B6DDE8" w:themeFill="accent5" w:themeFillTint="66"/>
            <w:vAlign w:val="center"/>
          </w:tcPr>
          <w:p w14:paraId="1730526E" w14:textId="77777777" w:rsidR="00FB0DE1" w:rsidRPr="001039A5" w:rsidRDefault="00FB0DE1" w:rsidP="00FB0DE1">
            <w:pPr>
              <w:spacing w:before="40" w:after="40"/>
              <w:jc w:val="center"/>
              <w:rPr>
                <w:b/>
                <w:bCs/>
                <w:sz w:val="22"/>
              </w:rPr>
            </w:pPr>
            <w:r w:rsidRPr="001039A5">
              <w:rPr>
                <w:b/>
                <w:bCs/>
                <w:sz w:val="22"/>
              </w:rPr>
              <w:t>Số học sinh</w:t>
            </w:r>
          </w:p>
        </w:tc>
        <w:tc>
          <w:tcPr>
            <w:tcW w:w="1012" w:type="dxa"/>
            <w:shd w:val="clear" w:color="auto" w:fill="B6DDE8" w:themeFill="accent5" w:themeFillTint="66"/>
            <w:vAlign w:val="center"/>
          </w:tcPr>
          <w:p w14:paraId="33D6F278" w14:textId="77777777" w:rsidR="00FB0DE1" w:rsidRPr="001039A5" w:rsidRDefault="00FB0DE1" w:rsidP="00FB0DE1">
            <w:pPr>
              <w:spacing w:before="40" w:after="40"/>
              <w:jc w:val="center"/>
              <w:rPr>
                <w:b/>
                <w:bCs/>
                <w:sz w:val="22"/>
              </w:rPr>
            </w:pPr>
            <w:r w:rsidRPr="001039A5">
              <w:rPr>
                <w:b/>
                <w:bCs/>
                <w:sz w:val="22"/>
              </w:rPr>
              <w:t>Số lớp KHTN</w:t>
            </w:r>
          </w:p>
        </w:tc>
        <w:tc>
          <w:tcPr>
            <w:tcW w:w="1011" w:type="dxa"/>
            <w:shd w:val="clear" w:color="auto" w:fill="B6DDE8" w:themeFill="accent5" w:themeFillTint="66"/>
            <w:vAlign w:val="center"/>
          </w:tcPr>
          <w:p w14:paraId="5820BB63" w14:textId="77777777" w:rsidR="00FB0DE1" w:rsidRPr="001039A5" w:rsidRDefault="00FB0DE1" w:rsidP="00FB0DE1">
            <w:pPr>
              <w:spacing w:before="40" w:after="40"/>
              <w:jc w:val="center"/>
              <w:rPr>
                <w:b/>
                <w:bCs/>
                <w:sz w:val="22"/>
              </w:rPr>
            </w:pPr>
            <w:r>
              <w:rPr>
                <w:b/>
                <w:bCs/>
                <w:sz w:val="22"/>
              </w:rPr>
              <w:t>Số học sinh KHTN</w:t>
            </w:r>
          </w:p>
        </w:tc>
        <w:tc>
          <w:tcPr>
            <w:tcW w:w="1011" w:type="dxa"/>
            <w:shd w:val="clear" w:color="auto" w:fill="B6DDE8" w:themeFill="accent5" w:themeFillTint="66"/>
            <w:vAlign w:val="center"/>
          </w:tcPr>
          <w:p w14:paraId="7AC19DFA" w14:textId="77777777" w:rsidR="00FB0DE1" w:rsidRPr="001039A5" w:rsidRDefault="00FB0DE1" w:rsidP="00FB0DE1">
            <w:pPr>
              <w:spacing w:before="40" w:after="40"/>
              <w:jc w:val="center"/>
              <w:rPr>
                <w:b/>
                <w:bCs/>
                <w:sz w:val="22"/>
              </w:rPr>
            </w:pPr>
            <w:r w:rsidRPr="001039A5">
              <w:rPr>
                <w:b/>
                <w:bCs/>
                <w:sz w:val="22"/>
              </w:rPr>
              <w:t>Số lớp KH</w:t>
            </w:r>
            <w:r>
              <w:rPr>
                <w:b/>
                <w:bCs/>
                <w:sz w:val="22"/>
              </w:rPr>
              <w:t>XH</w:t>
            </w:r>
          </w:p>
        </w:tc>
        <w:tc>
          <w:tcPr>
            <w:tcW w:w="1012" w:type="dxa"/>
            <w:shd w:val="clear" w:color="auto" w:fill="B6DDE8" w:themeFill="accent5" w:themeFillTint="66"/>
            <w:vAlign w:val="center"/>
          </w:tcPr>
          <w:p w14:paraId="70D677ED" w14:textId="77777777" w:rsidR="00FB0DE1" w:rsidRPr="001039A5" w:rsidRDefault="00FB0DE1" w:rsidP="00FB0DE1">
            <w:pPr>
              <w:spacing w:before="40" w:after="40"/>
              <w:jc w:val="center"/>
              <w:rPr>
                <w:b/>
                <w:bCs/>
                <w:sz w:val="22"/>
              </w:rPr>
            </w:pPr>
            <w:r>
              <w:rPr>
                <w:b/>
                <w:bCs/>
                <w:sz w:val="22"/>
              </w:rPr>
              <w:t>Số học sinh KHXH</w:t>
            </w:r>
          </w:p>
        </w:tc>
        <w:tc>
          <w:tcPr>
            <w:tcW w:w="1011" w:type="dxa"/>
            <w:shd w:val="clear" w:color="auto" w:fill="B6DDE8" w:themeFill="accent5" w:themeFillTint="66"/>
            <w:vAlign w:val="center"/>
          </w:tcPr>
          <w:p w14:paraId="6EC3C5E4" w14:textId="77777777" w:rsidR="00FB0DE1" w:rsidRDefault="00FB0DE1" w:rsidP="00FB0DE1">
            <w:pPr>
              <w:spacing w:before="40" w:after="40"/>
              <w:jc w:val="center"/>
              <w:rPr>
                <w:b/>
                <w:bCs/>
                <w:sz w:val="22"/>
              </w:rPr>
            </w:pPr>
            <w:r>
              <w:rPr>
                <w:b/>
                <w:bCs/>
                <w:sz w:val="22"/>
              </w:rPr>
              <w:t>Số học sinh học chuyên đề lựa chọn MOS</w:t>
            </w:r>
          </w:p>
        </w:tc>
        <w:tc>
          <w:tcPr>
            <w:tcW w:w="1012" w:type="dxa"/>
            <w:shd w:val="clear" w:color="auto" w:fill="B6DDE8" w:themeFill="accent5" w:themeFillTint="66"/>
          </w:tcPr>
          <w:p w14:paraId="678BB356" w14:textId="77777777" w:rsidR="00FB0DE1" w:rsidRDefault="00FB0DE1" w:rsidP="00FB0DE1">
            <w:pPr>
              <w:spacing w:before="40" w:after="40"/>
              <w:jc w:val="center"/>
              <w:rPr>
                <w:b/>
                <w:bCs/>
                <w:sz w:val="22"/>
              </w:rPr>
            </w:pPr>
            <w:r>
              <w:rPr>
                <w:b/>
                <w:bCs/>
                <w:sz w:val="22"/>
              </w:rPr>
              <w:t>Số học sinh học chuyên đề lựa chọn ABN</w:t>
            </w:r>
          </w:p>
        </w:tc>
      </w:tr>
      <w:tr w:rsidR="00FB0DE1" w14:paraId="3CCDBE76" w14:textId="77777777" w:rsidTr="00D241AE">
        <w:tc>
          <w:tcPr>
            <w:tcW w:w="662" w:type="dxa"/>
            <w:vAlign w:val="center"/>
          </w:tcPr>
          <w:p w14:paraId="466FFBB5" w14:textId="77777777" w:rsidR="00FB0DE1" w:rsidRPr="00C90AD4" w:rsidRDefault="00FB0DE1" w:rsidP="00FB0DE1">
            <w:pPr>
              <w:spacing w:before="40" w:after="40"/>
              <w:jc w:val="center"/>
              <w:rPr>
                <w:sz w:val="26"/>
                <w:szCs w:val="26"/>
              </w:rPr>
            </w:pPr>
            <w:r w:rsidRPr="00C90AD4">
              <w:rPr>
                <w:sz w:val="26"/>
                <w:szCs w:val="26"/>
              </w:rPr>
              <w:t>1</w:t>
            </w:r>
          </w:p>
        </w:tc>
        <w:tc>
          <w:tcPr>
            <w:tcW w:w="692" w:type="dxa"/>
            <w:vAlign w:val="center"/>
          </w:tcPr>
          <w:p w14:paraId="51183A46" w14:textId="77777777" w:rsidR="00FB0DE1" w:rsidRPr="00C90AD4" w:rsidRDefault="00FB0DE1" w:rsidP="00FB0DE1">
            <w:pPr>
              <w:spacing w:before="40" w:after="40"/>
              <w:jc w:val="center"/>
              <w:rPr>
                <w:sz w:val="26"/>
                <w:szCs w:val="26"/>
              </w:rPr>
            </w:pPr>
            <w:r w:rsidRPr="00C90AD4">
              <w:rPr>
                <w:sz w:val="26"/>
                <w:szCs w:val="26"/>
              </w:rPr>
              <w:t>10</w:t>
            </w:r>
          </w:p>
        </w:tc>
        <w:tc>
          <w:tcPr>
            <w:tcW w:w="1011" w:type="dxa"/>
            <w:vAlign w:val="center"/>
          </w:tcPr>
          <w:p w14:paraId="2980825F" w14:textId="77777777" w:rsidR="00FB0DE1" w:rsidRPr="00C90AD4" w:rsidRDefault="00FB0DE1" w:rsidP="00FB0DE1">
            <w:pPr>
              <w:spacing w:before="40" w:after="40"/>
              <w:jc w:val="center"/>
              <w:rPr>
                <w:sz w:val="26"/>
                <w:szCs w:val="26"/>
              </w:rPr>
            </w:pPr>
            <w:r w:rsidRPr="00C90AD4">
              <w:rPr>
                <w:sz w:val="26"/>
                <w:szCs w:val="26"/>
              </w:rPr>
              <w:fldChar w:fldCharType="begin"/>
            </w:r>
            <w:r w:rsidRPr="00C90AD4">
              <w:rPr>
                <w:sz w:val="26"/>
                <w:szCs w:val="26"/>
              </w:rPr>
              <w:instrText xml:space="preserve"> =SUM(C3:D3) </w:instrText>
            </w:r>
            <w:r w:rsidRPr="00C90AD4">
              <w:rPr>
                <w:sz w:val="26"/>
                <w:szCs w:val="26"/>
              </w:rPr>
              <w:fldChar w:fldCharType="separate"/>
            </w:r>
            <w:r w:rsidRPr="00C90AD4">
              <w:rPr>
                <w:noProof/>
                <w:sz w:val="26"/>
                <w:szCs w:val="26"/>
              </w:rPr>
              <w:t>1</w:t>
            </w:r>
            <w:r>
              <w:rPr>
                <w:noProof/>
                <w:sz w:val="26"/>
                <w:szCs w:val="26"/>
              </w:rPr>
              <w:t>7</w:t>
            </w:r>
            <w:r w:rsidRPr="00C90AD4">
              <w:rPr>
                <w:sz w:val="26"/>
                <w:szCs w:val="26"/>
              </w:rPr>
              <w:fldChar w:fldCharType="end"/>
            </w:r>
          </w:p>
        </w:tc>
        <w:tc>
          <w:tcPr>
            <w:tcW w:w="1011" w:type="dxa"/>
            <w:vAlign w:val="center"/>
          </w:tcPr>
          <w:p w14:paraId="4216426A" w14:textId="77777777" w:rsidR="00FB0DE1" w:rsidRPr="00C90AD4" w:rsidRDefault="00FB0DE1" w:rsidP="00FB0DE1">
            <w:pPr>
              <w:spacing w:before="40" w:after="40"/>
              <w:jc w:val="center"/>
              <w:rPr>
                <w:sz w:val="26"/>
                <w:szCs w:val="26"/>
              </w:rPr>
            </w:pPr>
            <w:r>
              <w:rPr>
                <w:sz w:val="26"/>
                <w:szCs w:val="26"/>
              </w:rPr>
              <w:t>749</w:t>
            </w:r>
          </w:p>
        </w:tc>
        <w:tc>
          <w:tcPr>
            <w:tcW w:w="1012" w:type="dxa"/>
            <w:vAlign w:val="center"/>
          </w:tcPr>
          <w:p w14:paraId="6AFEB66B" w14:textId="77777777" w:rsidR="00FB0DE1" w:rsidRPr="00C90AD4" w:rsidRDefault="00FB0DE1" w:rsidP="00FB0DE1">
            <w:pPr>
              <w:spacing w:before="40" w:after="40"/>
              <w:jc w:val="center"/>
              <w:rPr>
                <w:sz w:val="26"/>
                <w:szCs w:val="26"/>
              </w:rPr>
            </w:pPr>
            <w:r>
              <w:rPr>
                <w:sz w:val="26"/>
                <w:szCs w:val="26"/>
              </w:rPr>
              <w:t>7</w:t>
            </w:r>
          </w:p>
        </w:tc>
        <w:tc>
          <w:tcPr>
            <w:tcW w:w="1011" w:type="dxa"/>
            <w:vAlign w:val="center"/>
          </w:tcPr>
          <w:p w14:paraId="48A925E0" w14:textId="77777777" w:rsidR="00FB0DE1" w:rsidRPr="00C90AD4" w:rsidRDefault="00FB0DE1" w:rsidP="00FB0DE1">
            <w:pPr>
              <w:spacing w:before="40" w:after="40"/>
              <w:jc w:val="center"/>
              <w:rPr>
                <w:sz w:val="26"/>
                <w:szCs w:val="26"/>
              </w:rPr>
            </w:pPr>
            <w:r>
              <w:rPr>
                <w:sz w:val="26"/>
                <w:szCs w:val="26"/>
              </w:rPr>
              <w:t>308</w:t>
            </w:r>
          </w:p>
        </w:tc>
        <w:tc>
          <w:tcPr>
            <w:tcW w:w="1011" w:type="dxa"/>
            <w:vAlign w:val="center"/>
          </w:tcPr>
          <w:p w14:paraId="1C1ED7B9" w14:textId="77777777" w:rsidR="00FB0DE1" w:rsidRPr="00C90AD4" w:rsidRDefault="00FB0DE1" w:rsidP="00FB0DE1">
            <w:pPr>
              <w:spacing w:before="40" w:after="40"/>
              <w:jc w:val="center"/>
              <w:rPr>
                <w:sz w:val="26"/>
                <w:szCs w:val="26"/>
              </w:rPr>
            </w:pPr>
            <w:r>
              <w:rPr>
                <w:sz w:val="26"/>
                <w:szCs w:val="26"/>
              </w:rPr>
              <w:t>10</w:t>
            </w:r>
          </w:p>
        </w:tc>
        <w:tc>
          <w:tcPr>
            <w:tcW w:w="1012" w:type="dxa"/>
            <w:vAlign w:val="center"/>
          </w:tcPr>
          <w:p w14:paraId="66468369" w14:textId="77777777" w:rsidR="00FB0DE1" w:rsidRPr="00C90AD4" w:rsidRDefault="00FB0DE1" w:rsidP="00FB0DE1">
            <w:pPr>
              <w:spacing w:before="40" w:after="40"/>
              <w:jc w:val="center"/>
              <w:rPr>
                <w:sz w:val="26"/>
                <w:szCs w:val="26"/>
              </w:rPr>
            </w:pPr>
            <w:r>
              <w:rPr>
                <w:sz w:val="26"/>
                <w:szCs w:val="26"/>
              </w:rPr>
              <w:t>441</w:t>
            </w:r>
          </w:p>
        </w:tc>
        <w:tc>
          <w:tcPr>
            <w:tcW w:w="1011" w:type="dxa"/>
            <w:vAlign w:val="center"/>
          </w:tcPr>
          <w:p w14:paraId="3A2C3D9E" w14:textId="77777777" w:rsidR="00FB0DE1" w:rsidRPr="00C90AD4" w:rsidRDefault="00FB0DE1" w:rsidP="00FB0DE1">
            <w:pPr>
              <w:spacing w:before="40" w:after="40"/>
              <w:jc w:val="center"/>
              <w:rPr>
                <w:sz w:val="26"/>
                <w:szCs w:val="26"/>
              </w:rPr>
            </w:pPr>
            <w:r>
              <w:rPr>
                <w:sz w:val="26"/>
                <w:szCs w:val="26"/>
              </w:rPr>
              <w:t>529</w:t>
            </w:r>
          </w:p>
        </w:tc>
        <w:tc>
          <w:tcPr>
            <w:tcW w:w="1012" w:type="dxa"/>
          </w:tcPr>
          <w:p w14:paraId="4E44B482" w14:textId="77777777" w:rsidR="00FB0DE1" w:rsidRDefault="00FB0DE1" w:rsidP="00FB0DE1">
            <w:pPr>
              <w:spacing w:before="40" w:after="40"/>
              <w:jc w:val="center"/>
              <w:rPr>
                <w:sz w:val="26"/>
                <w:szCs w:val="26"/>
              </w:rPr>
            </w:pPr>
            <w:r>
              <w:rPr>
                <w:sz w:val="26"/>
                <w:szCs w:val="26"/>
              </w:rPr>
              <w:t>428</w:t>
            </w:r>
          </w:p>
        </w:tc>
      </w:tr>
      <w:tr w:rsidR="00FB0DE1" w14:paraId="2DD5C2D4" w14:textId="77777777" w:rsidTr="00D241AE">
        <w:tc>
          <w:tcPr>
            <w:tcW w:w="662" w:type="dxa"/>
            <w:vAlign w:val="center"/>
          </w:tcPr>
          <w:p w14:paraId="3C108989" w14:textId="77777777" w:rsidR="00FB0DE1" w:rsidRPr="00C90AD4" w:rsidRDefault="00FB0DE1" w:rsidP="00FB0DE1">
            <w:pPr>
              <w:spacing w:before="40" w:after="40"/>
              <w:jc w:val="center"/>
              <w:rPr>
                <w:sz w:val="26"/>
                <w:szCs w:val="26"/>
              </w:rPr>
            </w:pPr>
            <w:r w:rsidRPr="00C90AD4">
              <w:rPr>
                <w:sz w:val="26"/>
                <w:szCs w:val="26"/>
              </w:rPr>
              <w:t>2</w:t>
            </w:r>
          </w:p>
        </w:tc>
        <w:tc>
          <w:tcPr>
            <w:tcW w:w="692" w:type="dxa"/>
            <w:vAlign w:val="center"/>
          </w:tcPr>
          <w:p w14:paraId="61793059" w14:textId="77777777" w:rsidR="00FB0DE1" w:rsidRPr="00C90AD4" w:rsidRDefault="00FB0DE1" w:rsidP="00FB0DE1">
            <w:pPr>
              <w:spacing w:before="40" w:after="40"/>
              <w:jc w:val="center"/>
              <w:rPr>
                <w:sz w:val="26"/>
                <w:szCs w:val="26"/>
              </w:rPr>
            </w:pPr>
            <w:r w:rsidRPr="00C90AD4">
              <w:rPr>
                <w:sz w:val="26"/>
                <w:szCs w:val="26"/>
              </w:rPr>
              <w:t>11</w:t>
            </w:r>
          </w:p>
        </w:tc>
        <w:tc>
          <w:tcPr>
            <w:tcW w:w="1011" w:type="dxa"/>
            <w:vAlign w:val="center"/>
          </w:tcPr>
          <w:p w14:paraId="0140AF89" w14:textId="77777777" w:rsidR="00FB0DE1" w:rsidRPr="00C90AD4" w:rsidRDefault="00FB0DE1" w:rsidP="00FB0DE1">
            <w:pPr>
              <w:spacing w:before="40" w:after="40"/>
              <w:jc w:val="center"/>
              <w:rPr>
                <w:sz w:val="26"/>
                <w:szCs w:val="26"/>
              </w:rPr>
            </w:pPr>
            <w:r w:rsidRPr="00C90AD4">
              <w:rPr>
                <w:sz w:val="26"/>
                <w:szCs w:val="26"/>
              </w:rPr>
              <w:fldChar w:fldCharType="begin"/>
            </w:r>
            <w:r w:rsidRPr="00C90AD4">
              <w:rPr>
                <w:sz w:val="26"/>
                <w:szCs w:val="26"/>
              </w:rPr>
              <w:instrText xml:space="preserve"> =SUM(C3:D3) </w:instrText>
            </w:r>
            <w:r w:rsidRPr="00C90AD4">
              <w:rPr>
                <w:sz w:val="26"/>
                <w:szCs w:val="26"/>
              </w:rPr>
              <w:fldChar w:fldCharType="separate"/>
            </w:r>
            <w:r w:rsidRPr="00C90AD4">
              <w:rPr>
                <w:noProof/>
                <w:sz w:val="26"/>
                <w:szCs w:val="26"/>
              </w:rPr>
              <w:t>11</w:t>
            </w:r>
            <w:r w:rsidRPr="00C90AD4">
              <w:rPr>
                <w:sz w:val="26"/>
                <w:szCs w:val="26"/>
              </w:rPr>
              <w:fldChar w:fldCharType="end"/>
            </w:r>
          </w:p>
        </w:tc>
        <w:tc>
          <w:tcPr>
            <w:tcW w:w="1011" w:type="dxa"/>
            <w:vAlign w:val="center"/>
          </w:tcPr>
          <w:p w14:paraId="299ACF25" w14:textId="77777777" w:rsidR="00FB0DE1" w:rsidRPr="00C90AD4" w:rsidRDefault="00FB0DE1" w:rsidP="00FB0DE1">
            <w:pPr>
              <w:spacing w:before="40" w:after="40"/>
              <w:jc w:val="center"/>
              <w:rPr>
                <w:sz w:val="26"/>
                <w:szCs w:val="26"/>
              </w:rPr>
            </w:pPr>
            <w:r>
              <w:rPr>
                <w:sz w:val="26"/>
                <w:szCs w:val="26"/>
              </w:rPr>
              <w:t>479</w:t>
            </w:r>
          </w:p>
        </w:tc>
        <w:tc>
          <w:tcPr>
            <w:tcW w:w="1012" w:type="dxa"/>
            <w:vAlign w:val="center"/>
          </w:tcPr>
          <w:p w14:paraId="33099702" w14:textId="77777777" w:rsidR="00FB0DE1" w:rsidRPr="00C90AD4" w:rsidRDefault="00FB0DE1" w:rsidP="00FB0DE1">
            <w:pPr>
              <w:spacing w:before="40" w:after="40"/>
              <w:jc w:val="center"/>
              <w:rPr>
                <w:sz w:val="26"/>
                <w:szCs w:val="26"/>
              </w:rPr>
            </w:pPr>
            <w:r>
              <w:rPr>
                <w:sz w:val="26"/>
                <w:szCs w:val="26"/>
              </w:rPr>
              <w:t>5</w:t>
            </w:r>
          </w:p>
        </w:tc>
        <w:tc>
          <w:tcPr>
            <w:tcW w:w="1011" w:type="dxa"/>
            <w:vAlign w:val="center"/>
          </w:tcPr>
          <w:p w14:paraId="11F30188" w14:textId="77777777" w:rsidR="00FB0DE1" w:rsidRPr="00C90AD4" w:rsidRDefault="00FB0DE1" w:rsidP="00FB0DE1">
            <w:pPr>
              <w:spacing w:before="40" w:after="40"/>
              <w:jc w:val="center"/>
              <w:rPr>
                <w:sz w:val="26"/>
                <w:szCs w:val="26"/>
              </w:rPr>
            </w:pPr>
            <w:r>
              <w:rPr>
                <w:sz w:val="26"/>
                <w:szCs w:val="26"/>
              </w:rPr>
              <w:t>218</w:t>
            </w:r>
          </w:p>
        </w:tc>
        <w:tc>
          <w:tcPr>
            <w:tcW w:w="1011" w:type="dxa"/>
            <w:vAlign w:val="center"/>
          </w:tcPr>
          <w:p w14:paraId="328E796A" w14:textId="77777777" w:rsidR="00FB0DE1" w:rsidRPr="00C90AD4" w:rsidRDefault="00FB0DE1" w:rsidP="00FB0DE1">
            <w:pPr>
              <w:spacing w:before="40" w:after="40"/>
              <w:jc w:val="center"/>
              <w:rPr>
                <w:sz w:val="26"/>
                <w:szCs w:val="26"/>
              </w:rPr>
            </w:pPr>
            <w:r>
              <w:rPr>
                <w:sz w:val="26"/>
                <w:szCs w:val="26"/>
              </w:rPr>
              <w:t>6</w:t>
            </w:r>
          </w:p>
        </w:tc>
        <w:tc>
          <w:tcPr>
            <w:tcW w:w="1012" w:type="dxa"/>
            <w:vAlign w:val="center"/>
          </w:tcPr>
          <w:p w14:paraId="1ED49FC7" w14:textId="77777777" w:rsidR="00FB0DE1" w:rsidRPr="00C90AD4" w:rsidRDefault="00FB0DE1" w:rsidP="00FB0DE1">
            <w:pPr>
              <w:spacing w:before="40" w:after="40"/>
              <w:jc w:val="center"/>
              <w:rPr>
                <w:sz w:val="26"/>
                <w:szCs w:val="26"/>
              </w:rPr>
            </w:pPr>
            <w:r>
              <w:rPr>
                <w:sz w:val="26"/>
                <w:szCs w:val="26"/>
              </w:rPr>
              <w:t>261</w:t>
            </w:r>
          </w:p>
        </w:tc>
        <w:tc>
          <w:tcPr>
            <w:tcW w:w="1011" w:type="dxa"/>
            <w:vAlign w:val="center"/>
          </w:tcPr>
          <w:p w14:paraId="5E026354" w14:textId="77777777" w:rsidR="00FB0DE1" w:rsidRPr="00C90AD4" w:rsidRDefault="00FB0DE1" w:rsidP="00FB0DE1">
            <w:pPr>
              <w:spacing w:before="40" w:after="40"/>
              <w:jc w:val="center"/>
              <w:rPr>
                <w:sz w:val="26"/>
                <w:szCs w:val="26"/>
              </w:rPr>
            </w:pPr>
          </w:p>
        </w:tc>
        <w:tc>
          <w:tcPr>
            <w:tcW w:w="1012" w:type="dxa"/>
          </w:tcPr>
          <w:p w14:paraId="1CA98165" w14:textId="77777777" w:rsidR="00FB0DE1" w:rsidRPr="00C90AD4" w:rsidRDefault="00FB0DE1" w:rsidP="00FB0DE1">
            <w:pPr>
              <w:spacing w:before="40" w:after="40"/>
              <w:jc w:val="center"/>
              <w:rPr>
                <w:sz w:val="26"/>
                <w:szCs w:val="26"/>
              </w:rPr>
            </w:pPr>
            <w:r>
              <w:rPr>
                <w:sz w:val="26"/>
                <w:szCs w:val="26"/>
              </w:rPr>
              <w:t>264</w:t>
            </w:r>
          </w:p>
        </w:tc>
      </w:tr>
      <w:tr w:rsidR="00FB0DE1" w14:paraId="2066AB1F" w14:textId="77777777" w:rsidTr="00D241AE">
        <w:tc>
          <w:tcPr>
            <w:tcW w:w="662" w:type="dxa"/>
            <w:vAlign w:val="center"/>
          </w:tcPr>
          <w:p w14:paraId="7CA00F43" w14:textId="77777777" w:rsidR="00FB0DE1" w:rsidRPr="00C90AD4" w:rsidRDefault="00FB0DE1" w:rsidP="00FB0DE1">
            <w:pPr>
              <w:spacing w:before="40" w:after="40"/>
              <w:jc w:val="center"/>
              <w:rPr>
                <w:sz w:val="26"/>
                <w:szCs w:val="26"/>
              </w:rPr>
            </w:pPr>
            <w:r w:rsidRPr="00C90AD4">
              <w:rPr>
                <w:sz w:val="26"/>
                <w:szCs w:val="26"/>
              </w:rPr>
              <w:t>3</w:t>
            </w:r>
          </w:p>
        </w:tc>
        <w:tc>
          <w:tcPr>
            <w:tcW w:w="692" w:type="dxa"/>
            <w:vAlign w:val="center"/>
          </w:tcPr>
          <w:p w14:paraId="23766BC9" w14:textId="77777777" w:rsidR="00FB0DE1" w:rsidRPr="00C90AD4" w:rsidRDefault="00FB0DE1" w:rsidP="00FB0DE1">
            <w:pPr>
              <w:spacing w:before="40" w:after="40"/>
              <w:jc w:val="center"/>
              <w:rPr>
                <w:sz w:val="26"/>
                <w:szCs w:val="26"/>
              </w:rPr>
            </w:pPr>
            <w:r w:rsidRPr="00C90AD4">
              <w:rPr>
                <w:sz w:val="26"/>
                <w:szCs w:val="26"/>
              </w:rPr>
              <w:t>12</w:t>
            </w:r>
          </w:p>
        </w:tc>
        <w:tc>
          <w:tcPr>
            <w:tcW w:w="1011" w:type="dxa"/>
            <w:vAlign w:val="center"/>
          </w:tcPr>
          <w:p w14:paraId="1111CDF9" w14:textId="77777777" w:rsidR="00FB0DE1" w:rsidRPr="00C90AD4" w:rsidRDefault="00FB0DE1" w:rsidP="00FB0DE1">
            <w:pPr>
              <w:spacing w:before="40" w:after="40"/>
              <w:jc w:val="center"/>
              <w:rPr>
                <w:sz w:val="26"/>
                <w:szCs w:val="26"/>
              </w:rPr>
            </w:pPr>
            <w:r w:rsidRPr="00C90AD4">
              <w:rPr>
                <w:sz w:val="26"/>
                <w:szCs w:val="26"/>
              </w:rPr>
              <w:fldChar w:fldCharType="begin"/>
            </w:r>
            <w:r w:rsidRPr="00C90AD4">
              <w:rPr>
                <w:sz w:val="26"/>
                <w:szCs w:val="26"/>
              </w:rPr>
              <w:instrText xml:space="preserve"> =SUM(C3:D3) </w:instrText>
            </w:r>
            <w:r w:rsidRPr="00C90AD4">
              <w:rPr>
                <w:sz w:val="26"/>
                <w:szCs w:val="26"/>
              </w:rPr>
              <w:fldChar w:fldCharType="separate"/>
            </w:r>
            <w:r w:rsidRPr="00C90AD4">
              <w:rPr>
                <w:noProof/>
                <w:sz w:val="26"/>
                <w:szCs w:val="26"/>
              </w:rPr>
              <w:t>11</w:t>
            </w:r>
            <w:r w:rsidRPr="00C90AD4">
              <w:rPr>
                <w:sz w:val="26"/>
                <w:szCs w:val="26"/>
              </w:rPr>
              <w:fldChar w:fldCharType="end"/>
            </w:r>
          </w:p>
        </w:tc>
        <w:tc>
          <w:tcPr>
            <w:tcW w:w="1011" w:type="dxa"/>
            <w:vAlign w:val="center"/>
          </w:tcPr>
          <w:p w14:paraId="731775A9" w14:textId="77777777" w:rsidR="00FB0DE1" w:rsidRPr="00C90AD4" w:rsidRDefault="00FB0DE1" w:rsidP="00FB0DE1">
            <w:pPr>
              <w:spacing w:before="40" w:after="40"/>
              <w:jc w:val="center"/>
              <w:rPr>
                <w:sz w:val="26"/>
                <w:szCs w:val="26"/>
              </w:rPr>
            </w:pPr>
            <w:r>
              <w:rPr>
                <w:sz w:val="26"/>
                <w:szCs w:val="26"/>
              </w:rPr>
              <w:t>451</w:t>
            </w:r>
          </w:p>
        </w:tc>
        <w:tc>
          <w:tcPr>
            <w:tcW w:w="1012" w:type="dxa"/>
            <w:vAlign w:val="center"/>
          </w:tcPr>
          <w:p w14:paraId="6609DB0A" w14:textId="77777777" w:rsidR="00FB0DE1" w:rsidRPr="00C90AD4" w:rsidRDefault="00FB0DE1" w:rsidP="00FB0DE1">
            <w:pPr>
              <w:spacing w:before="40" w:after="40"/>
              <w:jc w:val="center"/>
              <w:rPr>
                <w:sz w:val="26"/>
                <w:szCs w:val="26"/>
              </w:rPr>
            </w:pPr>
            <w:r>
              <w:rPr>
                <w:sz w:val="26"/>
                <w:szCs w:val="26"/>
              </w:rPr>
              <w:t>4</w:t>
            </w:r>
          </w:p>
        </w:tc>
        <w:tc>
          <w:tcPr>
            <w:tcW w:w="1011" w:type="dxa"/>
            <w:vAlign w:val="center"/>
          </w:tcPr>
          <w:p w14:paraId="2324F835" w14:textId="77777777" w:rsidR="00FB0DE1" w:rsidRPr="00C90AD4" w:rsidRDefault="00FB0DE1" w:rsidP="00FB0DE1">
            <w:pPr>
              <w:spacing w:before="40" w:after="40"/>
              <w:jc w:val="center"/>
              <w:rPr>
                <w:sz w:val="26"/>
                <w:szCs w:val="26"/>
              </w:rPr>
            </w:pPr>
            <w:r>
              <w:rPr>
                <w:sz w:val="26"/>
                <w:szCs w:val="26"/>
              </w:rPr>
              <w:t>171</w:t>
            </w:r>
          </w:p>
        </w:tc>
        <w:tc>
          <w:tcPr>
            <w:tcW w:w="1011" w:type="dxa"/>
            <w:vAlign w:val="center"/>
          </w:tcPr>
          <w:p w14:paraId="5C52E078" w14:textId="77777777" w:rsidR="00FB0DE1" w:rsidRPr="00C90AD4" w:rsidRDefault="00FB0DE1" w:rsidP="00FB0DE1">
            <w:pPr>
              <w:spacing w:before="40" w:after="40"/>
              <w:jc w:val="center"/>
              <w:rPr>
                <w:sz w:val="26"/>
                <w:szCs w:val="26"/>
              </w:rPr>
            </w:pPr>
            <w:r>
              <w:rPr>
                <w:sz w:val="26"/>
                <w:szCs w:val="26"/>
              </w:rPr>
              <w:t>7</w:t>
            </w:r>
          </w:p>
        </w:tc>
        <w:tc>
          <w:tcPr>
            <w:tcW w:w="1012" w:type="dxa"/>
            <w:vAlign w:val="center"/>
          </w:tcPr>
          <w:p w14:paraId="727A45EA" w14:textId="77777777" w:rsidR="00FB0DE1" w:rsidRPr="00C90AD4" w:rsidRDefault="00FB0DE1" w:rsidP="00FB0DE1">
            <w:pPr>
              <w:spacing w:before="40" w:after="40"/>
              <w:jc w:val="center"/>
              <w:rPr>
                <w:sz w:val="26"/>
                <w:szCs w:val="26"/>
              </w:rPr>
            </w:pPr>
            <w:r>
              <w:rPr>
                <w:sz w:val="26"/>
                <w:szCs w:val="26"/>
              </w:rPr>
              <w:t>280</w:t>
            </w:r>
          </w:p>
        </w:tc>
        <w:tc>
          <w:tcPr>
            <w:tcW w:w="1011" w:type="dxa"/>
            <w:vAlign w:val="center"/>
          </w:tcPr>
          <w:p w14:paraId="57D9188B" w14:textId="77777777" w:rsidR="00FB0DE1" w:rsidRPr="00C90AD4" w:rsidRDefault="00FB0DE1" w:rsidP="00FB0DE1">
            <w:pPr>
              <w:spacing w:before="40" w:after="40"/>
              <w:jc w:val="center"/>
              <w:rPr>
                <w:sz w:val="26"/>
                <w:szCs w:val="26"/>
              </w:rPr>
            </w:pPr>
          </w:p>
        </w:tc>
        <w:tc>
          <w:tcPr>
            <w:tcW w:w="1012" w:type="dxa"/>
          </w:tcPr>
          <w:p w14:paraId="3E8F741F" w14:textId="77777777" w:rsidR="00FB0DE1" w:rsidRPr="00C90AD4" w:rsidRDefault="00FB0DE1" w:rsidP="00FB0DE1">
            <w:pPr>
              <w:spacing w:before="40" w:after="40"/>
              <w:jc w:val="center"/>
              <w:rPr>
                <w:sz w:val="26"/>
                <w:szCs w:val="26"/>
              </w:rPr>
            </w:pPr>
            <w:r>
              <w:rPr>
                <w:sz w:val="26"/>
                <w:szCs w:val="26"/>
              </w:rPr>
              <w:t>291</w:t>
            </w:r>
          </w:p>
        </w:tc>
      </w:tr>
      <w:tr w:rsidR="00FB0DE1" w14:paraId="6374123B" w14:textId="77777777" w:rsidTr="00D241AE">
        <w:tc>
          <w:tcPr>
            <w:tcW w:w="1354" w:type="dxa"/>
            <w:gridSpan w:val="2"/>
            <w:vAlign w:val="center"/>
          </w:tcPr>
          <w:p w14:paraId="1DBF8048" w14:textId="77777777" w:rsidR="00FB0DE1" w:rsidRDefault="00FB0DE1" w:rsidP="00FB0DE1">
            <w:pPr>
              <w:spacing w:before="40" w:after="40"/>
              <w:jc w:val="center"/>
              <w:rPr>
                <w:b/>
                <w:bCs/>
                <w:sz w:val="26"/>
                <w:szCs w:val="26"/>
              </w:rPr>
            </w:pPr>
            <w:r>
              <w:rPr>
                <w:b/>
                <w:bCs/>
                <w:sz w:val="26"/>
                <w:szCs w:val="26"/>
              </w:rPr>
              <w:t>Tổng</w:t>
            </w:r>
          </w:p>
        </w:tc>
        <w:tc>
          <w:tcPr>
            <w:tcW w:w="1011" w:type="dxa"/>
            <w:vAlign w:val="center"/>
          </w:tcPr>
          <w:p w14:paraId="56A91096" w14:textId="77777777" w:rsidR="00FB0DE1" w:rsidRPr="00D20279" w:rsidRDefault="00FB0DE1" w:rsidP="00FB0DE1">
            <w:pPr>
              <w:spacing w:before="40" w:after="40"/>
              <w:jc w:val="center"/>
              <w:rPr>
                <w:b/>
                <w:bCs/>
                <w:sz w:val="26"/>
                <w:szCs w:val="26"/>
              </w:rPr>
            </w:pPr>
            <w:r w:rsidRPr="00D20279">
              <w:rPr>
                <w:b/>
                <w:bCs/>
                <w:sz w:val="26"/>
                <w:szCs w:val="26"/>
              </w:rPr>
              <w:fldChar w:fldCharType="begin"/>
            </w:r>
            <w:r w:rsidRPr="00D20279">
              <w:rPr>
                <w:b/>
                <w:bCs/>
                <w:sz w:val="26"/>
                <w:szCs w:val="26"/>
              </w:rPr>
              <w:instrText xml:space="preserve"> =SUM(ABOVE) </w:instrText>
            </w:r>
            <w:r w:rsidRPr="00D20279">
              <w:rPr>
                <w:b/>
                <w:bCs/>
                <w:sz w:val="26"/>
                <w:szCs w:val="26"/>
              </w:rPr>
              <w:fldChar w:fldCharType="separate"/>
            </w:r>
            <w:r>
              <w:rPr>
                <w:b/>
                <w:bCs/>
                <w:sz w:val="26"/>
                <w:szCs w:val="26"/>
              </w:rPr>
              <w:t>39</w:t>
            </w:r>
            <w:r w:rsidRPr="00D20279">
              <w:rPr>
                <w:b/>
                <w:bCs/>
                <w:sz w:val="26"/>
                <w:szCs w:val="26"/>
              </w:rPr>
              <w:fldChar w:fldCharType="end"/>
            </w:r>
          </w:p>
        </w:tc>
        <w:tc>
          <w:tcPr>
            <w:tcW w:w="1011" w:type="dxa"/>
            <w:vAlign w:val="center"/>
          </w:tcPr>
          <w:p w14:paraId="2EEE40CE" w14:textId="77777777" w:rsidR="00FB0DE1" w:rsidRPr="00D20279" w:rsidRDefault="00FB0DE1" w:rsidP="00FB0DE1">
            <w:pPr>
              <w:spacing w:before="40" w:after="40"/>
              <w:jc w:val="center"/>
              <w:rPr>
                <w:b/>
                <w:bCs/>
                <w:sz w:val="26"/>
                <w:szCs w:val="26"/>
              </w:rPr>
            </w:pPr>
            <w:r w:rsidRPr="00D20279">
              <w:rPr>
                <w:b/>
                <w:bCs/>
                <w:sz w:val="26"/>
                <w:szCs w:val="26"/>
              </w:rPr>
              <w:t>1679</w:t>
            </w:r>
          </w:p>
        </w:tc>
        <w:tc>
          <w:tcPr>
            <w:tcW w:w="1012" w:type="dxa"/>
            <w:vAlign w:val="center"/>
          </w:tcPr>
          <w:p w14:paraId="0538F169" w14:textId="77777777" w:rsidR="00FB0DE1" w:rsidRPr="00D20279" w:rsidRDefault="00FB0DE1" w:rsidP="00FB0DE1">
            <w:pPr>
              <w:spacing w:before="40" w:after="40"/>
              <w:jc w:val="center"/>
              <w:rPr>
                <w:b/>
                <w:bCs/>
                <w:sz w:val="26"/>
                <w:szCs w:val="26"/>
              </w:rPr>
            </w:pPr>
            <w:r w:rsidRPr="00D20279">
              <w:rPr>
                <w:b/>
                <w:bCs/>
                <w:sz w:val="26"/>
                <w:szCs w:val="26"/>
              </w:rPr>
              <w:t>16</w:t>
            </w:r>
          </w:p>
        </w:tc>
        <w:tc>
          <w:tcPr>
            <w:tcW w:w="1011" w:type="dxa"/>
            <w:vAlign w:val="center"/>
          </w:tcPr>
          <w:p w14:paraId="74920310" w14:textId="77777777" w:rsidR="00FB0DE1" w:rsidRPr="00D20279" w:rsidRDefault="00FB0DE1" w:rsidP="00FB0DE1">
            <w:pPr>
              <w:spacing w:before="40" w:after="40"/>
              <w:jc w:val="center"/>
              <w:rPr>
                <w:b/>
                <w:bCs/>
                <w:sz w:val="26"/>
                <w:szCs w:val="26"/>
              </w:rPr>
            </w:pPr>
            <w:r w:rsidRPr="00D20279">
              <w:rPr>
                <w:b/>
                <w:bCs/>
                <w:sz w:val="26"/>
                <w:szCs w:val="26"/>
              </w:rPr>
              <w:t>697</w:t>
            </w:r>
          </w:p>
        </w:tc>
        <w:tc>
          <w:tcPr>
            <w:tcW w:w="1011" w:type="dxa"/>
            <w:vAlign w:val="center"/>
          </w:tcPr>
          <w:p w14:paraId="208C6650" w14:textId="77777777" w:rsidR="00FB0DE1" w:rsidRPr="00D20279" w:rsidRDefault="00FB0DE1" w:rsidP="00FB0DE1">
            <w:pPr>
              <w:spacing w:before="40" w:after="40"/>
              <w:jc w:val="center"/>
              <w:rPr>
                <w:b/>
                <w:bCs/>
                <w:sz w:val="26"/>
                <w:szCs w:val="26"/>
              </w:rPr>
            </w:pPr>
            <w:r w:rsidRPr="00D20279">
              <w:rPr>
                <w:b/>
                <w:bCs/>
                <w:sz w:val="26"/>
                <w:szCs w:val="26"/>
              </w:rPr>
              <w:t>23</w:t>
            </w:r>
          </w:p>
        </w:tc>
        <w:tc>
          <w:tcPr>
            <w:tcW w:w="1012" w:type="dxa"/>
            <w:vAlign w:val="center"/>
          </w:tcPr>
          <w:p w14:paraId="453DDB50" w14:textId="77777777" w:rsidR="00FB0DE1" w:rsidRPr="00D20279" w:rsidRDefault="00FB0DE1" w:rsidP="00FB0DE1">
            <w:pPr>
              <w:spacing w:before="40" w:after="40"/>
              <w:jc w:val="center"/>
              <w:rPr>
                <w:b/>
                <w:bCs/>
                <w:sz w:val="26"/>
                <w:szCs w:val="26"/>
              </w:rPr>
            </w:pPr>
            <w:r w:rsidRPr="00D20279">
              <w:rPr>
                <w:b/>
                <w:bCs/>
                <w:sz w:val="26"/>
                <w:szCs w:val="26"/>
              </w:rPr>
              <w:t>982</w:t>
            </w:r>
          </w:p>
        </w:tc>
        <w:tc>
          <w:tcPr>
            <w:tcW w:w="1011" w:type="dxa"/>
            <w:vAlign w:val="center"/>
          </w:tcPr>
          <w:p w14:paraId="71135424" w14:textId="77777777" w:rsidR="00FB0DE1" w:rsidRPr="00D20279" w:rsidRDefault="00FB0DE1" w:rsidP="00FB0DE1">
            <w:pPr>
              <w:spacing w:before="40" w:after="40"/>
              <w:jc w:val="center"/>
              <w:rPr>
                <w:b/>
                <w:bCs/>
                <w:sz w:val="26"/>
                <w:szCs w:val="26"/>
              </w:rPr>
            </w:pPr>
            <w:r w:rsidRPr="00D20279">
              <w:rPr>
                <w:b/>
                <w:bCs/>
                <w:sz w:val="26"/>
                <w:szCs w:val="26"/>
              </w:rPr>
              <w:t>529</w:t>
            </w:r>
          </w:p>
        </w:tc>
        <w:tc>
          <w:tcPr>
            <w:tcW w:w="1012" w:type="dxa"/>
          </w:tcPr>
          <w:p w14:paraId="0D8FDF3E" w14:textId="77777777" w:rsidR="00FB0DE1" w:rsidRPr="00D20279" w:rsidRDefault="00FB0DE1" w:rsidP="00FB0DE1">
            <w:pPr>
              <w:spacing w:before="40" w:after="40"/>
              <w:jc w:val="center"/>
              <w:rPr>
                <w:b/>
                <w:bCs/>
                <w:sz w:val="26"/>
                <w:szCs w:val="26"/>
              </w:rPr>
            </w:pPr>
            <w:r w:rsidRPr="00D20279">
              <w:rPr>
                <w:b/>
                <w:bCs/>
                <w:sz w:val="26"/>
                <w:szCs w:val="26"/>
              </w:rPr>
              <w:t>983</w:t>
            </w:r>
          </w:p>
        </w:tc>
      </w:tr>
    </w:tbl>
    <w:p w14:paraId="571FCE83" w14:textId="06CD38DC" w:rsidR="00A80675" w:rsidRPr="00E1031E" w:rsidRDefault="00A80675" w:rsidP="0028216C">
      <w:pPr>
        <w:pStyle w:val="Heading2"/>
        <w:rPr>
          <w:lang w:val="vi-VN"/>
        </w:rPr>
      </w:pPr>
      <w:r w:rsidRPr="00E1031E">
        <w:rPr>
          <w:lang w:val="vi-VN"/>
        </w:rPr>
        <w:t>Cán bộ, giáo viên, nhân viên</w:t>
      </w:r>
    </w:p>
    <w:p w14:paraId="571FCE84" w14:textId="67A868C8" w:rsidR="00A80675" w:rsidRDefault="00A80675" w:rsidP="00F46AC5">
      <w:pPr>
        <w:pStyle w:val="Heading3"/>
      </w:pPr>
      <w:r w:rsidRPr="00F46AC5">
        <w:t>Giáo viên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643"/>
        <w:gridCol w:w="851"/>
        <w:gridCol w:w="708"/>
        <w:gridCol w:w="993"/>
        <w:gridCol w:w="1134"/>
        <w:gridCol w:w="992"/>
        <w:gridCol w:w="1134"/>
        <w:gridCol w:w="1134"/>
      </w:tblGrid>
      <w:tr w:rsidR="00D241AE" w14:paraId="3D2C39B2" w14:textId="77777777" w:rsidTr="001D34A3">
        <w:trPr>
          <w:trHeight w:val="315"/>
        </w:trPr>
        <w:tc>
          <w:tcPr>
            <w:tcW w:w="767" w:type="dxa"/>
            <w:vMerge w:val="restart"/>
            <w:shd w:val="clear" w:color="auto" w:fill="DAEEF3" w:themeFill="accent5" w:themeFillTint="33"/>
            <w:vAlign w:val="center"/>
            <w:hideMark/>
          </w:tcPr>
          <w:p w14:paraId="5423146C" w14:textId="77777777" w:rsidR="00D241AE" w:rsidRDefault="00D241AE" w:rsidP="001D34A3">
            <w:pPr>
              <w:jc w:val="center"/>
              <w:rPr>
                <w:b/>
                <w:bCs/>
                <w:color w:val="000000"/>
                <w:sz w:val="22"/>
                <w:lang w:val="vi-VN" w:eastAsia="vi-VN"/>
              </w:rPr>
            </w:pPr>
            <w:r>
              <w:rPr>
                <w:b/>
                <w:bCs/>
                <w:color w:val="000000"/>
                <w:sz w:val="22"/>
              </w:rPr>
              <w:t>TT</w:t>
            </w:r>
          </w:p>
        </w:tc>
        <w:tc>
          <w:tcPr>
            <w:tcW w:w="1643" w:type="dxa"/>
            <w:vMerge w:val="restart"/>
            <w:shd w:val="clear" w:color="auto" w:fill="DAEEF3" w:themeFill="accent5" w:themeFillTint="33"/>
            <w:vAlign w:val="center"/>
            <w:hideMark/>
          </w:tcPr>
          <w:p w14:paraId="60D34ECC" w14:textId="77777777" w:rsidR="00D241AE" w:rsidRDefault="00D241AE" w:rsidP="001D34A3">
            <w:pPr>
              <w:rPr>
                <w:b/>
                <w:bCs/>
                <w:color w:val="000000"/>
                <w:sz w:val="22"/>
              </w:rPr>
            </w:pPr>
            <w:r>
              <w:rPr>
                <w:b/>
                <w:bCs/>
                <w:color w:val="000000"/>
                <w:sz w:val="22"/>
              </w:rPr>
              <w:t>Tổ bộ môn</w:t>
            </w:r>
          </w:p>
        </w:tc>
        <w:tc>
          <w:tcPr>
            <w:tcW w:w="1559" w:type="dxa"/>
            <w:gridSpan w:val="2"/>
            <w:vMerge w:val="restart"/>
            <w:shd w:val="clear" w:color="auto" w:fill="DAEEF3" w:themeFill="accent5" w:themeFillTint="33"/>
            <w:vAlign w:val="center"/>
            <w:hideMark/>
          </w:tcPr>
          <w:p w14:paraId="2582C09A" w14:textId="77777777" w:rsidR="00D241AE" w:rsidRDefault="00D241AE" w:rsidP="001D34A3">
            <w:pPr>
              <w:jc w:val="center"/>
              <w:rPr>
                <w:b/>
                <w:bCs/>
                <w:color w:val="000000"/>
                <w:sz w:val="22"/>
              </w:rPr>
            </w:pPr>
            <w:r>
              <w:rPr>
                <w:b/>
                <w:bCs/>
                <w:color w:val="000000"/>
                <w:sz w:val="22"/>
              </w:rPr>
              <w:t>Giáo viên</w:t>
            </w:r>
          </w:p>
        </w:tc>
        <w:tc>
          <w:tcPr>
            <w:tcW w:w="993" w:type="dxa"/>
            <w:vMerge w:val="restart"/>
            <w:shd w:val="clear" w:color="auto" w:fill="DAEEF3" w:themeFill="accent5" w:themeFillTint="33"/>
            <w:vAlign w:val="center"/>
            <w:hideMark/>
          </w:tcPr>
          <w:p w14:paraId="24239B47" w14:textId="77777777" w:rsidR="00D241AE" w:rsidRDefault="00D241AE" w:rsidP="001D34A3">
            <w:pPr>
              <w:jc w:val="center"/>
              <w:rPr>
                <w:b/>
                <w:bCs/>
                <w:color w:val="000000"/>
                <w:sz w:val="22"/>
              </w:rPr>
            </w:pPr>
            <w:r>
              <w:rPr>
                <w:b/>
                <w:bCs/>
                <w:color w:val="000000"/>
                <w:sz w:val="22"/>
              </w:rPr>
              <w:t>Đảng viên</w:t>
            </w:r>
          </w:p>
        </w:tc>
        <w:tc>
          <w:tcPr>
            <w:tcW w:w="4394" w:type="dxa"/>
            <w:gridSpan w:val="4"/>
            <w:shd w:val="clear" w:color="auto" w:fill="DAEEF3" w:themeFill="accent5" w:themeFillTint="33"/>
            <w:vAlign w:val="center"/>
            <w:hideMark/>
          </w:tcPr>
          <w:p w14:paraId="0508C9A4" w14:textId="77777777" w:rsidR="00D241AE" w:rsidRDefault="00D241AE" w:rsidP="001D34A3">
            <w:pPr>
              <w:jc w:val="center"/>
              <w:rPr>
                <w:b/>
                <w:bCs/>
                <w:color w:val="000000"/>
                <w:sz w:val="22"/>
              </w:rPr>
            </w:pPr>
            <w:r>
              <w:rPr>
                <w:b/>
                <w:bCs/>
                <w:color w:val="000000"/>
                <w:sz w:val="22"/>
              </w:rPr>
              <w:t>Số giáo viên</w:t>
            </w:r>
          </w:p>
        </w:tc>
      </w:tr>
      <w:tr w:rsidR="00D241AE" w14:paraId="19087CC3" w14:textId="77777777" w:rsidTr="001D34A3">
        <w:trPr>
          <w:trHeight w:val="315"/>
        </w:trPr>
        <w:tc>
          <w:tcPr>
            <w:tcW w:w="767" w:type="dxa"/>
            <w:vMerge/>
            <w:shd w:val="clear" w:color="auto" w:fill="DAEEF3" w:themeFill="accent5" w:themeFillTint="33"/>
            <w:vAlign w:val="center"/>
            <w:hideMark/>
          </w:tcPr>
          <w:p w14:paraId="64AE4671" w14:textId="77777777" w:rsidR="00D241AE" w:rsidRDefault="00D241AE" w:rsidP="001D34A3">
            <w:pPr>
              <w:rPr>
                <w:b/>
                <w:bCs/>
                <w:color w:val="000000"/>
                <w:sz w:val="22"/>
              </w:rPr>
            </w:pPr>
          </w:p>
        </w:tc>
        <w:tc>
          <w:tcPr>
            <w:tcW w:w="1643" w:type="dxa"/>
            <w:vMerge/>
            <w:shd w:val="clear" w:color="auto" w:fill="DAEEF3" w:themeFill="accent5" w:themeFillTint="33"/>
            <w:vAlign w:val="center"/>
            <w:hideMark/>
          </w:tcPr>
          <w:p w14:paraId="0CD142A8" w14:textId="77777777" w:rsidR="00D241AE" w:rsidRDefault="00D241AE" w:rsidP="001D34A3">
            <w:pPr>
              <w:rPr>
                <w:b/>
                <w:bCs/>
                <w:color w:val="000000"/>
                <w:sz w:val="22"/>
              </w:rPr>
            </w:pPr>
          </w:p>
        </w:tc>
        <w:tc>
          <w:tcPr>
            <w:tcW w:w="1559" w:type="dxa"/>
            <w:gridSpan w:val="2"/>
            <w:vMerge/>
            <w:shd w:val="clear" w:color="auto" w:fill="DAEEF3" w:themeFill="accent5" w:themeFillTint="33"/>
            <w:vAlign w:val="center"/>
            <w:hideMark/>
          </w:tcPr>
          <w:p w14:paraId="52F6E632" w14:textId="77777777" w:rsidR="00D241AE" w:rsidRDefault="00D241AE" w:rsidP="001D34A3">
            <w:pPr>
              <w:rPr>
                <w:b/>
                <w:bCs/>
                <w:color w:val="000000"/>
                <w:sz w:val="22"/>
              </w:rPr>
            </w:pPr>
          </w:p>
        </w:tc>
        <w:tc>
          <w:tcPr>
            <w:tcW w:w="993" w:type="dxa"/>
            <w:vMerge/>
            <w:shd w:val="clear" w:color="auto" w:fill="DAEEF3" w:themeFill="accent5" w:themeFillTint="33"/>
            <w:vAlign w:val="center"/>
            <w:hideMark/>
          </w:tcPr>
          <w:p w14:paraId="64E9EAB9" w14:textId="77777777" w:rsidR="00D241AE" w:rsidRDefault="00D241AE" w:rsidP="001D34A3">
            <w:pPr>
              <w:rPr>
                <w:b/>
                <w:bCs/>
                <w:color w:val="000000"/>
                <w:sz w:val="22"/>
              </w:rPr>
            </w:pPr>
          </w:p>
        </w:tc>
        <w:tc>
          <w:tcPr>
            <w:tcW w:w="1134" w:type="dxa"/>
            <w:vMerge w:val="restart"/>
            <w:shd w:val="clear" w:color="auto" w:fill="DAEEF3" w:themeFill="accent5" w:themeFillTint="33"/>
            <w:vAlign w:val="center"/>
            <w:hideMark/>
          </w:tcPr>
          <w:p w14:paraId="7CDE9DE2" w14:textId="77777777" w:rsidR="00D241AE" w:rsidRDefault="00D241AE" w:rsidP="001D34A3">
            <w:pPr>
              <w:jc w:val="center"/>
              <w:rPr>
                <w:b/>
                <w:bCs/>
                <w:color w:val="000000"/>
                <w:sz w:val="22"/>
              </w:rPr>
            </w:pPr>
            <w:r>
              <w:rPr>
                <w:b/>
                <w:bCs/>
                <w:color w:val="000000"/>
                <w:sz w:val="22"/>
              </w:rPr>
              <w:t>Biên chế (cơ hữu)</w:t>
            </w:r>
          </w:p>
        </w:tc>
        <w:tc>
          <w:tcPr>
            <w:tcW w:w="992" w:type="dxa"/>
            <w:vMerge w:val="restart"/>
            <w:shd w:val="clear" w:color="auto" w:fill="DAEEF3" w:themeFill="accent5" w:themeFillTint="33"/>
            <w:vAlign w:val="center"/>
            <w:hideMark/>
          </w:tcPr>
          <w:p w14:paraId="035BEFC6" w14:textId="77777777" w:rsidR="00D241AE" w:rsidRDefault="00D241AE" w:rsidP="001D34A3">
            <w:pPr>
              <w:jc w:val="center"/>
              <w:rPr>
                <w:b/>
                <w:bCs/>
                <w:color w:val="000000"/>
                <w:sz w:val="22"/>
              </w:rPr>
            </w:pPr>
            <w:r>
              <w:rPr>
                <w:b/>
                <w:bCs/>
                <w:color w:val="000000"/>
                <w:sz w:val="22"/>
              </w:rPr>
              <w:t>Hợp đồng thỉnh giảng</w:t>
            </w:r>
          </w:p>
        </w:tc>
        <w:tc>
          <w:tcPr>
            <w:tcW w:w="2268" w:type="dxa"/>
            <w:gridSpan w:val="2"/>
            <w:shd w:val="clear" w:color="auto" w:fill="DAEEF3" w:themeFill="accent5" w:themeFillTint="33"/>
            <w:vAlign w:val="center"/>
            <w:hideMark/>
          </w:tcPr>
          <w:p w14:paraId="790A3E64" w14:textId="77777777" w:rsidR="00D241AE" w:rsidRDefault="00D241AE" w:rsidP="001D34A3">
            <w:pPr>
              <w:jc w:val="center"/>
              <w:rPr>
                <w:b/>
                <w:bCs/>
                <w:color w:val="000000"/>
                <w:sz w:val="22"/>
              </w:rPr>
            </w:pPr>
            <w:r>
              <w:rPr>
                <w:b/>
                <w:bCs/>
                <w:color w:val="000000"/>
                <w:sz w:val="22"/>
              </w:rPr>
              <w:t>Trình độ chuyên môn</w:t>
            </w:r>
          </w:p>
        </w:tc>
      </w:tr>
      <w:tr w:rsidR="00D241AE" w14:paraId="1C659C62" w14:textId="77777777" w:rsidTr="001D34A3">
        <w:trPr>
          <w:trHeight w:val="322"/>
        </w:trPr>
        <w:tc>
          <w:tcPr>
            <w:tcW w:w="767" w:type="dxa"/>
            <w:vMerge/>
            <w:shd w:val="clear" w:color="auto" w:fill="DAEEF3" w:themeFill="accent5" w:themeFillTint="33"/>
            <w:vAlign w:val="center"/>
            <w:hideMark/>
          </w:tcPr>
          <w:p w14:paraId="75A7172F" w14:textId="77777777" w:rsidR="00D241AE" w:rsidRDefault="00D241AE" w:rsidP="001D34A3">
            <w:pPr>
              <w:rPr>
                <w:b/>
                <w:bCs/>
                <w:color w:val="000000"/>
                <w:sz w:val="22"/>
              </w:rPr>
            </w:pPr>
          </w:p>
        </w:tc>
        <w:tc>
          <w:tcPr>
            <w:tcW w:w="1643" w:type="dxa"/>
            <w:vMerge/>
            <w:shd w:val="clear" w:color="auto" w:fill="DAEEF3" w:themeFill="accent5" w:themeFillTint="33"/>
            <w:vAlign w:val="center"/>
            <w:hideMark/>
          </w:tcPr>
          <w:p w14:paraId="263157D1" w14:textId="77777777" w:rsidR="00D241AE" w:rsidRDefault="00D241AE" w:rsidP="001D34A3">
            <w:pPr>
              <w:rPr>
                <w:b/>
                <w:bCs/>
                <w:color w:val="000000"/>
                <w:sz w:val="22"/>
              </w:rPr>
            </w:pPr>
          </w:p>
        </w:tc>
        <w:tc>
          <w:tcPr>
            <w:tcW w:w="1559" w:type="dxa"/>
            <w:gridSpan w:val="2"/>
            <w:vMerge/>
            <w:shd w:val="clear" w:color="auto" w:fill="DAEEF3" w:themeFill="accent5" w:themeFillTint="33"/>
            <w:vAlign w:val="center"/>
            <w:hideMark/>
          </w:tcPr>
          <w:p w14:paraId="4E02BC93" w14:textId="77777777" w:rsidR="00D241AE" w:rsidRDefault="00D241AE" w:rsidP="001D34A3">
            <w:pPr>
              <w:rPr>
                <w:b/>
                <w:bCs/>
                <w:color w:val="000000"/>
                <w:sz w:val="22"/>
              </w:rPr>
            </w:pPr>
          </w:p>
        </w:tc>
        <w:tc>
          <w:tcPr>
            <w:tcW w:w="993" w:type="dxa"/>
            <w:vMerge/>
            <w:shd w:val="clear" w:color="auto" w:fill="DAEEF3" w:themeFill="accent5" w:themeFillTint="33"/>
            <w:vAlign w:val="center"/>
            <w:hideMark/>
          </w:tcPr>
          <w:p w14:paraId="5A093076" w14:textId="77777777" w:rsidR="00D241AE" w:rsidRDefault="00D241AE" w:rsidP="001D34A3">
            <w:pPr>
              <w:rPr>
                <w:b/>
                <w:bCs/>
                <w:color w:val="000000"/>
                <w:sz w:val="22"/>
              </w:rPr>
            </w:pPr>
          </w:p>
        </w:tc>
        <w:tc>
          <w:tcPr>
            <w:tcW w:w="1134" w:type="dxa"/>
            <w:vMerge/>
            <w:shd w:val="clear" w:color="auto" w:fill="DAEEF3" w:themeFill="accent5" w:themeFillTint="33"/>
            <w:vAlign w:val="center"/>
            <w:hideMark/>
          </w:tcPr>
          <w:p w14:paraId="2D950FA3" w14:textId="77777777" w:rsidR="00D241AE" w:rsidRDefault="00D241AE" w:rsidP="001D34A3">
            <w:pPr>
              <w:rPr>
                <w:b/>
                <w:bCs/>
                <w:color w:val="000000"/>
                <w:sz w:val="22"/>
              </w:rPr>
            </w:pPr>
          </w:p>
        </w:tc>
        <w:tc>
          <w:tcPr>
            <w:tcW w:w="992" w:type="dxa"/>
            <w:vMerge/>
            <w:shd w:val="clear" w:color="auto" w:fill="DAEEF3" w:themeFill="accent5" w:themeFillTint="33"/>
            <w:vAlign w:val="center"/>
            <w:hideMark/>
          </w:tcPr>
          <w:p w14:paraId="4A85A1DA" w14:textId="77777777" w:rsidR="00D241AE" w:rsidRDefault="00D241AE" w:rsidP="001D34A3">
            <w:pPr>
              <w:rPr>
                <w:b/>
                <w:bCs/>
                <w:color w:val="000000"/>
                <w:sz w:val="22"/>
              </w:rPr>
            </w:pPr>
          </w:p>
        </w:tc>
        <w:tc>
          <w:tcPr>
            <w:tcW w:w="1134" w:type="dxa"/>
            <w:vMerge w:val="restart"/>
            <w:shd w:val="clear" w:color="auto" w:fill="DAEEF3" w:themeFill="accent5" w:themeFillTint="33"/>
            <w:vAlign w:val="center"/>
            <w:hideMark/>
          </w:tcPr>
          <w:p w14:paraId="039F0689" w14:textId="77777777" w:rsidR="00D241AE" w:rsidRDefault="00D241AE" w:rsidP="001D34A3">
            <w:pPr>
              <w:jc w:val="center"/>
              <w:rPr>
                <w:b/>
                <w:bCs/>
                <w:color w:val="000000"/>
                <w:sz w:val="22"/>
              </w:rPr>
            </w:pPr>
            <w:r>
              <w:rPr>
                <w:b/>
                <w:bCs/>
                <w:color w:val="000000"/>
                <w:sz w:val="22"/>
              </w:rPr>
              <w:t>&gt;ĐH</w:t>
            </w:r>
          </w:p>
        </w:tc>
        <w:tc>
          <w:tcPr>
            <w:tcW w:w="1134" w:type="dxa"/>
            <w:vMerge w:val="restart"/>
            <w:shd w:val="clear" w:color="auto" w:fill="DAEEF3" w:themeFill="accent5" w:themeFillTint="33"/>
            <w:vAlign w:val="center"/>
            <w:hideMark/>
          </w:tcPr>
          <w:p w14:paraId="06CA5D30" w14:textId="77777777" w:rsidR="00D241AE" w:rsidRDefault="00D241AE" w:rsidP="001D34A3">
            <w:pPr>
              <w:jc w:val="center"/>
              <w:rPr>
                <w:b/>
                <w:bCs/>
                <w:color w:val="000000"/>
                <w:sz w:val="22"/>
              </w:rPr>
            </w:pPr>
            <w:r>
              <w:rPr>
                <w:b/>
                <w:bCs/>
                <w:color w:val="000000"/>
                <w:sz w:val="22"/>
              </w:rPr>
              <w:t>ĐH</w:t>
            </w:r>
          </w:p>
        </w:tc>
      </w:tr>
      <w:tr w:rsidR="00D241AE" w14:paraId="49D43A02" w14:textId="77777777" w:rsidTr="001D34A3">
        <w:trPr>
          <w:trHeight w:val="315"/>
        </w:trPr>
        <w:tc>
          <w:tcPr>
            <w:tcW w:w="767" w:type="dxa"/>
            <w:vMerge/>
            <w:vAlign w:val="center"/>
            <w:hideMark/>
          </w:tcPr>
          <w:p w14:paraId="012D19F2" w14:textId="77777777" w:rsidR="00D241AE" w:rsidRDefault="00D241AE" w:rsidP="001D34A3">
            <w:pPr>
              <w:rPr>
                <w:b/>
                <w:bCs/>
                <w:color w:val="000000"/>
                <w:sz w:val="22"/>
              </w:rPr>
            </w:pPr>
          </w:p>
        </w:tc>
        <w:tc>
          <w:tcPr>
            <w:tcW w:w="1643" w:type="dxa"/>
            <w:vMerge/>
            <w:vAlign w:val="center"/>
            <w:hideMark/>
          </w:tcPr>
          <w:p w14:paraId="3A491130" w14:textId="77777777" w:rsidR="00D241AE" w:rsidRDefault="00D241AE" w:rsidP="001D34A3">
            <w:pPr>
              <w:rPr>
                <w:b/>
                <w:bCs/>
                <w:color w:val="000000"/>
                <w:sz w:val="22"/>
              </w:rPr>
            </w:pPr>
          </w:p>
        </w:tc>
        <w:tc>
          <w:tcPr>
            <w:tcW w:w="851" w:type="dxa"/>
            <w:shd w:val="clear" w:color="auto" w:fill="DAEEF3" w:themeFill="accent5" w:themeFillTint="33"/>
            <w:vAlign w:val="center"/>
            <w:hideMark/>
          </w:tcPr>
          <w:p w14:paraId="202521BA" w14:textId="77777777" w:rsidR="00D241AE" w:rsidRDefault="00D241AE" w:rsidP="001D34A3">
            <w:pPr>
              <w:jc w:val="center"/>
              <w:rPr>
                <w:b/>
                <w:bCs/>
                <w:color w:val="000000"/>
                <w:sz w:val="22"/>
              </w:rPr>
            </w:pPr>
            <w:r>
              <w:rPr>
                <w:b/>
                <w:bCs/>
                <w:color w:val="000000"/>
                <w:sz w:val="22"/>
              </w:rPr>
              <w:t>Tổng</w:t>
            </w:r>
          </w:p>
        </w:tc>
        <w:tc>
          <w:tcPr>
            <w:tcW w:w="708" w:type="dxa"/>
            <w:shd w:val="clear" w:color="auto" w:fill="DAEEF3" w:themeFill="accent5" w:themeFillTint="33"/>
            <w:vAlign w:val="center"/>
            <w:hideMark/>
          </w:tcPr>
          <w:p w14:paraId="4B8B9FDB" w14:textId="77777777" w:rsidR="00D241AE" w:rsidRDefault="00D241AE" w:rsidP="001D34A3">
            <w:pPr>
              <w:jc w:val="center"/>
              <w:rPr>
                <w:b/>
                <w:bCs/>
                <w:color w:val="000000"/>
                <w:sz w:val="22"/>
              </w:rPr>
            </w:pPr>
            <w:r>
              <w:rPr>
                <w:b/>
                <w:bCs/>
                <w:color w:val="000000"/>
                <w:sz w:val="22"/>
              </w:rPr>
              <w:t>Nữ</w:t>
            </w:r>
          </w:p>
        </w:tc>
        <w:tc>
          <w:tcPr>
            <w:tcW w:w="993" w:type="dxa"/>
            <w:vMerge/>
            <w:vAlign w:val="center"/>
            <w:hideMark/>
          </w:tcPr>
          <w:p w14:paraId="468072BE" w14:textId="77777777" w:rsidR="00D241AE" w:rsidRDefault="00D241AE" w:rsidP="001D34A3">
            <w:pPr>
              <w:rPr>
                <w:b/>
                <w:bCs/>
                <w:color w:val="000000"/>
                <w:sz w:val="22"/>
              </w:rPr>
            </w:pPr>
          </w:p>
        </w:tc>
        <w:tc>
          <w:tcPr>
            <w:tcW w:w="1134" w:type="dxa"/>
            <w:vMerge/>
            <w:vAlign w:val="center"/>
            <w:hideMark/>
          </w:tcPr>
          <w:p w14:paraId="48BEC93A" w14:textId="77777777" w:rsidR="00D241AE" w:rsidRDefault="00D241AE" w:rsidP="001D34A3">
            <w:pPr>
              <w:rPr>
                <w:b/>
                <w:bCs/>
                <w:color w:val="000000"/>
                <w:sz w:val="22"/>
              </w:rPr>
            </w:pPr>
          </w:p>
        </w:tc>
        <w:tc>
          <w:tcPr>
            <w:tcW w:w="992" w:type="dxa"/>
            <w:vMerge/>
            <w:vAlign w:val="center"/>
            <w:hideMark/>
          </w:tcPr>
          <w:p w14:paraId="5A3A869E" w14:textId="77777777" w:rsidR="00D241AE" w:rsidRDefault="00D241AE" w:rsidP="001D34A3">
            <w:pPr>
              <w:rPr>
                <w:b/>
                <w:bCs/>
                <w:color w:val="000000"/>
                <w:sz w:val="22"/>
              </w:rPr>
            </w:pPr>
          </w:p>
        </w:tc>
        <w:tc>
          <w:tcPr>
            <w:tcW w:w="1134" w:type="dxa"/>
            <w:vMerge/>
            <w:vAlign w:val="center"/>
            <w:hideMark/>
          </w:tcPr>
          <w:p w14:paraId="124B3F5B" w14:textId="77777777" w:rsidR="00D241AE" w:rsidRDefault="00D241AE" w:rsidP="001D34A3">
            <w:pPr>
              <w:rPr>
                <w:b/>
                <w:bCs/>
                <w:color w:val="000000"/>
                <w:sz w:val="22"/>
              </w:rPr>
            </w:pPr>
          </w:p>
        </w:tc>
        <w:tc>
          <w:tcPr>
            <w:tcW w:w="1134" w:type="dxa"/>
            <w:vMerge/>
            <w:vAlign w:val="center"/>
            <w:hideMark/>
          </w:tcPr>
          <w:p w14:paraId="6BCA455F" w14:textId="77777777" w:rsidR="00D241AE" w:rsidRDefault="00D241AE" w:rsidP="001D34A3">
            <w:pPr>
              <w:rPr>
                <w:b/>
                <w:bCs/>
                <w:color w:val="000000"/>
                <w:sz w:val="22"/>
              </w:rPr>
            </w:pPr>
          </w:p>
        </w:tc>
      </w:tr>
      <w:tr w:rsidR="00D241AE" w14:paraId="7082C920" w14:textId="77777777" w:rsidTr="001D34A3">
        <w:trPr>
          <w:trHeight w:val="386"/>
        </w:trPr>
        <w:tc>
          <w:tcPr>
            <w:tcW w:w="767" w:type="dxa"/>
            <w:shd w:val="clear" w:color="auto" w:fill="auto"/>
            <w:vAlign w:val="center"/>
            <w:hideMark/>
          </w:tcPr>
          <w:p w14:paraId="6DC2392A" w14:textId="77777777" w:rsidR="00D241AE" w:rsidRDefault="00D241AE" w:rsidP="001D34A3">
            <w:pPr>
              <w:jc w:val="center"/>
              <w:rPr>
                <w:color w:val="000000"/>
                <w:sz w:val="26"/>
                <w:szCs w:val="26"/>
              </w:rPr>
            </w:pPr>
            <w:r>
              <w:rPr>
                <w:color w:val="000000"/>
                <w:sz w:val="26"/>
                <w:szCs w:val="26"/>
              </w:rPr>
              <w:t>1</w:t>
            </w:r>
          </w:p>
        </w:tc>
        <w:tc>
          <w:tcPr>
            <w:tcW w:w="1643" w:type="dxa"/>
            <w:shd w:val="clear" w:color="auto" w:fill="auto"/>
            <w:vAlign w:val="center"/>
            <w:hideMark/>
          </w:tcPr>
          <w:p w14:paraId="4F17E350" w14:textId="77777777" w:rsidR="00D241AE" w:rsidRDefault="00D241AE" w:rsidP="001D34A3">
            <w:pPr>
              <w:rPr>
                <w:color w:val="000000"/>
                <w:sz w:val="26"/>
                <w:szCs w:val="26"/>
              </w:rPr>
            </w:pPr>
            <w:r>
              <w:rPr>
                <w:color w:val="000000"/>
                <w:sz w:val="26"/>
                <w:szCs w:val="26"/>
              </w:rPr>
              <w:t>Toán</w:t>
            </w:r>
          </w:p>
        </w:tc>
        <w:tc>
          <w:tcPr>
            <w:tcW w:w="851" w:type="dxa"/>
            <w:shd w:val="clear" w:color="auto" w:fill="auto"/>
            <w:vAlign w:val="center"/>
            <w:hideMark/>
          </w:tcPr>
          <w:p w14:paraId="627852FF" w14:textId="77777777" w:rsidR="00D241AE" w:rsidRDefault="00D241AE" w:rsidP="001D34A3">
            <w:pPr>
              <w:jc w:val="center"/>
              <w:rPr>
                <w:color w:val="000000"/>
                <w:sz w:val="26"/>
                <w:szCs w:val="26"/>
              </w:rPr>
            </w:pPr>
            <w:r>
              <w:rPr>
                <w:color w:val="000000"/>
                <w:sz w:val="26"/>
                <w:szCs w:val="26"/>
              </w:rPr>
              <w:t>10</w:t>
            </w:r>
          </w:p>
        </w:tc>
        <w:tc>
          <w:tcPr>
            <w:tcW w:w="708" w:type="dxa"/>
            <w:shd w:val="clear" w:color="auto" w:fill="auto"/>
            <w:vAlign w:val="center"/>
            <w:hideMark/>
          </w:tcPr>
          <w:p w14:paraId="3D14DFCC" w14:textId="77777777" w:rsidR="00D241AE" w:rsidRDefault="00D241AE" w:rsidP="001D34A3">
            <w:pPr>
              <w:jc w:val="center"/>
              <w:rPr>
                <w:color w:val="000000"/>
                <w:sz w:val="26"/>
                <w:szCs w:val="26"/>
              </w:rPr>
            </w:pPr>
            <w:r>
              <w:rPr>
                <w:color w:val="000000"/>
                <w:sz w:val="26"/>
                <w:szCs w:val="26"/>
              </w:rPr>
              <w:t>6</w:t>
            </w:r>
          </w:p>
        </w:tc>
        <w:tc>
          <w:tcPr>
            <w:tcW w:w="993" w:type="dxa"/>
            <w:shd w:val="clear" w:color="auto" w:fill="auto"/>
            <w:vAlign w:val="center"/>
            <w:hideMark/>
          </w:tcPr>
          <w:p w14:paraId="64DA62CF" w14:textId="77777777" w:rsidR="00D241AE" w:rsidRDefault="00D241AE" w:rsidP="001D34A3">
            <w:pPr>
              <w:jc w:val="center"/>
              <w:rPr>
                <w:color w:val="000000"/>
                <w:sz w:val="26"/>
                <w:szCs w:val="26"/>
              </w:rPr>
            </w:pPr>
            <w:r>
              <w:rPr>
                <w:color w:val="000000"/>
                <w:sz w:val="26"/>
                <w:szCs w:val="26"/>
              </w:rPr>
              <w:t>3</w:t>
            </w:r>
          </w:p>
        </w:tc>
        <w:tc>
          <w:tcPr>
            <w:tcW w:w="1134" w:type="dxa"/>
            <w:shd w:val="clear" w:color="auto" w:fill="auto"/>
            <w:vAlign w:val="center"/>
            <w:hideMark/>
          </w:tcPr>
          <w:p w14:paraId="290D86E7" w14:textId="77777777" w:rsidR="00D241AE" w:rsidRDefault="00D241AE" w:rsidP="001D34A3">
            <w:pPr>
              <w:jc w:val="center"/>
              <w:rPr>
                <w:color w:val="000000"/>
                <w:sz w:val="26"/>
                <w:szCs w:val="26"/>
              </w:rPr>
            </w:pPr>
            <w:r>
              <w:rPr>
                <w:color w:val="000000"/>
                <w:sz w:val="26"/>
                <w:szCs w:val="26"/>
              </w:rPr>
              <w:t>10</w:t>
            </w:r>
          </w:p>
        </w:tc>
        <w:tc>
          <w:tcPr>
            <w:tcW w:w="992" w:type="dxa"/>
            <w:shd w:val="clear" w:color="auto" w:fill="auto"/>
            <w:vAlign w:val="center"/>
            <w:hideMark/>
          </w:tcPr>
          <w:p w14:paraId="06FD0E62"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351D7D80" w14:textId="77777777" w:rsidR="00D241AE" w:rsidRDefault="00D241AE" w:rsidP="001D34A3">
            <w:pPr>
              <w:jc w:val="center"/>
              <w:rPr>
                <w:color w:val="000000"/>
                <w:sz w:val="26"/>
                <w:szCs w:val="26"/>
              </w:rPr>
            </w:pPr>
            <w:r>
              <w:rPr>
                <w:color w:val="000000"/>
                <w:sz w:val="26"/>
                <w:szCs w:val="26"/>
              </w:rPr>
              <w:t>3</w:t>
            </w:r>
          </w:p>
        </w:tc>
        <w:tc>
          <w:tcPr>
            <w:tcW w:w="1134" w:type="dxa"/>
            <w:shd w:val="clear" w:color="auto" w:fill="auto"/>
            <w:vAlign w:val="center"/>
            <w:hideMark/>
          </w:tcPr>
          <w:p w14:paraId="47645E4F" w14:textId="77777777" w:rsidR="00D241AE" w:rsidRDefault="00D241AE" w:rsidP="001D34A3">
            <w:pPr>
              <w:jc w:val="center"/>
              <w:rPr>
                <w:color w:val="000000"/>
                <w:sz w:val="26"/>
                <w:szCs w:val="26"/>
              </w:rPr>
            </w:pPr>
            <w:r>
              <w:rPr>
                <w:color w:val="000000"/>
                <w:sz w:val="26"/>
                <w:szCs w:val="26"/>
              </w:rPr>
              <w:t>7</w:t>
            </w:r>
          </w:p>
        </w:tc>
      </w:tr>
      <w:tr w:rsidR="00D241AE" w14:paraId="6EC3202E" w14:textId="77777777" w:rsidTr="001D34A3">
        <w:trPr>
          <w:trHeight w:val="386"/>
        </w:trPr>
        <w:tc>
          <w:tcPr>
            <w:tcW w:w="767" w:type="dxa"/>
            <w:shd w:val="clear" w:color="auto" w:fill="auto"/>
            <w:vAlign w:val="center"/>
            <w:hideMark/>
          </w:tcPr>
          <w:p w14:paraId="646AB4F4" w14:textId="77777777" w:rsidR="00D241AE" w:rsidRDefault="00D241AE" w:rsidP="001D34A3">
            <w:pPr>
              <w:jc w:val="center"/>
              <w:rPr>
                <w:color w:val="000000"/>
                <w:sz w:val="26"/>
                <w:szCs w:val="26"/>
              </w:rPr>
            </w:pPr>
            <w:r>
              <w:rPr>
                <w:color w:val="000000"/>
                <w:sz w:val="26"/>
                <w:szCs w:val="26"/>
              </w:rPr>
              <w:t>2</w:t>
            </w:r>
          </w:p>
        </w:tc>
        <w:tc>
          <w:tcPr>
            <w:tcW w:w="1643" w:type="dxa"/>
            <w:shd w:val="clear" w:color="auto" w:fill="auto"/>
            <w:vAlign w:val="center"/>
            <w:hideMark/>
          </w:tcPr>
          <w:p w14:paraId="6CACD6DF" w14:textId="77777777" w:rsidR="00D241AE" w:rsidRDefault="00D241AE" w:rsidP="001D34A3">
            <w:pPr>
              <w:rPr>
                <w:color w:val="000000"/>
                <w:sz w:val="26"/>
                <w:szCs w:val="26"/>
              </w:rPr>
            </w:pPr>
            <w:r>
              <w:rPr>
                <w:color w:val="000000"/>
                <w:sz w:val="26"/>
                <w:szCs w:val="26"/>
              </w:rPr>
              <w:t>Văn</w:t>
            </w:r>
          </w:p>
        </w:tc>
        <w:tc>
          <w:tcPr>
            <w:tcW w:w="851" w:type="dxa"/>
            <w:shd w:val="clear" w:color="auto" w:fill="auto"/>
            <w:vAlign w:val="center"/>
            <w:hideMark/>
          </w:tcPr>
          <w:p w14:paraId="3DBC07DF" w14:textId="77777777" w:rsidR="00D241AE" w:rsidRDefault="00D241AE" w:rsidP="001D34A3">
            <w:pPr>
              <w:jc w:val="center"/>
              <w:rPr>
                <w:color w:val="000000"/>
                <w:sz w:val="26"/>
                <w:szCs w:val="26"/>
              </w:rPr>
            </w:pPr>
            <w:r>
              <w:rPr>
                <w:color w:val="000000"/>
                <w:sz w:val="26"/>
                <w:szCs w:val="26"/>
              </w:rPr>
              <w:t>11</w:t>
            </w:r>
          </w:p>
        </w:tc>
        <w:tc>
          <w:tcPr>
            <w:tcW w:w="708" w:type="dxa"/>
            <w:shd w:val="clear" w:color="auto" w:fill="auto"/>
            <w:vAlign w:val="center"/>
            <w:hideMark/>
          </w:tcPr>
          <w:p w14:paraId="7186CE59" w14:textId="77777777" w:rsidR="00D241AE" w:rsidRDefault="00D241AE" w:rsidP="001D34A3">
            <w:pPr>
              <w:jc w:val="center"/>
              <w:rPr>
                <w:color w:val="000000"/>
                <w:sz w:val="26"/>
                <w:szCs w:val="26"/>
              </w:rPr>
            </w:pPr>
            <w:r>
              <w:rPr>
                <w:color w:val="000000"/>
                <w:sz w:val="26"/>
                <w:szCs w:val="26"/>
              </w:rPr>
              <w:t>11</w:t>
            </w:r>
          </w:p>
        </w:tc>
        <w:tc>
          <w:tcPr>
            <w:tcW w:w="993" w:type="dxa"/>
            <w:shd w:val="clear" w:color="auto" w:fill="auto"/>
            <w:vAlign w:val="center"/>
            <w:hideMark/>
          </w:tcPr>
          <w:p w14:paraId="5BA73274" w14:textId="77777777" w:rsidR="00D241AE" w:rsidRDefault="00D241AE" w:rsidP="001D34A3">
            <w:pPr>
              <w:jc w:val="center"/>
              <w:rPr>
                <w:color w:val="000000"/>
                <w:sz w:val="26"/>
                <w:szCs w:val="26"/>
              </w:rPr>
            </w:pPr>
            <w:r>
              <w:rPr>
                <w:color w:val="000000"/>
                <w:sz w:val="26"/>
                <w:szCs w:val="26"/>
              </w:rPr>
              <w:t>1</w:t>
            </w:r>
          </w:p>
        </w:tc>
        <w:tc>
          <w:tcPr>
            <w:tcW w:w="1134" w:type="dxa"/>
            <w:shd w:val="clear" w:color="auto" w:fill="auto"/>
            <w:vAlign w:val="center"/>
            <w:hideMark/>
          </w:tcPr>
          <w:p w14:paraId="38476B60" w14:textId="77777777" w:rsidR="00D241AE" w:rsidRDefault="00D241AE" w:rsidP="001D34A3">
            <w:pPr>
              <w:jc w:val="center"/>
              <w:rPr>
                <w:color w:val="000000"/>
                <w:sz w:val="26"/>
                <w:szCs w:val="26"/>
              </w:rPr>
            </w:pPr>
            <w:r>
              <w:rPr>
                <w:color w:val="000000"/>
                <w:sz w:val="26"/>
                <w:szCs w:val="26"/>
              </w:rPr>
              <w:t>11</w:t>
            </w:r>
          </w:p>
        </w:tc>
        <w:tc>
          <w:tcPr>
            <w:tcW w:w="992" w:type="dxa"/>
            <w:shd w:val="clear" w:color="auto" w:fill="auto"/>
            <w:vAlign w:val="center"/>
            <w:hideMark/>
          </w:tcPr>
          <w:p w14:paraId="26EF168C"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3D40B614" w14:textId="77777777" w:rsidR="00D241AE" w:rsidRDefault="00D241AE" w:rsidP="001D34A3">
            <w:pPr>
              <w:jc w:val="center"/>
              <w:rPr>
                <w:color w:val="000000"/>
                <w:sz w:val="26"/>
                <w:szCs w:val="26"/>
              </w:rPr>
            </w:pPr>
            <w:r>
              <w:rPr>
                <w:color w:val="000000"/>
                <w:sz w:val="26"/>
                <w:szCs w:val="26"/>
              </w:rPr>
              <w:t>2</w:t>
            </w:r>
          </w:p>
        </w:tc>
        <w:tc>
          <w:tcPr>
            <w:tcW w:w="1134" w:type="dxa"/>
            <w:shd w:val="clear" w:color="auto" w:fill="auto"/>
            <w:vAlign w:val="center"/>
            <w:hideMark/>
          </w:tcPr>
          <w:p w14:paraId="7695E019" w14:textId="77777777" w:rsidR="00D241AE" w:rsidRDefault="00D241AE" w:rsidP="001D34A3">
            <w:pPr>
              <w:jc w:val="center"/>
              <w:rPr>
                <w:color w:val="000000"/>
                <w:sz w:val="26"/>
                <w:szCs w:val="26"/>
              </w:rPr>
            </w:pPr>
            <w:r>
              <w:rPr>
                <w:color w:val="000000"/>
                <w:sz w:val="26"/>
                <w:szCs w:val="26"/>
              </w:rPr>
              <w:t>8</w:t>
            </w:r>
          </w:p>
        </w:tc>
      </w:tr>
      <w:tr w:rsidR="00D241AE" w14:paraId="59A29954" w14:textId="77777777" w:rsidTr="001D34A3">
        <w:trPr>
          <w:trHeight w:val="386"/>
        </w:trPr>
        <w:tc>
          <w:tcPr>
            <w:tcW w:w="767" w:type="dxa"/>
            <w:shd w:val="clear" w:color="auto" w:fill="auto"/>
            <w:vAlign w:val="center"/>
            <w:hideMark/>
          </w:tcPr>
          <w:p w14:paraId="4EB683B7" w14:textId="77777777" w:rsidR="00D241AE" w:rsidRDefault="00D241AE" w:rsidP="001D34A3">
            <w:pPr>
              <w:jc w:val="center"/>
              <w:rPr>
                <w:color w:val="000000"/>
                <w:sz w:val="26"/>
                <w:szCs w:val="26"/>
              </w:rPr>
            </w:pPr>
            <w:r>
              <w:rPr>
                <w:color w:val="000000"/>
                <w:sz w:val="26"/>
                <w:szCs w:val="26"/>
              </w:rPr>
              <w:t>3</w:t>
            </w:r>
          </w:p>
        </w:tc>
        <w:tc>
          <w:tcPr>
            <w:tcW w:w="1643" w:type="dxa"/>
            <w:shd w:val="clear" w:color="auto" w:fill="auto"/>
            <w:vAlign w:val="center"/>
            <w:hideMark/>
          </w:tcPr>
          <w:p w14:paraId="4AE7D8D3" w14:textId="77777777" w:rsidR="00D241AE" w:rsidRDefault="00D241AE" w:rsidP="001D34A3">
            <w:pPr>
              <w:rPr>
                <w:color w:val="000000"/>
                <w:sz w:val="26"/>
                <w:szCs w:val="26"/>
              </w:rPr>
            </w:pPr>
            <w:r>
              <w:rPr>
                <w:color w:val="000000"/>
                <w:sz w:val="26"/>
                <w:szCs w:val="26"/>
              </w:rPr>
              <w:t>Ngoại ngữ</w:t>
            </w:r>
          </w:p>
        </w:tc>
        <w:tc>
          <w:tcPr>
            <w:tcW w:w="851" w:type="dxa"/>
            <w:shd w:val="clear" w:color="auto" w:fill="auto"/>
            <w:vAlign w:val="center"/>
            <w:hideMark/>
          </w:tcPr>
          <w:p w14:paraId="3B75EC39" w14:textId="77777777" w:rsidR="00D241AE" w:rsidRDefault="00D241AE" w:rsidP="001D34A3">
            <w:pPr>
              <w:jc w:val="center"/>
              <w:rPr>
                <w:color w:val="000000"/>
                <w:sz w:val="26"/>
                <w:szCs w:val="26"/>
              </w:rPr>
            </w:pPr>
            <w:r>
              <w:rPr>
                <w:color w:val="000000"/>
                <w:sz w:val="26"/>
                <w:szCs w:val="26"/>
              </w:rPr>
              <w:t>10</w:t>
            </w:r>
          </w:p>
        </w:tc>
        <w:tc>
          <w:tcPr>
            <w:tcW w:w="708" w:type="dxa"/>
            <w:shd w:val="clear" w:color="auto" w:fill="auto"/>
            <w:vAlign w:val="center"/>
            <w:hideMark/>
          </w:tcPr>
          <w:p w14:paraId="35F40AD1" w14:textId="77777777" w:rsidR="00D241AE" w:rsidRDefault="00D241AE" w:rsidP="001D34A3">
            <w:pPr>
              <w:jc w:val="center"/>
              <w:rPr>
                <w:color w:val="000000"/>
                <w:sz w:val="26"/>
                <w:szCs w:val="26"/>
              </w:rPr>
            </w:pPr>
            <w:r>
              <w:rPr>
                <w:color w:val="000000"/>
                <w:sz w:val="26"/>
                <w:szCs w:val="26"/>
              </w:rPr>
              <w:t>7</w:t>
            </w:r>
          </w:p>
        </w:tc>
        <w:tc>
          <w:tcPr>
            <w:tcW w:w="993" w:type="dxa"/>
            <w:shd w:val="clear" w:color="auto" w:fill="auto"/>
            <w:vAlign w:val="center"/>
            <w:hideMark/>
          </w:tcPr>
          <w:p w14:paraId="6E4FD209" w14:textId="77777777" w:rsidR="00D241AE" w:rsidRDefault="00D241AE" w:rsidP="001D34A3">
            <w:pPr>
              <w:jc w:val="center"/>
              <w:rPr>
                <w:color w:val="000000"/>
                <w:sz w:val="26"/>
                <w:szCs w:val="26"/>
              </w:rPr>
            </w:pPr>
            <w:r>
              <w:rPr>
                <w:color w:val="000000"/>
                <w:sz w:val="26"/>
                <w:szCs w:val="26"/>
              </w:rPr>
              <w:t>2</w:t>
            </w:r>
          </w:p>
        </w:tc>
        <w:tc>
          <w:tcPr>
            <w:tcW w:w="1134" w:type="dxa"/>
            <w:shd w:val="clear" w:color="auto" w:fill="auto"/>
            <w:vAlign w:val="center"/>
            <w:hideMark/>
          </w:tcPr>
          <w:p w14:paraId="07398282" w14:textId="77777777" w:rsidR="00D241AE" w:rsidRDefault="00D241AE" w:rsidP="001D34A3">
            <w:pPr>
              <w:jc w:val="center"/>
              <w:rPr>
                <w:color w:val="000000"/>
                <w:sz w:val="26"/>
                <w:szCs w:val="26"/>
              </w:rPr>
            </w:pPr>
            <w:r>
              <w:rPr>
                <w:color w:val="000000"/>
                <w:sz w:val="26"/>
                <w:szCs w:val="26"/>
              </w:rPr>
              <w:t>10</w:t>
            </w:r>
          </w:p>
        </w:tc>
        <w:tc>
          <w:tcPr>
            <w:tcW w:w="992" w:type="dxa"/>
            <w:shd w:val="clear" w:color="auto" w:fill="auto"/>
            <w:vAlign w:val="center"/>
            <w:hideMark/>
          </w:tcPr>
          <w:p w14:paraId="4450639B"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5B0A1BDB"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2DDB85A3" w14:textId="77777777" w:rsidR="00D241AE" w:rsidRDefault="00D241AE" w:rsidP="001D34A3">
            <w:pPr>
              <w:jc w:val="center"/>
              <w:rPr>
                <w:color w:val="000000"/>
                <w:sz w:val="26"/>
                <w:szCs w:val="26"/>
              </w:rPr>
            </w:pPr>
            <w:r>
              <w:rPr>
                <w:color w:val="000000"/>
                <w:sz w:val="26"/>
                <w:szCs w:val="26"/>
              </w:rPr>
              <w:t>9</w:t>
            </w:r>
          </w:p>
        </w:tc>
      </w:tr>
      <w:tr w:rsidR="00D241AE" w14:paraId="53325A22" w14:textId="77777777" w:rsidTr="001D34A3">
        <w:trPr>
          <w:trHeight w:val="386"/>
        </w:trPr>
        <w:tc>
          <w:tcPr>
            <w:tcW w:w="767" w:type="dxa"/>
            <w:shd w:val="clear" w:color="auto" w:fill="auto"/>
            <w:vAlign w:val="center"/>
            <w:hideMark/>
          </w:tcPr>
          <w:p w14:paraId="4DE1008F" w14:textId="77777777" w:rsidR="00D241AE" w:rsidRDefault="00D241AE" w:rsidP="001D34A3">
            <w:pPr>
              <w:jc w:val="center"/>
              <w:rPr>
                <w:color w:val="000000"/>
                <w:sz w:val="26"/>
                <w:szCs w:val="26"/>
              </w:rPr>
            </w:pPr>
            <w:r>
              <w:rPr>
                <w:color w:val="000000"/>
                <w:sz w:val="26"/>
                <w:szCs w:val="26"/>
              </w:rPr>
              <w:t>4</w:t>
            </w:r>
          </w:p>
        </w:tc>
        <w:tc>
          <w:tcPr>
            <w:tcW w:w="1643" w:type="dxa"/>
            <w:shd w:val="clear" w:color="auto" w:fill="auto"/>
            <w:vAlign w:val="center"/>
            <w:hideMark/>
          </w:tcPr>
          <w:p w14:paraId="4BDF4E02" w14:textId="77777777" w:rsidR="00D241AE" w:rsidRDefault="00D241AE" w:rsidP="001D34A3">
            <w:pPr>
              <w:rPr>
                <w:color w:val="000000"/>
                <w:sz w:val="26"/>
                <w:szCs w:val="26"/>
              </w:rPr>
            </w:pPr>
            <w:r>
              <w:rPr>
                <w:color w:val="000000"/>
                <w:sz w:val="26"/>
                <w:szCs w:val="26"/>
              </w:rPr>
              <w:t>Lý</w:t>
            </w:r>
          </w:p>
        </w:tc>
        <w:tc>
          <w:tcPr>
            <w:tcW w:w="851" w:type="dxa"/>
            <w:shd w:val="clear" w:color="auto" w:fill="auto"/>
            <w:vAlign w:val="center"/>
            <w:hideMark/>
          </w:tcPr>
          <w:p w14:paraId="50C07752" w14:textId="77777777" w:rsidR="00D241AE" w:rsidRDefault="00D241AE" w:rsidP="001D34A3">
            <w:pPr>
              <w:jc w:val="center"/>
              <w:rPr>
                <w:color w:val="000000"/>
                <w:sz w:val="26"/>
                <w:szCs w:val="26"/>
              </w:rPr>
            </w:pPr>
            <w:r>
              <w:rPr>
                <w:color w:val="000000"/>
                <w:sz w:val="26"/>
                <w:szCs w:val="26"/>
              </w:rPr>
              <w:t>5</w:t>
            </w:r>
          </w:p>
        </w:tc>
        <w:tc>
          <w:tcPr>
            <w:tcW w:w="708" w:type="dxa"/>
            <w:shd w:val="clear" w:color="auto" w:fill="auto"/>
            <w:vAlign w:val="center"/>
            <w:hideMark/>
          </w:tcPr>
          <w:p w14:paraId="02AE6168" w14:textId="77777777" w:rsidR="00D241AE" w:rsidRDefault="00D241AE" w:rsidP="001D34A3">
            <w:pPr>
              <w:jc w:val="center"/>
              <w:rPr>
                <w:color w:val="000000"/>
                <w:sz w:val="26"/>
                <w:szCs w:val="26"/>
              </w:rPr>
            </w:pPr>
            <w:r>
              <w:rPr>
                <w:color w:val="000000"/>
                <w:sz w:val="26"/>
                <w:szCs w:val="26"/>
              </w:rPr>
              <w:t>4</w:t>
            </w:r>
          </w:p>
        </w:tc>
        <w:tc>
          <w:tcPr>
            <w:tcW w:w="993" w:type="dxa"/>
            <w:shd w:val="clear" w:color="auto" w:fill="auto"/>
            <w:vAlign w:val="center"/>
            <w:hideMark/>
          </w:tcPr>
          <w:p w14:paraId="76DB735F" w14:textId="77777777" w:rsidR="00D241AE" w:rsidRDefault="00D241AE" w:rsidP="001D34A3">
            <w:pPr>
              <w:jc w:val="center"/>
              <w:rPr>
                <w:color w:val="000000"/>
                <w:sz w:val="26"/>
                <w:szCs w:val="26"/>
              </w:rPr>
            </w:pPr>
            <w:r>
              <w:rPr>
                <w:color w:val="000000"/>
                <w:sz w:val="26"/>
                <w:szCs w:val="26"/>
              </w:rPr>
              <w:t>2</w:t>
            </w:r>
          </w:p>
        </w:tc>
        <w:tc>
          <w:tcPr>
            <w:tcW w:w="1134" w:type="dxa"/>
            <w:shd w:val="clear" w:color="auto" w:fill="auto"/>
            <w:vAlign w:val="center"/>
            <w:hideMark/>
          </w:tcPr>
          <w:p w14:paraId="5BE6043D" w14:textId="77777777" w:rsidR="00D241AE" w:rsidRDefault="00D241AE" w:rsidP="001D34A3">
            <w:pPr>
              <w:jc w:val="center"/>
              <w:rPr>
                <w:color w:val="000000"/>
                <w:sz w:val="26"/>
                <w:szCs w:val="26"/>
              </w:rPr>
            </w:pPr>
            <w:r>
              <w:rPr>
                <w:color w:val="000000"/>
                <w:sz w:val="26"/>
                <w:szCs w:val="26"/>
              </w:rPr>
              <w:t>5</w:t>
            </w:r>
          </w:p>
        </w:tc>
        <w:tc>
          <w:tcPr>
            <w:tcW w:w="992" w:type="dxa"/>
            <w:shd w:val="clear" w:color="auto" w:fill="auto"/>
            <w:vAlign w:val="center"/>
            <w:hideMark/>
          </w:tcPr>
          <w:p w14:paraId="223D8B54"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2E16CFF6" w14:textId="77777777" w:rsidR="00D241AE" w:rsidRDefault="00D241AE" w:rsidP="001D34A3">
            <w:pPr>
              <w:jc w:val="center"/>
              <w:rPr>
                <w:color w:val="000000"/>
                <w:sz w:val="26"/>
                <w:szCs w:val="26"/>
              </w:rPr>
            </w:pPr>
            <w:r>
              <w:rPr>
                <w:color w:val="000000"/>
                <w:sz w:val="26"/>
                <w:szCs w:val="26"/>
              </w:rPr>
              <w:t>2</w:t>
            </w:r>
          </w:p>
        </w:tc>
        <w:tc>
          <w:tcPr>
            <w:tcW w:w="1134" w:type="dxa"/>
            <w:shd w:val="clear" w:color="auto" w:fill="auto"/>
            <w:vAlign w:val="center"/>
            <w:hideMark/>
          </w:tcPr>
          <w:p w14:paraId="3C34DDEB" w14:textId="77777777" w:rsidR="00D241AE" w:rsidRDefault="00D241AE" w:rsidP="001D34A3">
            <w:pPr>
              <w:jc w:val="center"/>
              <w:rPr>
                <w:color w:val="000000"/>
                <w:sz w:val="26"/>
                <w:szCs w:val="26"/>
              </w:rPr>
            </w:pPr>
            <w:r>
              <w:rPr>
                <w:color w:val="000000"/>
                <w:sz w:val="26"/>
                <w:szCs w:val="26"/>
              </w:rPr>
              <w:t>4</w:t>
            </w:r>
          </w:p>
        </w:tc>
      </w:tr>
      <w:tr w:rsidR="00D241AE" w14:paraId="4AC833FA" w14:textId="77777777" w:rsidTr="001D34A3">
        <w:trPr>
          <w:trHeight w:val="386"/>
        </w:trPr>
        <w:tc>
          <w:tcPr>
            <w:tcW w:w="767" w:type="dxa"/>
            <w:shd w:val="clear" w:color="auto" w:fill="auto"/>
            <w:vAlign w:val="center"/>
            <w:hideMark/>
          </w:tcPr>
          <w:p w14:paraId="4DB8BB6B" w14:textId="77777777" w:rsidR="00D241AE" w:rsidRDefault="00D241AE" w:rsidP="001D34A3">
            <w:pPr>
              <w:jc w:val="center"/>
              <w:rPr>
                <w:color w:val="000000"/>
                <w:sz w:val="26"/>
                <w:szCs w:val="26"/>
              </w:rPr>
            </w:pPr>
            <w:r>
              <w:rPr>
                <w:color w:val="000000"/>
                <w:sz w:val="26"/>
                <w:szCs w:val="26"/>
              </w:rPr>
              <w:t>5</w:t>
            </w:r>
          </w:p>
        </w:tc>
        <w:tc>
          <w:tcPr>
            <w:tcW w:w="1643" w:type="dxa"/>
            <w:shd w:val="clear" w:color="auto" w:fill="auto"/>
            <w:vAlign w:val="center"/>
            <w:hideMark/>
          </w:tcPr>
          <w:p w14:paraId="42FAD562" w14:textId="77777777" w:rsidR="00D241AE" w:rsidRDefault="00D241AE" w:rsidP="001D34A3">
            <w:pPr>
              <w:rPr>
                <w:color w:val="000000"/>
                <w:sz w:val="26"/>
                <w:szCs w:val="26"/>
              </w:rPr>
            </w:pPr>
            <w:r>
              <w:rPr>
                <w:color w:val="000000"/>
                <w:sz w:val="26"/>
                <w:szCs w:val="26"/>
              </w:rPr>
              <w:t>Hóa</w:t>
            </w:r>
          </w:p>
        </w:tc>
        <w:tc>
          <w:tcPr>
            <w:tcW w:w="851" w:type="dxa"/>
            <w:shd w:val="clear" w:color="auto" w:fill="auto"/>
            <w:vAlign w:val="center"/>
            <w:hideMark/>
          </w:tcPr>
          <w:p w14:paraId="2BD8DE74" w14:textId="77777777" w:rsidR="00D241AE" w:rsidRDefault="00D241AE" w:rsidP="001D34A3">
            <w:pPr>
              <w:jc w:val="center"/>
              <w:rPr>
                <w:color w:val="000000"/>
                <w:sz w:val="26"/>
                <w:szCs w:val="26"/>
              </w:rPr>
            </w:pPr>
            <w:r>
              <w:rPr>
                <w:color w:val="000000"/>
                <w:sz w:val="26"/>
                <w:szCs w:val="26"/>
              </w:rPr>
              <w:t>6</w:t>
            </w:r>
          </w:p>
        </w:tc>
        <w:tc>
          <w:tcPr>
            <w:tcW w:w="708" w:type="dxa"/>
            <w:shd w:val="clear" w:color="auto" w:fill="auto"/>
            <w:vAlign w:val="center"/>
            <w:hideMark/>
          </w:tcPr>
          <w:p w14:paraId="39DAD76A" w14:textId="77777777" w:rsidR="00D241AE" w:rsidRDefault="00D241AE" w:rsidP="001D34A3">
            <w:pPr>
              <w:jc w:val="center"/>
              <w:rPr>
                <w:color w:val="000000"/>
                <w:sz w:val="26"/>
                <w:szCs w:val="26"/>
              </w:rPr>
            </w:pPr>
            <w:r>
              <w:rPr>
                <w:color w:val="000000"/>
                <w:sz w:val="26"/>
                <w:szCs w:val="26"/>
              </w:rPr>
              <w:t>3</w:t>
            </w:r>
          </w:p>
        </w:tc>
        <w:tc>
          <w:tcPr>
            <w:tcW w:w="993" w:type="dxa"/>
            <w:shd w:val="clear" w:color="auto" w:fill="auto"/>
            <w:vAlign w:val="center"/>
            <w:hideMark/>
          </w:tcPr>
          <w:p w14:paraId="1B86DE18" w14:textId="77777777" w:rsidR="00D241AE" w:rsidRDefault="00D241AE" w:rsidP="001D34A3">
            <w:pPr>
              <w:jc w:val="center"/>
              <w:rPr>
                <w:color w:val="000000"/>
                <w:sz w:val="26"/>
                <w:szCs w:val="26"/>
              </w:rPr>
            </w:pPr>
            <w:r>
              <w:rPr>
                <w:color w:val="000000"/>
                <w:sz w:val="26"/>
                <w:szCs w:val="26"/>
              </w:rPr>
              <w:t>2</w:t>
            </w:r>
          </w:p>
        </w:tc>
        <w:tc>
          <w:tcPr>
            <w:tcW w:w="1134" w:type="dxa"/>
            <w:shd w:val="clear" w:color="auto" w:fill="auto"/>
            <w:vAlign w:val="center"/>
            <w:hideMark/>
          </w:tcPr>
          <w:p w14:paraId="2002F75E" w14:textId="77777777" w:rsidR="00D241AE" w:rsidRDefault="00D241AE" w:rsidP="001D34A3">
            <w:pPr>
              <w:jc w:val="center"/>
              <w:rPr>
                <w:color w:val="000000"/>
                <w:sz w:val="26"/>
                <w:szCs w:val="26"/>
              </w:rPr>
            </w:pPr>
            <w:r>
              <w:rPr>
                <w:color w:val="000000"/>
                <w:sz w:val="26"/>
                <w:szCs w:val="26"/>
              </w:rPr>
              <w:t>6</w:t>
            </w:r>
          </w:p>
        </w:tc>
        <w:tc>
          <w:tcPr>
            <w:tcW w:w="992" w:type="dxa"/>
            <w:shd w:val="clear" w:color="auto" w:fill="auto"/>
            <w:vAlign w:val="center"/>
            <w:hideMark/>
          </w:tcPr>
          <w:p w14:paraId="2CD890EA"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0B3C2A97" w14:textId="77777777" w:rsidR="00D241AE" w:rsidRDefault="00D241AE" w:rsidP="001D34A3">
            <w:pPr>
              <w:jc w:val="center"/>
              <w:rPr>
                <w:color w:val="000000"/>
                <w:sz w:val="26"/>
                <w:szCs w:val="26"/>
              </w:rPr>
            </w:pPr>
            <w:r>
              <w:rPr>
                <w:color w:val="000000"/>
                <w:sz w:val="26"/>
                <w:szCs w:val="26"/>
              </w:rPr>
              <w:t>2</w:t>
            </w:r>
          </w:p>
        </w:tc>
        <w:tc>
          <w:tcPr>
            <w:tcW w:w="1134" w:type="dxa"/>
            <w:shd w:val="clear" w:color="auto" w:fill="auto"/>
            <w:vAlign w:val="center"/>
            <w:hideMark/>
          </w:tcPr>
          <w:p w14:paraId="1E3AA492" w14:textId="77777777" w:rsidR="00D241AE" w:rsidRDefault="00D241AE" w:rsidP="001D34A3">
            <w:pPr>
              <w:jc w:val="center"/>
              <w:rPr>
                <w:color w:val="000000"/>
                <w:sz w:val="26"/>
                <w:szCs w:val="26"/>
              </w:rPr>
            </w:pPr>
            <w:r>
              <w:rPr>
                <w:color w:val="000000"/>
                <w:sz w:val="26"/>
                <w:szCs w:val="26"/>
              </w:rPr>
              <w:t>4</w:t>
            </w:r>
          </w:p>
        </w:tc>
      </w:tr>
      <w:tr w:rsidR="00D241AE" w14:paraId="63A72AA7" w14:textId="77777777" w:rsidTr="001D34A3">
        <w:trPr>
          <w:trHeight w:val="386"/>
        </w:trPr>
        <w:tc>
          <w:tcPr>
            <w:tcW w:w="767" w:type="dxa"/>
            <w:shd w:val="clear" w:color="auto" w:fill="auto"/>
            <w:vAlign w:val="center"/>
            <w:hideMark/>
          </w:tcPr>
          <w:p w14:paraId="7D7EEDD6" w14:textId="77777777" w:rsidR="00D241AE" w:rsidRDefault="00D241AE" w:rsidP="001D34A3">
            <w:pPr>
              <w:jc w:val="center"/>
              <w:rPr>
                <w:color w:val="000000"/>
                <w:sz w:val="26"/>
                <w:szCs w:val="26"/>
              </w:rPr>
            </w:pPr>
            <w:r>
              <w:rPr>
                <w:color w:val="000000"/>
                <w:sz w:val="26"/>
                <w:szCs w:val="26"/>
              </w:rPr>
              <w:t>6</w:t>
            </w:r>
          </w:p>
        </w:tc>
        <w:tc>
          <w:tcPr>
            <w:tcW w:w="1643" w:type="dxa"/>
            <w:shd w:val="clear" w:color="auto" w:fill="auto"/>
            <w:vAlign w:val="center"/>
            <w:hideMark/>
          </w:tcPr>
          <w:p w14:paraId="097719CA" w14:textId="77777777" w:rsidR="00D241AE" w:rsidRDefault="00D241AE" w:rsidP="001D34A3">
            <w:pPr>
              <w:rPr>
                <w:color w:val="000000"/>
                <w:sz w:val="26"/>
                <w:szCs w:val="26"/>
              </w:rPr>
            </w:pPr>
            <w:r>
              <w:rPr>
                <w:color w:val="000000"/>
                <w:sz w:val="26"/>
                <w:szCs w:val="26"/>
              </w:rPr>
              <w:t>Sinh</w:t>
            </w:r>
          </w:p>
        </w:tc>
        <w:tc>
          <w:tcPr>
            <w:tcW w:w="851" w:type="dxa"/>
            <w:shd w:val="clear" w:color="auto" w:fill="auto"/>
            <w:vAlign w:val="center"/>
            <w:hideMark/>
          </w:tcPr>
          <w:p w14:paraId="3925155A" w14:textId="77777777" w:rsidR="00D241AE" w:rsidRDefault="00D241AE" w:rsidP="001D34A3">
            <w:pPr>
              <w:jc w:val="center"/>
              <w:rPr>
                <w:color w:val="000000"/>
                <w:sz w:val="26"/>
                <w:szCs w:val="26"/>
              </w:rPr>
            </w:pPr>
            <w:r>
              <w:rPr>
                <w:color w:val="000000"/>
                <w:sz w:val="26"/>
                <w:szCs w:val="26"/>
              </w:rPr>
              <w:t>5</w:t>
            </w:r>
          </w:p>
        </w:tc>
        <w:tc>
          <w:tcPr>
            <w:tcW w:w="708" w:type="dxa"/>
            <w:shd w:val="clear" w:color="auto" w:fill="auto"/>
            <w:vAlign w:val="center"/>
            <w:hideMark/>
          </w:tcPr>
          <w:p w14:paraId="5EB0F5A9" w14:textId="77777777" w:rsidR="00D241AE" w:rsidRDefault="00D241AE" w:rsidP="001D34A3">
            <w:pPr>
              <w:jc w:val="center"/>
              <w:rPr>
                <w:color w:val="000000"/>
                <w:sz w:val="26"/>
                <w:szCs w:val="26"/>
              </w:rPr>
            </w:pPr>
            <w:r>
              <w:rPr>
                <w:color w:val="000000"/>
                <w:sz w:val="26"/>
                <w:szCs w:val="26"/>
              </w:rPr>
              <w:t>4</w:t>
            </w:r>
          </w:p>
        </w:tc>
        <w:tc>
          <w:tcPr>
            <w:tcW w:w="993" w:type="dxa"/>
            <w:shd w:val="clear" w:color="auto" w:fill="auto"/>
            <w:vAlign w:val="center"/>
            <w:hideMark/>
          </w:tcPr>
          <w:p w14:paraId="45CD37AD" w14:textId="77777777" w:rsidR="00D241AE" w:rsidRDefault="00D241AE" w:rsidP="001D34A3">
            <w:pPr>
              <w:jc w:val="center"/>
              <w:rPr>
                <w:color w:val="000000"/>
                <w:sz w:val="26"/>
                <w:szCs w:val="26"/>
              </w:rPr>
            </w:pPr>
            <w:r>
              <w:rPr>
                <w:color w:val="000000"/>
                <w:sz w:val="26"/>
                <w:szCs w:val="26"/>
              </w:rPr>
              <w:t>3</w:t>
            </w:r>
          </w:p>
        </w:tc>
        <w:tc>
          <w:tcPr>
            <w:tcW w:w="1134" w:type="dxa"/>
            <w:shd w:val="clear" w:color="auto" w:fill="auto"/>
            <w:vAlign w:val="center"/>
            <w:hideMark/>
          </w:tcPr>
          <w:p w14:paraId="6CDDB52C" w14:textId="77777777" w:rsidR="00D241AE" w:rsidRDefault="00D241AE" w:rsidP="001D34A3">
            <w:pPr>
              <w:jc w:val="center"/>
              <w:rPr>
                <w:color w:val="000000"/>
                <w:sz w:val="26"/>
                <w:szCs w:val="26"/>
              </w:rPr>
            </w:pPr>
            <w:r>
              <w:rPr>
                <w:color w:val="000000"/>
                <w:sz w:val="26"/>
                <w:szCs w:val="26"/>
              </w:rPr>
              <w:t>5</w:t>
            </w:r>
          </w:p>
        </w:tc>
        <w:tc>
          <w:tcPr>
            <w:tcW w:w="992" w:type="dxa"/>
            <w:shd w:val="clear" w:color="auto" w:fill="auto"/>
            <w:vAlign w:val="center"/>
            <w:hideMark/>
          </w:tcPr>
          <w:p w14:paraId="107C4436"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0A517C66" w14:textId="77777777" w:rsidR="00D241AE" w:rsidRDefault="00D241AE" w:rsidP="001D34A3">
            <w:pPr>
              <w:jc w:val="center"/>
              <w:rPr>
                <w:color w:val="000000"/>
                <w:sz w:val="26"/>
                <w:szCs w:val="26"/>
              </w:rPr>
            </w:pPr>
            <w:r>
              <w:rPr>
                <w:color w:val="000000"/>
                <w:sz w:val="26"/>
                <w:szCs w:val="26"/>
              </w:rPr>
              <w:t>3</w:t>
            </w:r>
          </w:p>
        </w:tc>
        <w:tc>
          <w:tcPr>
            <w:tcW w:w="1134" w:type="dxa"/>
            <w:shd w:val="clear" w:color="auto" w:fill="auto"/>
            <w:vAlign w:val="center"/>
            <w:hideMark/>
          </w:tcPr>
          <w:p w14:paraId="731E120B" w14:textId="77777777" w:rsidR="00D241AE" w:rsidRDefault="00D241AE" w:rsidP="001D34A3">
            <w:pPr>
              <w:jc w:val="center"/>
              <w:rPr>
                <w:color w:val="000000"/>
                <w:sz w:val="26"/>
                <w:szCs w:val="26"/>
              </w:rPr>
            </w:pPr>
            <w:r>
              <w:rPr>
                <w:color w:val="000000"/>
                <w:sz w:val="26"/>
                <w:szCs w:val="26"/>
              </w:rPr>
              <w:t>2</w:t>
            </w:r>
          </w:p>
        </w:tc>
      </w:tr>
      <w:tr w:rsidR="00D241AE" w14:paraId="620F1096" w14:textId="77777777" w:rsidTr="001D34A3">
        <w:trPr>
          <w:trHeight w:val="386"/>
        </w:trPr>
        <w:tc>
          <w:tcPr>
            <w:tcW w:w="767" w:type="dxa"/>
            <w:shd w:val="clear" w:color="auto" w:fill="auto"/>
            <w:vAlign w:val="center"/>
            <w:hideMark/>
          </w:tcPr>
          <w:p w14:paraId="1F1C2FD9" w14:textId="77777777" w:rsidR="00D241AE" w:rsidRDefault="00D241AE" w:rsidP="001D34A3">
            <w:pPr>
              <w:jc w:val="center"/>
              <w:rPr>
                <w:color w:val="000000"/>
                <w:sz w:val="26"/>
                <w:szCs w:val="26"/>
              </w:rPr>
            </w:pPr>
            <w:r>
              <w:rPr>
                <w:color w:val="000000"/>
                <w:sz w:val="26"/>
                <w:szCs w:val="26"/>
              </w:rPr>
              <w:t>7</w:t>
            </w:r>
          </w:p>
        </w:tc>
        <w:tc>
          <w:tcPr>
            <w:tcW w:w="1643" w:type="dxa"/>
            <w:shd w:val="clear" w:color="auto" w:fill="auto"/>
            <w:vAlign w:val="center"/>
            <w:hideMark/>
          </w:tcPr>
          <w:p w14:paraId="17644FE2" w14:textId="77777777" w:rsidR="00D241AE" w:rsidRDefault="00D241AE" w:rsidP="001D34A3">
            <w:pPr>
              <w:rPr>
                <w:color w:val="000000"/>
                <w:sz w:val="26"/>
                <w:szCs w:val="26"/>
              </w:rPr>
            </w:pPr>
            <w:r>
              <w:rPr>
                <w:color w:val="000000"/>
                <w:sz w:val="26"/>
                <w:szCs w:val="26"/>
              </w:rPr>
              <w:t>Sử</w:t>
            </w:r>
          </w:p>
        </w:tc>
        <w:tc>
          <w:tcPr>
            <w:tcW w:w="851" w:type="dxa"/>
            <w:shd w:val="clear" w:color="auto" w:fill="auto"/>
            <w:vAlign w:val="center"/>
            <w:hideMark/>
          </w:tcPr>
          <w:p w14:paraId="7E593F7B" w14:textId="77777777" w:rsidR="00D241AE" w:rsidRDefault="00D241AE" w:rsidP="001D34A3">
            <w:pPr>
              <w:jc w:val="center"/>
              <w:rPr>
                <w:color w:val="000000"/>
                <w:sz w:val="26"/>
                <w:szCs w:val="26"/>
              </w:rPr>
            </w:pPr>
            <w:r>
              <w:rPr>
                <w:color w:val="000000"/>
                <w:sz w:val="26"/>
                <w:szCs w:val="26"/>
              </w:rPr>
              <w:t>4</w:t>
            </w:r>
          </w:p>
        </w:tc>
        <w:tc>
          <w:tcPr>
            <w:tcW w:w="708" w:type="dxa"/>
            <w:shd w:val="clear" w:color="auto" w:fill="auto"/>
            <w:vAlign w:val="center"/>
            <w:hideMark/>
          </w:tcPr>
          <w:p w14:paraId="40E53C3B" w14:textId="77777777" w:rsidR="00D241AE" w:rsidRDefault="00D241AE" w:rsidP="001D34A3">
            <w:pPr>
              <w:jc w:val="center"/>
              <w:rPr>
                <w:color w:val="000000"/>
                <w:sz w:val="26"/>
                <w:szCs w:val="26"/>
              </w:rPr>
            </w:pPr>
            <w:r>
              <w:rPr>
                <w:color w:val="000000"/>
                <w:sz w:val="26"/>
                <w:szCs w:val="26"/>
              </w:rPr>
              <w:t>3</w:t>
            </w:r>
          </w:p>
        </w:tc>
        <w:tc>
          <w:tcPr>
            <w:tcW w:w="993" w:type="dxa"/>
            <w:shd w:val="clear" w:color="auto" w:fill="auto"/>
            <w:vAlign w:val="center"/>
            <w:hideMark/>
          </w:tcPr>
          <w:p w14:paraId="354488AA" w14:textId="77777777" w:rsidR="00D241AE" w:rsidRDefault="00D241AE" w:rsidP="001D34A3">
            <w:pPr>
              <w:jc w:val="center"/>
              <w:rPr>
                <w:color w:val="000000"/>
                <w:sz w:val="26"/>
                <w:szCs w:val="26"/>
              </w:rPr>
            </w:pPr>
            <w:r>
              <w:rPr>
                <w:color w:val="000000"/>
                <w:sz w:val="26"/>
                <w:szCs w:val="26"/>
              </w:rPr>
              <w:t>1</w:t>
            </w:r>
          </w:p>
        </w:tc>
        <w:tc>
          <w:tcPr>
            <w:tcW w:w="1134" w:type="dxa"/>
            <w:shd w:val="clear" w:color="auto" w:fill="auto"/>
            <w:vAlign w:val="center"/>
            <w:hideMark/>
          </w:tcPr>
          <w:p w14:paraId="213BA472" w14:textId="77777777" w:rsidR="00D241AE" w:rsidRDefault="00D241AE" w:rsidP="001D34A3">
            <w:pPr>
              <w:jc w:val="center"/>
              <w:rPr>
                <w:color w:val="000000"/>
                <w:sz w:val="26"/>
                <w:szCs w:val="26"/>
              </w:rPr>
            </w:pPr>
            <w:r>
              <w:rPr>
                <w:color w:val="000000"/>
                <w:sz w:val="26"/>
                <w:szCs w:val="26"/>
              </w:rPr>
              <w:t>3</w:t>
            </w:r>
          </w:p>
        </w:tc>
        <w:tc>
          <w:tcPr>
            <w:tcW w:w="992" w:type="dxa"/>
            <w:shd w:val="clear" w:color="auto" w:fill="auto"/>
            <w:vAlign w:val="center"/>
            <w:hideMark/>
          </w:tcPr>
          <w:p w14:paraId="08207638"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6063FCC9" w14:textId="77777777" w:rsidR="00D241AE" w:rsidRDefault="00D241AE" w:rsidP="001D34A3">
            <w:pPr>
              <w:jc w:val="center"/>
              <w:rPr>
                <w:color w:val="000000"/>
                <w:sz w:val="26"/>
                <w:szCs w:val="26"/>
              </w:rPr>
            </w:pPr>
            <w:r>
              <w:rPr>
                <w:color w:val="000000"/>
                <w:sz w:val="26"/>
                <w:szCs w:val="26"/>
              </w:rPr>
              <w:t>2</w:t>
            </w:r>
          </w:p>
        </w:tc>
        <w:tc>
          <w:tcPr>
            <w:tcW w:w="1134" w:type="dxa"/>
            <w:shd w:val="clear" w:color="auto" w:fill="auto"/>
            <w:vAlign w:val="center"/>
            <w:hideMark/>
          </w:tcPr>
          <w:p w14:paraId="76E59EEE" w14:textId="77777777" w:rsidR="00D241AE" w:rsidRDefault="00D241AE" w:rsidP="001D34A3">
            <w:pPr>
              <w:jc w:val="center"/>
              <w:rPr>
                <w:color w:val="000000"/>
                <w:sz w:val="26"/>
                <w:szCs w:val="26"/>
              </w:rPr>
            </w:pPr>
            <w:r>
              <w:rPr>
                <w:color w:val="000000"/>
                <w:sz w:val="26"/>
                <w:szCs w:val="26"/>
              </w:rPr>
              <w:t>1</w:t>
            </w:r>
          </w:p>
        </w:tc>
      </w:tr>
      <w:tr w:rsidR="00D241AE" w14:paraId="0336185C" w14:textId="77777777" w:rsidTr="001D34A3">
        <w:trPr>
          <w:trHeight w:val="386"/>
        </w:trPr>
        <w:tc>
          <w:tcPr>
            <w:tcW w:w="767" w:type="dxa"/>
            <w:shd w:val="clear" w:color="auto" w:fill="auto"/>
            <w:vAlign w:val="center"/>
            <w:hideMark/>
          </w:tcPr>
          <w:p w14:paraId="76FC3BB5" w14:textId="77777777" w:rsidR="00D241AE" w:rsidRDefault="00D241AE" w:rsidP="001D34A3">
            <w:pPr>
              <w:jc w:val="center"/>
              <w:rPr>
                <w:color w:val="000000"/>
                <w:sz w:val="26"/>
                <w:szCs w:val="26"/>
              </w:rPr>
            </w:pPr>
            <w:r>
              <w:rPr>
                <w:color w:val="000000"/>
                <w:sz w:val="26"/>
                <w:szCs w:val="26"/>
              </w:rPr>
              <w:t>8</w:t>
            </w:r>
          </w:p>
        </w:tc>
        <w:tc>
          <w:tcPr>
            <w:tcW w:w="1643" w:type="dxa"/>
            <w:shd w:val="clear" w:color="auto" w:fill="auto"/>
            <w:vAlign w:val="center"/>
            <w:hideMark/>
          </w:tcPr>
          <w:p w14:paraId="458B7A33" w14:textId="77777777" w:rsidR="00D241AE" w:rsidRDefault="00D241AE" w:rsidP="001D34A3">
            <w:pPr>
              <w:rPr>
                <w:color w:val="000000"/>
                <w:sz w:val="26"/>
                <w:szCs w:val="26"/>
              </w:rPr>
            </w:pPr>
            <w:r>
              <w:rPr>
                <w:color w:val="000000"/>
                <w:sz w:val="26"/>
                <w:szCs w:val="26"/>
              </w:rPr>
              <w:t>Địa</w:t>
            </w:r>
          </w:p>
        </w:tc>
        <w:tc>
          <w:tcPr>
            <w:tcW w:w="851" w:type="dxa"/>
            <w:shd w:val="clear" w:color="auto" w:fill="auto"/>
            <w:vAlign w:val="center"/>
            <w:hideMark/>
          </w:tcPr>
          <w:p w14:paraId="12DBE2A7" w14:textId="77777777" w:rsidR="00D241AE" w:rsidRDefault="00D241AE" w:rsidP="001D34A3">
            <w:pPr>
              <w:jc w:val="center"/>
              <w:rPr>
                <w:color w:val="000000"/>
                <w:sz w:val="26"/>
                <w:szCs w:val="26"/>
              </w:rPr>
            </w:pPr>
            <w:r>
              <w:rPr>
                <w:color w:val="000000"/>
                <w:sz w:val="26"/>
                <w:szCs w:val="26"/>
              </w:rPr>
              <w:t>3</w:t>
            </w:r>
          </w:p>
        </w:tc>
        <w:tc>
          <w:tcPr>
            <w:tcW w:w="708" w:type="dxa"/>
            <w:shd w:val="clear" w:color="auto" w:fill="auto"/>
            <w:vAlign w:val="center"/>
            <w:hideMark/>
          </w:tcPr>
          <w:p w14:paraId="1892D844" w14:textId="77777777" w:rsidR="00D241AE" w:rsidRDefault="00D241AE" w:rsidP="001D34A3">
            <w:pPr>
              <w:jc w:val="center"/>
              <w:rPr>
                <w:color w:val="000000"/>
                <w:sz w:val="26"/>
                <w:szCs w:val="26"/>
              </w:rPr>
            </w:pPr>
            <w:r>
              <w:rPr>
                <w:color w:val="000000"/>
                <w:sz w:val="26"/>
                <w:szCs w:val="26"/>
              </w:rPr>
              <w:t>2</w:t>
            </w:r>
          </w:p>
        </w:tc>
        <w:tc>
          <w:tcPr>
            <w:tcW w:w="993" w:type="dxa"/>
            <w:shd w:val="clear" w:color="auto" w:fill="auto"/>
            <w:vAlign w:val="center"/>
            <w:hideMark/>
          </w:tcPr>
          <w:p w14:paraId="547F7A00" w14:textId="77777777" w:rsidR="00D241AE" w:rsidRDefault="00D241AE" w:rsidP="001D34A3">
            <w:pPr>
              <w:jc w:val="center"/>
              <w:rPr>
                <w:color w:val="000000"/>
                <w:sz w:val="26"/>
                <w:szCs w:val="26"/>
              </w:rPr>
            </w:pPr>
            <w:r>
              <w:rPr>
                <w:color w:val="000000"/>
                <w:sz w:val="26"/>
                <w:szCs w:val="26"/>
              </w:rPr>
              <w:t>1</w:t>
            </w:r>
          </w:p>
        </w:tc>
        <w:tc>
          <w:tcPr>
            <w:tcW w:w="1134" w:type="dxa"/>
            <w:shd w:val="clear" w:color="auto" w:fill="auto"/>
            <w:vAlign w:val="center"/>
            <w:hideMark/>
          </w:tcPr>
          <w:p w14:paraId="39782EE9" w14:textId="77777777" w:rsidR="00D241AE" w:rsidRDefault="00D241AE" w:rsidP="001D34A3">
            <w:pPr>
              <w:jc w:val="center"/>
              <w:rPr>
                <w:color w:val="000000"/>
                <w:sz w:val="26"/>
                <w:szCs w:val="26"/>
              </w:rPr>
            </w:pPr>
            <w:r>
              <w:rPr>
                <w:color w:val="000000"/>
                <w:sz w:val="26"/>
                <w:szCs w:val="26"/>
              </w:rPr>
              <w:t>3</w:t>
            </w:r>
          </w:p>
        </w:tc>
        <w:tc>
          <w:tcPr>
            <w:tcW w:w="992" w:type="dxa"/>
            <w:shd w:val="clear" w:color="auto" w:fill="auto"/>
            <w:vAlign w:val="center"/>
            <w:hideMark/>
          </w:tcPr>
          <w:p w14:paraId="52AC8379"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3F3CA933"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1533E71E" w14:textId="77777777" w:rsidR="00D241AE" w:rsidRDefault="00D241AE" w:rsidP="001D34A3">
            <w:pPr>
              <w:jc w:val="center"/>
              <w:rPr>
                <w:color w:val="000000"/>
                <w:sz w:val="26"/>
                <w:szCs w:val="26"/>
              </w:rPr>
            </w:pPr>
            <w:r>
              <w:rPr>
                <w:color w:val="000000"/>
                <w:sz w:val="26"/>
                <w:szCs w:val="26"/>
              </w:rPr>
              <w:t>3</w:t>
            </w:r>
          </w:p>
        </w:tc>
      </w:tr>
      <w:tr w:rsidR="00D241AE" w14:paraId="5E138B31" w14:textId="77777777" w:rsidTr="001D34A3">
        <w:trPr>
          <w:trHeight w:val="386"/>
        </w:trPr>
        <w:tc>
          <w:tcPr>
            <w:tcW w:w="767" w:type="dxa"/>
            <w:shd w:val="clear" w:color="auto" w:fill="auto"/>
            <w:vAlign w:val="center"/>
            <w:hideMark/>
          </w:tcPr>
          <w:p w14:paraId="4D512636" w14:textId="77777777" w:rsidR="00D241AE" w:rsidRDefault="00D241AE" w:rsidP="001D34A3">
            <w:pPr>
              <w:jc w:val="center"/>
              <w:rPr>
                <w:color w:val="000000"/>
                <w:sz w:val="26"/>
                <w:szCs w:val="26"/>
              </w:rPr>
            </w:pPr>
            <w:r>
              <w:rPr>
                <w:color w:val="000000"/>
                <w:sz w:val="26"/>
                <w:szCs w:val="26"/>
              </w:rPr>
              <w:lastRenderedPageBreak/>
              <w:t>9</w:t>
            </w:r>
          </w:p>
        </w:tc>
        <w:tc>
          <w:tcPr>
            <w:tcW w:w="1643" w:type="dxa"/>
            <w:shd w:val="clear" w:color="auto" w:fill="auto"/>
            <w:vAlign w:val="center"/>
            <w:hideMark/>
          </w:tcPr>
          <w:p w14:paraId="3D33C694" w14:textId="77777777" w:rsidR="00D241AE" w:rsidRDefault="00D241AE" w:rsidP="001D34A3">
            <w:pPr>
              <w:rPr>
                <w:color w:val="000000"/>
                <w:sz w:val="26"/>
                <w:szCs w:val="26"/>
              </w:rPr>
            </w:pPr>
            <w:r>
              <w:rPr>
                <w:color w:val="000000"/>
                <w:sz w:val="26"/>
                <w:szCs w:val="26"/>
              </w:rPr>
              <w:t>GDCD</w:t>
            </w:r>
          </w:p>
        </w:tc>
        <w:tc>
          <w:tcPr>
            <w:tcW w:w="851" w:type="dxa"/>
            <w:shd w:val="clear" w:color="auto" w:fill="auto"/>
            <w:vAlign w:val="center"/>
            <w:hideMark/>
          </w:tcPr>
          <w:p w14:paraId="0655E7E6" w14:textId="77777777" w:rsidR="00D241AE" w:rsidRDefault="00D241AE" w:rsidP="001D34A3">
            <w:pPr>
              <w:jc w:val="center"/>
              <w:rPr>
                <w:color w:val="000000"/>
                <w:sz w:val="26"/>
                <w:szCs w:val="26"/>
              </w:rPr>
            </w:pPr>
            <w:r>
              <w:rPr>
                <w:color w:val="000000"/>
                <w:sz w:val="26"/>
                <w:szCs w:val="26"/>
              </w:rPr>
              <w:t>3</w:t>
            </w:r>
          </w:p>
        </w:tc>
        <w:tc>
          <w:tcPr>
            <w:tcW w:w="708" w:type="dxa"/>
            <w:shd w:val="clear" w:color="auto" w:fill="auto"/>
            <w:vAlign w:val="center"/>
            <w:hideMark/>
          </w:tcPr>
          <w:p w14:paraId="28AE04A6" w14:textId="77777777" w:rsidR="00D241AE" w:rsidRDefault="00D241AE" w:rsidP="001D34A3">
            <w:pPr>
              <w:jc w:val="center"/>
              <w:rPr>
                <w:color w:val="000000"/>
                <w:sz w:val="26"/>
                <w:szCs w:val="26"/>
              </w:rPr>
            </w:pPr>
            <w:r>
              <w:rPr>
                <w:color w:val="000000"/>
                <w:sz w:val="26"/>
                <w:szCs w:val="26"/>
              </w:rPr>
              <w:t>3</w:t>
            </w:r>
          </w:p>
        </w:tc>
        <w:tc>
          <w:tcPr>
            <w:tcW w:w="993" w:type="dxa"/>
            <w:shd w:val="clear" w:color="auto" w:fill="auto"/>
            <w:vAlign w:val="center"/>
            <w:hideMark/>
          </w:tcPr>
          <w:p w14:paraId="36F52095"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74EFCA85" w14:textId="77777777" w:rsidR="00D241AE" w:rsidRDefault="00D241AE" w:rsidP="001D34A3">
            <w:pPr>
              <w:jc w:val="center"/>
              <w:rPr>
                <w:color w:val="000000"/>
                <w:sz w:val="26"/>
                <w:szCs w:val="26"/>
              </w:rPr>
            </w:pPr>
            <w:r>
              <w:rPr>
                <w:color w:val="000000"/>
                <w:sz w:val="26"/>
                <w:szCs w:val="26"/>
              </w:rPr>
              <w:t>3</w:t>
            </w:r>
          </w:p>
        </w:tc>
        <w:tc>
          <w:tcPr>
            <w:tcW w:w="992" w:type="dxa"/>
            <w:shd w:val="clear" w:color="auto" w:fill="auto"/>
            <w:vAlign w:val="center"/>
            <w:hideMark/>
          </w:tcPr>
          <w:p w14:paraId="2E393AB7"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648E559F" w14:textId="77777777" w:rsidR="00D241AE" w:rsidRDefault="00D241AE" w:rsidP="001D34A3">
            <w:pPr>
              <w:jc w:val="center"/>
              <w:rPr>
                <w:color w:val="000000"/>
                <w:sz w:val="26"/>
                <w:szCs w:val="26"/>
              </w:rPr>
            </w:pPr>
            <w:r>
              <w:rPr>
                <w:color w:val="000000"/>
                <w:sz w:val="26"/>
                <w:szCs w:val="26"/>
              </w:rPr>
              <w:t>1</w:t>
            </w:r>
          </w:p>
        </w:tc>
        <w:tc>
          <w:tcPr>
            <w:tcW w:w="1134" w:type="dxa"/>
            <w:shd w:val="clear" w:color="auto" w:fill="auto"/>
            <w:vAlign w:val="center"/>
            <w:hideMark/>
          </w:tcPr>
          <w:p w14:paraId="4377981E" w14:textId="77777777" w:rsidR="00D241AE" w:rsidRDefault="00D241AE" w:rsidP="001D34A3">
            <w:pPr>
              <w:jc w:val="center"/>
              <w:rPr>
                <w:color w:val="000000"/>
                <w:sz w:val="26"/>
                <w:szCs w:val="26"/>
              </w:rPr>
            </w:pPr>
            <w:r>
              <w:rPr>
                <w:color w:val="000000"/>
                <w:sz w:val="26"/>
                <w:szCs w:val="26"/>
              </w:rPr>
              <w:t>1</w:t>
            </w:r>
          </w:p>
        </w:tc>
      </w:tr>
      <w:tr w:rsidR="00D241AE" w14:paraId="3196D536" w14:textId="77777777" w:rsidTr="001D34A3">
        <w:trPr>
          <w:trHeight w:val="386"/>
        </w:trPr>
        <w:tc>
          <w:tcPr>
            <w:tcW w:w="767" w:type="dxa"/>
            <w:shd w:val="clear" w:color="auto" w:fill="auto"/>
            <w:vAlign w:val="center"/>
            <w:hideMark/>
          </w:tcPr>
          <w:p w14:paraId="2ECFBDE7" w14:textId="77777777" w:rsidR="00D241AE" w:rsidRDefault="00D241AE" w:rsidP="001D34A3">
            <w:pPr>
              <w:jc w:val="center"/>
              <w:rPr>
                <w:color w:val="000000"/>
                <w:sz w:val="26"/>
                <w:szCs w:val="26"/>
              </w:rPr>
            </w:pPr>
            <w:r>
              <w:rPr>
                <w:color w:val="000000"/>
                <w:sz w:val="26"/>
                <w:szCs w:val="26"/>
              </w:rPr>
              <w:t>10</w:t>
            </w:r>
          </w:p>
        </w:tc>
        <w:tc>
          <w:tcPr>
            <w:tcW w:w="1643" w:type="dxa"/>
            <w:shd w:val="clear" w:color="auto" w:fill="auto"/>
            <w:vAlign w:val="center"/>
            <w:hideMark/>
          </w:tcPr>
          <w:p w14:paraId="72B51E5B" w14:textId="77777777" w:rsidR="00D241AE" w:rsidRDefault="00D241AE" w:rsidP="001D34A3">
            <w:pPr>
              <w:rPr>
                <w:color w:val="000000"/>
                <w:sz w:val="26"/>
                <w:szCs w:val="26"/>
              </w:rPr>
            </w:pPr>
            <w:r>
              <w:rPr>
                <w:color w:val="000000"/>
                <w:sz w:val="26"/>
                <w:szCs w:val="26"/>
              </w:rPr>
              <w:t>Tin học</w:t>
            </w:r>
          </w:p>
        </w:tc>
        <w:tc>
          <w:tcPr>
            <w:tcW w:w="851" w:type="dxa"/>
            <w:shd w:val="clear" w:color="auto" w:fill="auto"/>
            <w:vAlign w:val="center"/>
            <w:hideMark/>
          </w:tcPr>
          <w:p w14:paraId="295A884A" w14:textId="77777777" w:rsidR="00D241AE" w:rsidRDefault="00D241AE" w:rsidP="001D34A3">
            <w:pPr>
              <w:jc w:val="center"/>
              <w:rPr>
                <w:color w:val="000000"/>
                <w:sz w:val="26"/>
                <w:szCs w:val="26"/>
              </w:rPr>
            </w:pPr>
            <w:r>
              <w:rPr>
                <w:color w:val="000000"/>
                <w:sz w:val="26"/>
                <w:szCs w:val="26"/>
              </w:rPr>
              <w:t>4</w:t>
            </w:r>
          </w:p>
        </w:tc>
        <w:tc>
          <w:tcPr>
            <w:tcW w:w="708" w:type="dxa"/>
            <w:shd w:val="clear" w:color="auto" w:fill="auto"/>
            <w:vAlign w:val="center"/>
            <w:hideMark/>
          </w:tcPr>
          <w:p w14:paraId="112B42D9" w14:textId="77777777" w:rsidR="00D241AE" w:rsidRDefault="00D241AE" w:rsidP="001D34A3">
            <w:pPr>
              <w:jc w:val="center"/>
              <w:rPr>
                <w:color w:val="000000"/>
                <w:sz w:val="26"/>
                <w:szCs w:val="26"/>
              </w:rPr>
            </w:pPr>
            <w:r>
              <w:rPr>
                <w:color w:val="000000"/>
                <w:sz w:val="26"/>
                <w:szCs w:val="26"/>
              </w:rPr>
              <w:t>2</w:t>
            </w:r>
          </w:p>
        </w:tc>
        <w:tc>
          <w:tcPr>
            <w:tcW w:w="993" w:type="dxa"/>
            <w:shd w:val="clear" w:color="auto" w:fill="auto"/>
            <w:vAlign w:val="center"/>
            <w:hideMark/>
          </w:tcPr>
          <w:p w14:paraId="43B028A4" w14:textId="77777777" w:rsidR="00D241AE" w:rsidRDefault="00D241AE" w:rsidP="001D34A3">
            <w:pPr>
              <w:jc w:val="center"/>
              <w:rPr>
                <w:color w:val="000000"/>
                <w:sz w:val="26"/>
                <w:szCs w:val="26"/>
              </w:rPr>
            </w:pPr>
            <w:r>
              <w:rPr>
                <w:color w:val="000000"/>
                <w:sz w:val="26"/>
                <w:szCs w:val="26"/>
              </w:rPr>
              <w:t>2</w:t>
            </w:r>
          </w:p>
        </w:tc>
        <w:tc>
          <w:tcPr>
            <w:tcW w:w="1134" w:type="dxa"/>
            <w:shd w:val="clear" w:color="auto" w:fill="auto"/>
            <w:vAlign w:val="center"/>
            <w:hideMark/>
          </w:tcPr>
          <w:p w14:paraId="5814030E" w14:textId="77777777" w:rsidR="00D241AE" w:rsidRDefault="00D241AE" w:rsidP="001D34A3">
            <w:pPr>
              <w:jc w:val="center"/>
              <w:rPr>
                <w:color w:val="000000"/>
                <w:sz w:val="26"/>
                <w:szCs w:val="26"/>
              </w:rPr>
            </w:pPr>
            <w:r>
              <w:rPr>
                <w:color w:val="000000"/>
                <w:sz w:val="26"/>
                <w:szCs w:val="26"/>
              </w:rPr>
              <w:t>4</w:t>
            </w:r>
          </w:p>
        </w:tc>
        <w:tc>
          <w:tcPr>
            <w:tcW w:w="992" w:type="dxa"/>
            <w:shd w:val="clear" w:color="auto" w:fill="auto"/>
            <w:vAlign w:val="center"/>
            <w:hideMark/>
          </w:tcPr>
          <w:p w14:paraId="12C60402"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519484FC" w14:textId="77777777" w:rsidR="00D241AE" w:rsidRDefault="00D241AE" w:rsidP="001D34A3">
            <w:pPr>
              <w:jc w:val="center"/>
              <w:rPr>
                <w:color w:val="000000"/>
                <w:sz w:val="26"/>
                <w:szCs w:val="26"/>
              </w:rPr>
            </w:pPr>
            <w:r>
              <w:rPr>
                <w:color w:val="000000"/>
                <w:sz w:val="26"/>
                <w:szCs w:val="26"/>
              </w:rPr>
              <w:t> 1</w:t>
            </w:r>
          </w:p>
        </w:tc>
        <w:tc>
          <w:tcPr>
            <w:tcW w:w="1134" w:type="dxa"/>
            <w:shd w:val="clear" w:color="auto" w:fill="auto"/>
            <w:vAlign w:val="center"/>
            <w:hideMark/>
          </w:tcPr>
          <w:p w14:paraId="49BEA398" w14:textId="77777777" w:rsidR="00D241AE" w:rsidRDefault="00D241AE" w:rsidP="001D34A3">
            <w:pPr>
              <w:jc w:val="center"/>
              <w:rPr>
                <w:color w:val="000000"/>
                <w:sz w:val="26"/>
                <w:szCs w:val="26"/>
              </w:rPr>
            </w:pPr>
            <w:r>
              <w:rPr>
                <w:color w:val="000000"/>
                <w:sz w:val="26"/>
                <w:szCs w:val="26"/>
              </w:rPr>
              <w:t>3</w:t>
            </w:r>
          </w:p>
        </w:tc>
      </w:tr>
      <w:tr w:rsidR="00D241AE" w14:paraId="335BFF95" w14:textId="77777777" w:rsidTr="001D34A3">
        <w:trPr>
          <w:trHeight w:val="386"/>
        </w:trPr>
        <w:tc>
          <w:tcPr>
            <w:tcW w:w="767" w:type="dxa"/>
            <w:shd w:val="clear" w:color="auto" w:fill="auto"/>
            <w:vAlign w:val="center"/>
            <w:hideMark/>
          </w:tcPr>
          <w:p w14:paraId="027E4E0A" w14:textId="77777777" w:rsidR="00D241AE" w:rsidRDefault="00D241AE" w:rsidP="001D34A3">
            <w:pPr>
              <w:jc w:val="center"/>
              <w:rPr>
                <w:color w:val="000000"/>
                <w:sz w:val="26"/>
                <w:szCs w:val="26"/>
              </w:rPr>
            </w:pPr>
            <w:r>
              <w:rPr>
                <w:color w:val="000000"/>
                <w:sz w:val="26"/>
                <w:szCs w:val="26"/>
              </w:rPr>
              <w:t>11</w:t>
            </w:r>
          </w:p>
        </w:tc>
        <w:tc>
          <w:tcPr>
            <w:tcW w:w="1643" w:type="dxa"/>
            <w:shd w:val="clear" w:color="auto" w:fill="auto"/>
            <w:vAlign w:val="center"/>
            <w:hideMark/>
          </w:tcPr>
          <w:p w14:paraId="42848BCE" w14:textId="77777777" w:rsidR="00D241AE" w:rsidRDefault="00D241AE" w:rsidP="001D34A3">
            <w:pPr>
              <w:rPr>
                <w:color w:val="000000"/>
                <w:sz w:val="26"/>
                <w:szCs w:val="26"/>
              </w:rPr>
            </w:pPr>
            <w:r>
              <w:rPr>
                <w:color w:val="000000"/>
                <w:sz w:val="26"/>
                <w:szCs w:val="26"/>
              </w:rPr>
              <w:t>Thể dục</w:t>
            </w:r>
          </w:p>
        </w:tc>
        <w:tc>
          <w:tcPr>
            <w:tcW w:w="851" w:type="dxa"/>
            <w:shd w:val="clear" w:color="auto" w:fill="auto"/>
            <w:vAlign w:val="center"/>
            <w:hideMark/>
          </w:tcPr>
          <w:p w14:paraId="71F44430" w14:textId="77777777" w:rsidR="00D241AE" w:rsidRDefault="00D241AE" w:rsidP="001D34A3">
            <w:pPr>
              <w:jc w:val="center"/>
              <w:rPr>
                <w:color w:val="000000"/>
                <w:sz w:val="26"/>
                <w:szCs w:val="26"/>
              </w:rPr>
            </w:pPr>
            <w:r>
              <w:rPr>
                <w:color w:val="000000"/>
                <w:sz w:val="26"/>
                <w:szCs w:val="26"/>
              </w:rPr>
              <w:t>5</w:t>
            </w:r>
          </w:p>
        </w:tc>
        <w:tc>
          <w:tcPr>
            <w:tcW w:w="708" w:type="dxa"/>
            <w:shd w:val="clear" w:color="auto" w:fill="auto"/>
            <w:vAlign w:val="center"/>
            <w:hideMark/>
          </w:tcPr>
          <w:p w14:paraId="42E8DAED" w14:textId="77777777" w:rsidR="00D241AE" w:rsidRDefault="00D241AE" w:rsidP="001D34A3">
            <w:pPr>
              <w:jc w:val="center"/>
              <w:rPr>
                <w:color w:val="000000"/>
                <w:sz w:val="26"/>
                <w:szCs w:val="26"/>
              </w:rPr>
            </w:pPr>
            <w:r>
              <w:rPr>
                <w:color w:val="000000"/>
                <w:sz w:val="26"/>
                <w:szCs w:val="26"/>
              </w:rPr>
              <w:t>2</w:t>
            </w:r>
          </w:p>
        </w:tc>
        <w:tc>
          <w:tcPr>
            <w:tcW w:w="993" w:type="dxa"/>
            <w:shd w:val="clear" w:color="auto" w:fill="auto"/>
            <w:vAlign w:val="center"/>
            <w:hideMark/>
          </w:tcPr>
          <w:p w14:paraId="7A2388BE" w14:textId="77777777" w:rsidR="00D241AE" w:rsidRDefault="00D241AE" w:rsidP="001D34A3">
            <w:pPr>
              <w:jc w:val="center"/>
              <w:rPr>
                <w:color w:val="000000"/>
                <w:sz w:val="26"/>
                <w:szCs w:val="26"/>
              </w:rPr>
            </w:pPr>
            <w:r>
              <w:rPr>
                <w:color w:val="000000"/>
                <w:sz w:val="26"/>
                <w:szCs w:val="26"/>
              </w:rPr>
              <w:t>3</w:t>
            </w:r>
          </w:p>
        </w:tc>
        <w:tc>
          <w:tcPr>
            <w:tcW w:w="1134" w:type="dxa"/>
            <w:shd w:val="clear" w:color="auto" w:fill="auto"/>
            <w:vAlign w:val="center"/>
            <w:hideMark/>
          </w:tcPr>
          <w:p w14:paraId="4041C846" w14:textId="77777777" w:rsidR="00D241AE" w:rsidRDefault="00D241AE" w:rsidP="001D34A3">
            <w:pPr>
              <w:jc w:val="center"/>
              <w:rPr>
                <w:color w:val="000000"/>
                <w:sz w:val="26"/>
                <w:szCs w:val="26"/>
              </w:rPr>
            </w:pPr>
            <w:r>
              <w:rPr>
                <w:color w:val="000000"/>
                <w:sz w:val="26"/>
                <w:szCs w:val="26"/>
              </w:rPr>
              <w:t>5</w:t>
            </w:r>
          </w:p>
        </w:tc>
        <w:tc>
          <w:tcPr>
            <w:tcW w:w="992" w:type="dxa"/>
            <w:shd w:val="clear" w:color="auto" w:fill="auto"/>
            <w:vAlign w:val="center"/>
            <w:hideMark/>
          </w:tcPr>
          <w:p w14:paraId="36AD0AF5"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278A3791"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7C8271FD" w14:textId="77777777" w:rsidR="00D241AE" w:rsidRDefault="00D241AE" w:rsidP="001D34A3">
            <w:pPr>
              <w:jc w:val="center"/>
              <w:rPr>
                <w:color w:val="000000"/>
                <w:sz w:val="26"/>
                <w:szCs w:val="26"/>
              </w:rPr>
            </w:pPr>
            <w:r>
              <w:rPr>
                <w:color w:val="000000"/>
                <w:sz w:val="26"/>
                <w:szCs w:val="26"/>
              </w:rPr>
              <w:t>5</w:t>
            </w:r>
          </w:p>
        </w:tc>
      </w:tr>
      <w:tr w:rsidR="00D241AE" w14:paraId="10EDD046" w14:textId="77777777" w:rsidTr="001D34A3">
        <w:trPr>
          <w:trHeight w:val="386"/>
        </w:trPr>
        <w:tc>
          <w:tcPr>
            <w:tcW w:w="767" w:type="dxa"/>
            <w:shd w:val="clear" w:color="auto" w:fill="auto"/>
            <w:vAlign w:val="center"/>
            <w:hideMark/>
          </w:tcPr>
          <w:p w14:paraId="6B68B697" w14:textId="77777777" w:rsidR="00D241AE" w:rsidRDefault="00D241AE" w:rsidP="001D34A3">
            <w:pPr>
              <w:jc w:val="center"/>
              <w:rPr>
                <w:color w:val="000000"/>
                <w:sz w:val="26"/>
                <w:szCs w:val="26"/>
              </w:rPr>
            </w:pPr>
            <w:r>
              <w:rPr>
                <w:color w:val="000000"/>
                <w:sz w:val="26"/>
                <w:szCs w:val="26"/>
              </w:rPr>
              <w:t>12</w:t>
            </w:r>
          </w:p>
        </w:tc>
        <w:tc>
          <w:tcPr>
            <w:tcW w:w="1643" w:type="dxa"/>
            <w:shd w:val="clear" w:color="auto" w:fill="auto"/>
            <w:vAlign w:val="center"/>
            <w:hideMark/>
          </w:tcPr>
          <w:p w14:paraId="2B31B94A" w14:textId="77777777" w:rsidR="00D241AE" w:rsidRDefault="00D241AE" w:rsidP="001D34A3">
            <w:pPr>
              <w:rPr>
                <w:color w:val="000000"/>
                <w:sz w:val="26"/>
                <w:szCs w:val="26"/>
              </w:rPr>
            </w:pPr>
            <w:r>
              <w:rPr>
                <w:color w:val="000000"/>
                <w:sz w:val="26"/>
                <w:szCs w:val="26"/>
              </w:rPr>
              <w:t>GDQP-AN</w:t>
            </w:r>
          </w:p>
        </w:tc>
        <w:tc>
          <w:tcPr>
            <w:tcW w:w="851" w:type="dxa"/>
            <w:shd w:val="clear" w:color="auto" w:fill="auto"/>
            <w:vAlign w:val="center"/>
            <w:hideMark/>
          </w:tcPr>
          <w:p w14:paraId="2D9E1E3B" w14:textId="77777777" w:rsidR="00D241AE" w:rsidRDefault="00D241AE" w:rsidP="001D34A3">
            <w:pPr>
              <w:jc w:val="center"/>
              <w:rPr>
                <w:color w:val="000000"/>
                <w:sz w:val="26"/>
                <w:szCs w:val="26"/>
              </w:rPr>
            </w:pPr>
            <w:r>
              <w:rPr>
                <w:color w:val="000000"/>
                <w:sz w:val="26"/>
                <w:szCs w:val="26"/>
              </w:rPr>
              <w:t>2</w:t>
            </w:r>
          </w:p>
        </w:tc>
        <w:tc>
          <w:tcPr>
            <w:tcW w:w="708" w:type="dxa"/>
            <w:shd w:val="clear" w:color="auto" w:fill="auto"/>
            <w:vAlign w:val="center"/>
            <w:hideMark/>
          </w:tcPr>
          <w:p w14:paraId="25FA88D0" w14:textId="77777777" w:rsidR="00D241AE" w:rsidRDefault="00D241AE" w:rsidP="001D34A3">
            <w:pPr>
              <w:jc w:val="center"/>
              <w:rPr>
                <w:color w:val="000000"/>
                <w:sz w:val="26"/>
                <w:szCs w:val="26"/>
              </w:rPr>
            </w:pPr>
            <w:r>
              <w:rPr>
                <w:color w:val="000000"/>
                <w:sz w:val="26"/>
                <w:szCs w:val="26"/>
              </w:rPr>
              <w:t> </w:t>
            </w:r>
          </w:p>
        </w:tc>
        <w:tc>
          <w:tcPr>
            <w:tcW w:w="993" w:type="dxa"/>
            <w:shd w:val="clear" w:color="auto" w:fill="auto"/>
            <w:vAlign w:val="center"/>
            <w:hideMark/>
          </w:tcPr>
          <w:p w14:paraId="175F6310" w14:textId="77777777" w:rsidR="00D241AE" w:rsidRDefault="00D241AE" w:rsidP="001D34A3">
            <w:pPr>
              <w:jc w:val="center"/>
              <w:rPr>
                <w:color w:val="000000"/>
                <w:sz w:val="26"/>
                <w:szCs w:val="26"/>
              </w:rPr>
            </w:pPr>
            <w:r>
              <w:rPr>
                <w:color w:val="000000"/>
                <w:sz w:val="26"/>
                <w:szCs w:val="26"/>
              </w:rPr>
              <w:t>2</w:t>
            </w:r>
          </w:p>
        </w:tc>
        <w:tc>
          <w:tcPr>
            <w:tcW w:w="1134" w:type="dxa"/>
            <w:shd w:val="clear" w:color="auto" w:fill="auto"/>
            <w:vAlign w:val="center"/>
            <w:hideMark/>
          </w:tcPr>
          <w:p w14:paraId="41682BF0" w14:textId="77777777" w:rsidR="00D241AE" w:rsidRDefault="00D241AE" w:rsidP="001D34A3">
            <w:pPr>
              <w:jc w:val="center"/>
              <w:rPr>
                <w:color w:val="000000"/>
                <w:sz w:val="26"/>
                <w:szCs w:val="26"/>
              </w:rPr>
            </w:pPr>
            <w:r>
              <w:rPr>
                <w:color w:val="000000"/>
                <w:sz w:val="26"/>
                <w:szCs w:val="26"/>
              </w:rPr>
              <w:t>2</w:t>
            </w:r>
          </w:p>
        </w:tc>
        <w:tc>
          <w:tcPr>
            <w:tcW w:w="992" w:type="dxa"/>
            <w:shd w:val="clear" w:color="auto" w:fill="auto"/>
            <w:vAlign w:val="center"/>
            <w:hideMark/>
          </w:tcPr>
          <w:p w14:paraId="546A68D5"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11449AA2"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0FECF7DF" w14:textId="77777777" w:rsidR="00D241AE" w:rsidRDefault="00D241AE" w:rsidP="001D34A3">
            <w:pPr>
              <w:jc w:val="center"/>
              <w:rPr>
                <w:color w:val="000000"/>
                <w:sz w:val="26"/>
                <w:szCs w:val="26"/>
              </w:rPr>
            </w:pPr>
            <w:r>
              <w:rPr>
                <w:color w:val="000000"/>
                <w:sz w:val="26"/>
                <w:szCs w:val="26"/>
              </w:rPr>
              <w:t>2</w:t>
            </w:r>
          </w:p>
        </w:tc>
      </w:tr>
      <w:tr w:rsidR="00D241AE" w14:paraId="27D6DC9A" w14:textId="77777777" w:rsidTr="001D34A3">
        <w:trPr>
          <w:trHeight w:val="386"/>
        </w:trPr>
        <w:tc>
          <w:tcPr>
            <w:tcW w:w="767" w:type="dxa"/>
            <w:shd w:val="clear" w:color="auto" w:fill="auto"/>
            <w:vAlign w:val="center"/>
            <w:hideMark/>
          </w:tcPr>
          <w:p w14:paraId="0E5BD1FE" w14:textId="77777777" w:rsidR="00D241AE" w:rsidRDefault="00D241AE" w:rsidP="001D34A3">
            <w:pPr>
              <w:jc w:val="center"/>
              <w:rPr>
                <w:color w:val="000000"/>
                <w:sz w:val="26"/>
                <w:szCs w:val="26"/>
              </w:rPr>
            </w:pPr>
            <w:r>
              <w:rPr>
                <w:color w:val="000000"/>
                <w:sz w:val="26"/>
                <w:szCs w:val="26"/>
              </w:rPr>
              <w:t>13</w:t>
            </w:r>
          </w:p>
        </w:tc>
        <w:tc>
          <w:tcPr>
            <w:tcW w:w="1643" w:type="dxa"/>
            <w:shd w:val="clear" w:color="auto" w:fill="auto"/>
            <w:vAlign w:val="center"/>
            <w:hideMark/>
          </w:tcPr>
          <w:p w14:paraId="7393B877" w14:textId="77777777" w:rsidR="00D241AE" w:rsidRDefault="00D241AE" w:rsidP="001D34A3">
            <w:pPr>
              <w:rPr>
                <w:color w:val="000000"/>
                <w:sz w:val="26"/>
                <w:szCs w:val="26"/>
              </w:rPr>
            </w:pPr>
            <w:r>
              <w:rPr>
                <w:color w:val="000000"/>
                <w:sz w:val="26"/>
                <w:szCs w:val="26"/>
              </w:rPr>
              <w:t>Công nghệ</w:t>
            </w:r>
          </w:p>
        </w:tc>
        <w:tc>
          <w:tcPr>
            <w:tcW w:w="851" w:type="dxa"/>
            <w:shd w:val="clear" w:color="auto" w:fill="auto"/>
            <w:vAlign w:val="center"/>
            <w:hideMark/>
          </w:tcPr>
          <w:p w14:paraId="05189A1B" w14:textId="77777777" w:rsidR="00D241AE" w:rsidRDefault="00D241AE" w:rsidP="001D34A3">
            <w:pPr>
              <w:jc w:val="center"/>
              <w:rPr>
                <w:color w:val="000000"/>
                <w:sz w:val="26"/>
                <w:szCs w:val="26"/>
              </w:rPr>
            </w:pPr>
            <w:r>
              <w:rPr>
                <w:color w:val="000000"/>
                <w:sz w:val="26"/>
                <w:szCs w:val="26"/>
              </w:rPr>
              <w:t>2</w:t>
            </w:r>
          </w:p>
        </w:tc>
        <w:tc>
          <w:tcPr>
            <w:tcW w:w="708" w:type="dxa"/>
            <w:shd w:val="clear" w:color="auto" w:fill="auto"/>
            <w:vAlign w:val="center"/>
            <w:hideMark/>
          </w:tcPr>
          <w:p w14:paraId="1BDCAE71" w14:textId="77777777" w:rsidR="00D241AE" w:rsidRDefault="00D241AE" w:rsidP="001D34A3">
            <w:pPr>
              <w:jc w:val="center"/>
              <w:rPr>
                <w:color w:val="000000"/>
                <w:sz w:val="26"/>
                <w:szCs w:val="26"/>
              </w:rPr>
            </w:pPr>
            <w:r>
              <w:rPr>
                <w:color w:val="000000"/>
                <w:sz w:val="26"/>
                <w:szCs w:val="26"/>
              </w:rPr>
              <w:t> 2</w:t>
            </w:r>
          </w:p>
        </w:tc>
        <w:tc>
          <w:tcPr>
            <w:tcW w:w="993" w:type="dxa"/>
            <w:shd w:val="clear" w:color="auto" w:fill="auto"/>
            <w:vAlign w:val="center"/>
            <w:hideMark/>
          </w:tcPr>
          <w:p w14:paraId="7C1CD41A" w14:textId="77777777" w:rsidR="00D241AE" w:rsidRDefault="00D241AE" w:rsidP="001D34A3">
            <w:pPr>
              <w:jc w:val="center"/>
              <w:rPr>
                <w:color w:val="000000"/>
                <w:sz w:val="26"/>
                <w:szCs w:val="26"/>
              </w:rPr>
            </w:pPr>
            <w:r>
              <w:rPr>
                <w:color w:val="000000"/>
                <w:sz w:val="26"/>
                <w:szCs w:val="26"/>
              </w:rPr>
              <w:t>1</w:t>
            </w:r>
          </w:p>
        </w:tc>
        <w:tc>
          <w:tcPr>
            <w:tcW w:w="1134" w:type="dxa"/>
            <w:shd w:val="clear" w:color="auto" w:fill="auto"/>
            <w:vAlign w:val="center"/>
            <w:hideMark/>
          </w:tcPr>
          <w:p w14:paraId="7901EC58" w14:textId="77777777" w:rsidR="00D241AE" w:rsidRDefault="00D241AE" w:rsidP="001D34A3">
            <w:pPr>
              <w:jc w:val="center"/>
              <w:rPr>
                <w:color w:val="000000"/>
                <w:sz w:val="26"/>
                <w:szCs w:val="26"/>
              </w:rPr>
            </w:pPr>
            <w:r>
              <w:rPr>
                <w:color w:val="000000"/>
                <w:sz w:val="26"/>
                <w:szCs w:val="26"/>
              </w:rPr>
              <w:t>2</w:t>
            </w:r>
          </w:p>
        </w:tc>
        <w:tc>
          <w:tcPr>
            <w:tcW w:w="992" w:type="dxa"/>
            <w:shd w:val="clear" w:color="auto" w:fill="auto"/>
            <w:vAlign w:val="center"/>
            <w:hideMark/>
          </w:tcPr>
          <w:p w14:paraId="59D4D265" w14:textId="77777777" w:rsidR="00D241AE" w:rsidRDefault="00D241AE" w:rsidP="001D34A3">
            <w:pPr>
              <w:jc w:val="center"/>
              <w:rPr>
                <w:color w:val="000000"/>
                <w:sz w:val="26"/>
                <w:szCs w:val="26"/>
              </w:rPr>
            </w:pPr>
            <w:r>
              <w:rPr>
                <w:color w:val="000000"/>
                <w:sz w:val="26"/>
                <w:szCs w:val="26"/>
              </w:rPr>
              <w:t> </w:t>
            </w:r>
          </w:p>
        </w:tc>
        <w:tc>
          <w:tcPr>
            <w:tcW w:w="1134" w:type="dxa"/>
            <w:shd w:val="clear" w:color="auto" w:fill="auto"/>
            <w:vAlign w:val="center"/>
            <w:hideMark/>
          </w:tcPr>
          <w:p w14:paraId="54985238" w14:textId="77777777" w:rsidR="00D241AE" w:rsidRDefault="00D241AE" w:rsidP="001D34A3">
            <w:pPr>
              <w:jc w:val="center"/>
              <w:rPr>
                <w:color w:val="000000"/>
                <w:sz w:val="26"/>
                <w:szCs w:val="26"/>
              </w:rPr>
            </w:pPr>
            <w:r>
              <w:rPr>
                <w:color w:val="000000"/>
                <w:sz w:val="26"/>
                <w:szCs w:val="26"/>
              </w:rPr>
              <w:t> 1</w:t>
            </w:r>
          </w:p>
        </w:tc>
        <w:tc>
          <w:tcPr>
            <w:tcW w:w="1134" w:type="dxa"/>
            <w:shd w:val="clear" w:color="auto" w:fill="auto"/>
            <w:vAlign w:val="center"/>
            <w:hideMark/>
          </w:tcPr>
          <w:p w14:paraId="72970CE7" w14:textId="77777777" w:rsidR="00D241AE" w:rsidRDefault="00D241AE" w:rsidP="001D34A3">
            <w:pPr>
              <w:jc w:val="center"/>
              <w:rPr>
                <w:color w:val="000000"/>
                <w:sz w:val="26"/>
                <w:szCs w:val="26"/>
              </w:rPr>
            </w:pPr>
            <w:r>
              <w:rPr>
                <w:color w:val="000000"/>
                <w:sz w:val="26"/>
                <w:szCs w:val="26"/>
              </w:rPr>
              <w:t>1</w:t>
            </w:r>
          </w:p>
        </w:tc>
      </w:tr>
      <w:tr w:rsidR="00D241AE" w14:paraId="3D7DDE59" w14:textId="77777777" w:rsidTr="001D34A3">
        <w:trPr>
          <w:trHeight w:val="386"/>
        </w:trPr>
        <w:tc>
          <w:tcPr>
            <w:tcW w:w="767" w:type="dxa"/>
            <w:shd w:val="clear" w:color="auto" w:fill="auto"/>
            <w:vAlign w:val="center"/>
            <w:hideMark/>
          </w:tcPr>
          <w:p w14:paraId="78D9BBF6" w14:textId="77777777" w:rsidR="00D241AE" w:rsidRDefault="00D241AE" w:rsidP="001D34A3">
            <w:pPr>
              <w:jc w:val="center"/>
              <w:rPr>
                <w:rFonts w:ascii="Calibri Light" w:hAnsi="Calibri Light" w:cs="Calibri Light"/>
                <w:b/>
                <w:bCs/>
                <w:color w:val="000000"/>
                <w:sz w:val="22"/>
              </w:rPr>
            </w:pPr>
            <w:r>
              <w:rPr>
                <w:rFonts w:ascii="Calibri Light" w:hAnsi="Calibri Light" w:cs="Calibri Light"/>
                <w:b/>
                <w:bCs/>
                <w:color w:val="000000"/>
                <w:sz w:val="22"/>
              </w:rPr>
              <w:t> </w:t>
            </w:r>
          </w:p>
        </w:tc>
        <w:tc>
          <w:tcPr>
            <w:tcW w:w="1643" w:type="dxa"/>
            <w:shd w:val="clear" w:color="auto" w:fill="auto"/>
            <w:vAlign w:val="center"/>
            <w:hideMark/>
          </w:tcPr>
          <w:p w14:paraId="540CB92A" w14:textId="77777777" w:rsidR="00D241AE" w:rsidRDefault="00D241AE" w:rsidP="001D34A3">
            <w:pPr>
              <w:rPr>
                <w:b/>
                <w:bCs/>
                <w:color w:val="000000"/>
                <w:sz w:val="22"/>
              </w:rPr>
            </w:pPr>
            <w:r>
              <w:rPr>
                <w:b/>
                <w:bCs/>
                <w:color w:val="000000"/>
                <w:sz w:val="22"/>
              </w:rPr>
              <w:t>Tổng</w:t>
            </w:r>
          </w:p>
        </w:tc>
        <w:tc>
          <w:tcPr>
            <w:tcW w:w="851" w:type="dxa"/>
            <w:shd w:val="clear" w:color="auto" w:fill="auto"/>
            <w:vAlign w:val="center"/>
            <w:hideMark/>
          </w:tcPr>
          <w:p w14:paraId="07285036" w14:textId="77777777" w:rsidR="00D241AE" w:rsidRDefault="00D241AE" w:rsidP="001D34A3">
            <w:pPr>
              <w:jc w:val="center"/>
              <w:rPr>
                <w:b/>
                <w:bCs/>
                <w:color w:val="000000"/>
                <w:sz w:val="22"/>
              </w:rPr>
            </w:pPr>
            <w:r>
              <w:rPr>
                <w:b/>
                <w:bCs/>
                <w:color w:val="000000"/>
                <w:sz w:val="22"/>
              </w:rPr>
              <w:t>70</w:t>
            </w:r>
          </w:p>
        </w:tc>
        <w:tc>
          <w:tcPr>
            <w:tcW w:w="708" w:type="dxa"/>
            <w:shd w:val="clear" w:color="auto" w:fill="auto"/>
            <w:vAlign w:val="center"/>
            <w:hideMark/>
          </w:tcPr>
          <w:p w14:paraId="3099D3D3" w14:textId="77777777" w:rsidR="00D241AE" w:rsidRDefault="00D241AE" w:rsidP="001D34A3">
            <w:pPr>
              <w:jc w:val="center"/>
              <w:rPr>
                <w:b/>
                <w:bCs/>
                <w:color w:val="000000"/>
                <w:sz w:val="22"/>
              </w:rPr>
            </w:pPr>
            <w:r>
              <w:rPr>
                <w:b/>
                <w:bCs/>
                <w:color w:val="000000"/>
                <w:sz w:val="22"/>
              </w:rPr>
              <w:t>47</w:t>
            </w:r>
          </w:p>
        </w:tc>
        <w:tc>
          <w:tcPr>
            <w:tcW w:w="993" w:type="dxa"/>
            <w:shd w:val="clear" w:color="auto" w:fill="auto"/>
            <w:vAlign w:val="center"/>
            <w:hideMark/>
          </w:tcPr>
          <w:p w14:paraId="186025F0" w14:textId="77777777" w:rsidR="00D241AE" w:rsidRDefault="00D241AE" w:rsidP="001D34A3">
            <w:pPr>
              <w:jc w:val="center"/>
              <w:rPr>
                <w:b/>
                <w:bCs/>
                <w:color w:val="000000"/>
                <w:sz w:val="22"/>
              </w:rPr>
            </w:pPr>
            <w:r>
              <w:rPr>
                <w:b/>
                <w:bCs/>
                <w:color w:val="000000"/>
                <w:sz w:val="22"/>
              </w:rPr>
              <w:fldChar w:fldCharType="begin"/>
            </w:r>
            <w:r>
              <w:rPr>
                <w:b/>
                <w:bCs/>
                <w:color w:val="000000"/>
                <w:sz w:val="22"/>
              </w:rPr>
              <w:instrText xml:space="preserve"> =SUM(E3:E17) </w:instrText>
            </w:r>
            <w:r>
              <w:rPr>
                <w:b/>
                <w:bCs/>
                <w:color w:val="000000"/>
                <w:sz w:val="22"/>
              </w:rPr>
              <w:fldChar w:fldCharType="end"/>
            </w:r>
            <w:r>
              <w:rPr>
                <w:b/>
                <w:bCs/>
                <w:color w:val="000000"/>
                <w:sz w:val="22"/>
              </w:rPr>
              <w:fldChar w:fldCharType="begin"/>
            </w:r>
            <w:r>
              <w:rPr>
                <w:b/>
                <w:bCs/>
                <w:color w:val="000000"/>
                <w:sz w:val="22"/>
              </w:rPr>
              <w:instrText xml:space="preserve"> =SUM(E3:E17) </w:instrText>
            </w:r>
            <w:r>
              <w:rPr>
                <w:b/>
                <w:bCs/>
                <w:color w:val="000000"/>
                <w:sz w:val="22"/>
              </w:rPr>
              <w:fldChar w:fldCharType="separate"/>
            </w:r>
            <w:r>
              <w:rPr>
                <w:b/>
                <w:bCs/>
                <w:noProof/>
                <w:color w:val="000000"/>
                <w:sz w:val="22"/>
              </w:rPr>
              <w:t>23</w:t>
            </w:r>
            <w:r>
              <w:rPr>
                <w:b/>
                <w:bCs/>
                <w:color w:val="000000"/>
                <w:sz w:val="22"/>
              </w:rPr>
              <w:fldChar w:fldCharType="end"/>
            </w:r>
          </w:p>
        </w:tc>
        <w:tc>
          <w:tcPr>
            <w:tcW w:w="1134" w:type="dxa"/>
            <w:shd w:val="clear" w:color="auto" w:fill="auto"/>
            <w:vAlign w:val="center"/>
            <w:hideMark/>
          </w:tcPr>
          <w:p w14:paraId="3B9C2B53" w14:textId="77777777" w:rsidR="00D241AE" w:rsidRDefault="00D241AE" w:rsidP="001D34A3">
            <w:pPr>
              <w:jc w:val="center"/>
              <w:rPr>
                <w:b/>
                <w:bCs/>
                <w:color w:val="000000"/>
                <w:sz w:val="22"/>
              </w:rPr>
            </w:pPr>
            <w:r>
              <w:rPr>
                <w:b/>
                <w:bCs/>
                <w:color w:val="000000"/>
                <w:sz w:val="22"/>
              </w:rPr>
              <w:fldChar w:fldCharType="begin"/>
            </w:r>
            <w:r>
              <w:rPr>
                <w:b/>
                <w:bCs/>
                <w:color w:val="000000"/>
                <w:sz w:val="22"/>
              </w:rPr>
              <w:instrText xml:space="preserve"> =SUM(F3:F17) </w:instrText>
            </w:r>
            <w:r>
              <w:rPr>
                <w:b/>
                <w:bCs/>
                <w:color w:val="000000"/>
                <w:sz w:val="22"/>
              </w:rPr>
              <w:fldChar w:fldCharType="separate"/>
            </w:r>
            <w:r>
              <w:rPr>
                <w:b/>
                <w:bCs/>
                <w:noProof/>
                <w:color w:val="000000"/>
                <w:sz w:val="22"/>
              </w:rPr>
              <w:t>69</w:t>
            </w:r>
            <w:r>
              <w:rPr>
                <w:b/>
                <w:bCs/>
                <w:color w:val="000000"/>
                <w:sz w:val="22"/>
              </w:rPr>
              <w:fldChar w:fldCharType="end"/>
            </w:r>
          </w:p>
        </w:tc>
        <w:tc>
          <w:tcPr>
            <w:tcW w:w="992" w:type="dxa"/>
            <w:shd w:val="clear" w:color="auto" w:fill="auto"/>
            <w:vAlign w:val="center"/>
            <w:hideMark/>
          </w:tcPr>
          <w:p w14:paraId="7136DF66" w14:textId="77777777" w:rsidR="00D241AE" w:rsidRDefault="00D241AE" w:rsidP="001D34A3">
            <w:pPr>
              <w:jc w:val="center"/>
              <w:rPr>
                <w:b/>
                <w:bCs/>
                <w:color w:val="000000"/>
                <w:sz w:val="22"/>
              </w:rPr>
            </w:pPr>
            <w:r>
              <w:rPr>
                <w:b/>
                <w:bCs/>
                <w:color w:val="000000"/>
                <w:sz w:val="22"/>
              </w:rPr>
              <w:fldChar w:fldCharType="begin"/>
            </w:r>
            <w:r>
              <w:rPr>
                <w:b/>
                <w:bCs/>
                <w:color w:val="000000"/>
                <w:sz w:val="22"/>
              </w:rPr>
              <w:instrText xml:space="preserve"> =SUM(G3:G17) </w:instrText>
            </w:r>
            <w:r>
              <w:rPr>
                <w:b/>
                <w:bCs/>
                <w:color w:val="000000"/>
                <w:sz w:val="22"/>
              </w:rPr>
              <w:fldChar w:fldCharType="separate"/>
            </w:r>
            <w:r>
              <w:rPr>
                <w:b/>
                <w:bCs/>
                <w:noProof/>
                <w:color w:val="000000"/>
                <w:sz w:val="22"/>
              </w:rPr>
              <w:t>0</w:t>
            </w:r>
            <w:r>
              <w:rPr>
                <w:b/>
                <w:bCs/>
                <w:color w:val="000000"/>
                <w:sz w:val="22"/>
              </w:rPr>
              <w:fldChar w:fldCharType="end"/>
            </w:r>
          </w:p>
        </w:tc>
        <w:tc>
          <w:tcPr>
            <w:tcW w:w="1134" w:type="dxa"/>
            <w:shd w:val="clear" w:color="auto" w:fill="auto"/>
            <w:vAlign w:val="center"/>
            <w:hideMark/>
          </w:tcPr>
          <w:p w14:paraId="61253A7F" w14:textId="77777777" w:rsidR="00D241AE" w:rsidRPr="007E3FC2" w:rsidRDefault="00D241AE" w:rsidP="001D34A3">
            <w:pPr>
              <w:jc w:val="center"/>
              <w:rPr>
                <w:b/>
                <w:bCs/>
                <w:color w:val="000000"/>
                <w:sz w:val="22"/>
                <w:lang w:val="vi-VN"/>
              </w:rPr>
            </w:pPr>
            <w:r>
              <w:rPr>
                <w:b/>
                <w:bCs/>
                <w:color w:val="000000"/>
                <w:sz w:val="22"/>
              </w:rPr>
              <w:fldChar w:fldCharType="begin"/>
            </w:r>
            <w:r>
              <w:rPr>
                <w:b/>
                <w:bCs/>
                <w:color w:val="000000"/>
                <w:sz w:val="22"/>
              </w:rPr>
              <w:instrText xml:space="preserve"> =SUM(H3:H17) </w:instrText>
            </w:r>
            <w:r>
              <w:rPr>
                <w:b/>
                <w:bCs/>
                <w:color w:val="000000"/>
                <w:sz w:val="22"/>
              </w:rPr>
              <w:fldChar w:fldCharType="end"/>
            </w:r>
            <w:r>
              <w:rPr>
                <w:b/>
                <w:bCs/>
                <w:color w:val="000000"/>
                <w:sz w:val="22"/>
              </w:rPr>
              <w:fldChar w:fldCharType="begin"/>
            </w:r>
            <w:r>
              <w:rPr>
                <w:b/>
                <w:bCs/>
                <w:color w:val="000000"/>
                <w:sz w:val="22"/>
              </w:rPr>
              <w:instrText xml:space="preserve"> =SUM(H3:H17) </w:instrText>
            </w:r>
            <w:r>
              <w:rPr>
                <w:b/>
                <w:bCs/>
                <w:color w:val="000000"/>
                <w:sz w:val="22"/>
              </w:rPr>
              <w:fldChar w:fldCharType="separate"/>
            </w:r>
            <w:r>
              <w:rPr>
                <w:b/>
                <w:bCs/>
                <w:noProof/>
                <w:color w:val="000000"/>
                <w:sz w:val="22"/>
              </w:rPr>
              <w:t>17</w:t>
            </w:r>
            <w:r>
              <w:rPr>
                <w:b/>
                <w:bCs/>
                <w:color w:val="000000"/>
                <w:sz w:val="22"/>
              </w:rPr>
              <w:fldChar w:fldCharType="end"/>
            </w:r>
          </w:p>
        </w:tc>
        <w:tc>
          <w:tcPr>
            <w:tcW w:w="1134" w:type="dxa"/>
            <w:shd w:val="clear" w:color="auto" w:fill="auto"/>
            <w:vAlign w:val="center"/>
            <w:hideMark/>
          </w:tcPr>
          <w:p w14:paraId="6C421072" w14:textId="77777777" w:rsidR="00D241AE" w:rsidRPr="007E3FC2" w:rsidRDefault="00D241AE" w:rsidP="001D34A3">
            <w:pPr>
              <w:jc w:val="center"/>
              <w:rPr>
                <w:b/>
                <w:bCs/>
                <w:color w:val="000000"/>
                <w:sz w:val="22"/>
                <w:lang w:val="vi-VN"/>
              </w:rPr>
            </w:pPr>
            <w:r>
              <w:rPr>
                <w:b/>
                <w:bCs/>
                <w:color w:val="000000"/>
                <w:sz w:val="22"/>
              </w:rPr>
              <w:fldChar w:fldCharType="begin"/>
            </w:r>
            <w:r>
              <w:rPr>
                <w:b/>
                <w:bCs/>
                <w:color w:val="000000"/>
                <w:sz w:val="22"/>
              </w:rPr>
              <w:instrText xml:space="preserve"> =SUM(ABOVE) </w:instrText>
            </w:r>
            <w:r>
              <w:rPr>
                <w:b/>
                <w:bCs/>
                <w:color w:val="000000"/>
                <w:sz w:val="22"/>
              </w:rPr>
              <w:fldChar w:fldCharType="separate"/>
            </w:r>
            <w:r>
              <w:rPr>
                <w:b/>
                <w:bCs/>
                <w:noProof/>
                <w:color w:val="000000"/>
                <w:sz w:val="22"/>
              </w:rPr>
              <w:t>50</w:t>
            </w:r>
            <w:r>
              <w:rPr>
                <w:b/>
                <w:bCs/>
                <w:color w:val="000000"/>
                <w:sz w:val="22"/>
              </w:rPr>
              <w:fldChar w:fldCharType="end"/>
            </w:r>
          </w:p>
        </w:tc>
      </w:tr>
    </w:tbl>
    <w:p w14:paraId="571FCF0C" w14:textId="344FB9C4" w:rsidR="00A80675" w:rsidRDefault="00A80675" w:rsidP="00F46AC5">
      <w:pPr>
        <w:pStyle w:val="Heading3"/>
      </w:pPr>
      <w:r w:rsidRPr="007B3A9D">
        <w:t>Cán bộ - Nhân viên</w:t>
      </w:r>
    </w:p>
    <w:tbl>
      <w:tblPr>
        <w:tblW w:w="9351" w:type="dxa"/>
        <w:tblLook w:val="04A0" w:firstRow="1" w:lastRow="0" w:firstColumn="1" w:lastColumn="0" w:noHBand="0" w:noVBand="1"/>
      </w:tblPr>
      <w:tblGrid>
        <w:gridCol w:w="704"/>
        <w:gridCol w:w="1843"/>
        <w:gridCol w:w="709"/>
        <w:gridCol w:w="708"/>
        <w:gridCol w:w="718"/>
        <w:gridCol w:w="700"/>
        <w:gridCol w:w="730"/>
        <w:gridCol w:w="687"/>
        <w:gridCol w:w="851"/>
        <w:gridCol w:w="850"/>
        <w:gridCol w:w="851"/>
      </w:tblGrid>
      <w:tr w:rsidR="00515E86" w:rsidRPr="001C4D7C" w14:paraId="62AC422B" w14:textId="77777777" w:rsidTr="00515E86">
        <w:trPr>
          <w:trHeight w:val="402"/>
        </w:trPr>
        <w:tc>
          <w:tcPr>
            <w:tcW w:w="70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4F829A" w14:textId="77777777" w:rsidR="00515E86" w:rsidRPr="001C4D7C" w:rsidRDefault="00515E86" w:rsidP="001D34A3">
            <w:pPr>
              <w:jc w:val="center"/>
              <w:rPr>
                <w:b/>
                <w:bCs/>
                <w:sz w:val="22"/>
                <w:lang w:val="vi-VN" w:eastAsia="vi-VN"/>
              </w:rPr>
            </w:pPr>
            <w:r w:rsidRPr="001C4D7C">
              <w:rPr>
                <w:b/>
                <w:bCs/>
                <w:sz w:val="22"/>
              </w:rPr>
              <w:t>TT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520565" w14:textId="77777777" w:rsidR="00515E86" w:rsidRPr="001C4D7C" w:rsidRDefault="00515E86" w:rsidP="001D34A3">
            <w:pPr>
              <w:jc w:val="center"/>
              <w:rPr>
                <w:b/>
                <w:bCs/>
                <w:sz w:val="22"/>
              </w:rPr>
            </w:pPr>
            <w:r w:rsidRPr="001C4D7C">
              <w:rPr>
                <w:b/>
                <w:bCs/>
                <w:sz w:val="22"/>
              </w:rPr>
              <w:t>Nhiệm vụ</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A5B70D" w14:textId="77777777" w:rsidR="00515E86" w:rsidRPr="001C4D7C" w:rsidRDefault="00515E86" w:rsidP="001D34A3">
            <w:pPr>
              <w:jc w:val="center"/>
              <w:rPr>
                <w:b/>
                <w:bCs/>
                <w:sz w:val="22"/>
              </w:rPr>
            </w:pPr>
            <w:r w:rsidRPr="001C4D7C">
              <w:rPr>
                <w:b/>
                <w:bCs/>
                <w:sz w:val="22"/>
              </w:rPr>
              <w:t>Cán bộ, nhân viên</w:t>
            </w:r>
          </w:p>
        </w:tc>
        <w:tc>
          <w:tcPr>
            <w:tcW w:w="71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6C52E0" w14:textId="77777777" w:rsidR="00515E86" w:rsidRPr="001C4D7C" w:rsidRDefault="00515E86" w:rsidP="001D34A3">
            <w:pPr>
              <w:jc w:val="center"/>
              <w:rPr>
                <w:b/>
                <w:bCs/>
                <w:sz w:val="22"/>
              </w:rPr>
            </w:pPr>
            <w:r w:rsidRPr="001C4D7C">
              <w:rPr>
                <w:b/>
                <w:bCs/>
                <w:sz w:val="22"/>
              </w:rPr>
              <w:t>Đảng viên</w:t>
            </w:r>
          </w:p>
        </w:tc>
        <w:tc>
          <w:tcPr>
            <w:tcW w:w="4669" w:type="dxa"/>
            <w:gridSpan w:val="6"/>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9B43D9C" w14:textId="77777777" w:rsidR="00515E86" w:rsidRPr="001C4D7C" w:rsidRDefault="00515E86" w:rsidP="001D34A3">
            <w:pPr>
              <w:jc w:val="center"/>
              <w:rPr>
                <w:b/>
                <w:bCs/>
                <w:sz w:val="22"/>
              </w:rPr>
            </w:pPr>
            <w:r w:rsidRPr="001C4D7C">
              <w:rPr>
                <w:b/>
                <w:bCs/>
                <w:sz w:val="22"/>
              </w:rPr>
              <w:t>Số giáo viên</w:t>
            </w:r>
          </w:p>
        </w:tc>
      </w:tr>
      <w:tr w:rsidR="00515E86" w:rsidRPr="001C4D7C" w14:paraId="7AC1D7AA" w14:textId="77777777" w:rsidTr="00515E86">
        <w:trPr>
          <w:trHeight w:val="402"/>
        </w:trPr>
        <w:tc>
          <w:tcPr>
            <w:tcW w:w="70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7343D1" w14:textId="77777777" w:rsidR="00515E86" w:rsidRPr="001C4D7C" w:rsidRDefault="00515E86" w:rsidP="001D34A3">
            <w:pPr>
              <w:rPr>
                <w:b/>
                <w:bCs/>
                <w:sz w:val="22"/>
              </w:rPr>
            </w:pPr>
          </w:p>
        </w:tc>
        <w:tc>
          <w:tcPr>
            <w:tcW w:w="1843"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FD5463" w14:textId="77777777" w:rsidR="00515E86" w:rsidRPr="001C4D7C" w:rsidRDefault="00515E86" w:rsidP="001D34A3">
            <w:pPr>
              <w:rPr>
                <w:b/>
                <w:bCs/>
                <w:sz w:val="22"/>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E9B1AED" w14:textId="77777777" w:rsidR="00515E86" w:rsidRPr="001C4D7C" w:rsidRDefault="00515E86" w:rsidP="001D34A3">
            <w:pPr>
              <w:rPr>
                <w:b/>
                <w:bCs/>
                <w:sz w:val="22"/>
              </w:rPr>
            </w:pPr>
          </w:p>
        </w:tc>
        <w:tc>
          <w:tcPr>
            <w:tcW w:w="718"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64E271" w14:textId="77777777" w:rsidR="00515E86" w:rsidRPr="001C4D7C" w:rsidRDefault="00515E86" w:rsidP="001D34A3">
            <w:pPr>
              <w:rPr>
                <w:b/>
                <w:bCs/>
                <w:sz w:val="22"/>
              </w:rPr>
            </w:pPr>
          </w:p>
        </w:tc>
        <w:tc>
          <w:tcPr>
            <w:tcW w:w="700" w:type="dxa"/>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C4FFBEA" w14:textId="77777777" w:rsidR="00515E86" w:rsidRPr="001C4D7C" w:rsidRDefault="00515E86" w:rsidP="001D34A3">
            <w:pPr>
              <w:jc w:val="center"/>
              <w:rPr>
                <w:b/>
                <w:bCs/>
                <w:sz w:val="22"/>
              </w:rPr>
            </w:pPr>
            <w:r w:rsidRPr="001C4D7C">
              <w:rPr>
                <w:b/>
                <w:bCs/>
                <w:sz w:val="22"/>
              </w:rPr>
              <w:t>Biên chế (cơ hữu)</w:t>
            </w:r>
          </w:p>
        </w:tc>
        <w:tc>
          <w:tcPr>
            <w:tcW w:w="730" w:type="dxa"/>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3802B62" w14:textId="77777777" w:rsidR="00515E86" w:rsidRPr="001C4D7C" w:rsidRDefault="00515E86" w:rsidP="001D34A3">
            <w:pPr>
              <w:jc w:val="center"/>
              <w:rPr>
                <w:b/>
                <w:bCs/>
                <w:sz w:val="22"/>
              </w:rPr>
            </w:pPr>
            <w:r w:rsidRPr="001C4D7C">
              <w:rPr>
                <w:b/>
                <w:bCs/>
                <w:sz w:val="22"/>
              </w:rPr>
              <w:t>Hợp đồng thỉnh giảng</w:t>
            </w:r>
          </w:p>
        </w:tc>
        <w:tc>
          <w:tcPr>
            <w:tcW w:w="3239" w:type="dxa"/>
            <w:gridSpan w:val="4"/>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70D0D3D" w14:textId="77777777" w:rsidR="00515E86" w:rsidRPr="001C4D7C" w:rsidRDefault="00515E86" w:rsidP="001D34A3">
            <w:pPr>
              <w:jc w:val="center"/>
              <w:rPr>
                <w:b/>
                <w:bCs/>
                <w:sz w:val="22"/>
              </w:rPr>
            </w:pPr>
            <w:r w:rsidRPr="001C4D7C">
              <w:rPr>
                <w:b/>
                <w:bCs/>
                <w:sz w:val="22"/>
              </w:rPr>
              <w:t>Trình độ chuyên môn</w:t>
            </w:r>
          </w:p>
        </w:tc>
      </w:tr>
      <w:tr w:rsidR="00515E86" w:rsidRPr="001C4D7C" w14:paraId="4A12234C" w14:textId="77777777" w:rsidTr="00515E86">
        <w:trPr>
          <w:trHeight w:val="402"/>
        </w:trPr>
        <w:tc>
          <w:tcPr>
            <w:tcW w:w="70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7B9448" w14:textId="77777777" w:rsidR="00515E86" w:rsidRPr="001C4D7C" w:rsidRDefault="00515E86" w:rsidP="001D34A3">
            <w:pPr>
              <w:rPr>
                <w:b/>
                <w:bCs/>
                <w:sz w:val="22"/>
              </w:rPr>
            </w:pPr>
          </w:p>
        </w:tc>
        <w:tc>
          <w:tcPr>
            <w:tcW w:w="1843"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F4945B" w14:textId="77777777" w:rsidR="00515E86" w:rsidRPr="001C4D7C" w:rsidRDefault="00515E86" w:rsidP="001D34A3">
            <w:pPr>
              <w:rPr>
                <w:b/>
                <w:bCs/>
                <w:sz w:val="22"/>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EC26D4" w14:textId="77777777" w:rsidR="00515E86" w:rsidRPr="001C4D7C" w:rsidRDefault="00515E86" w:rsidP="001D34A3">
            <w:pPr>
              <w:rPr>
                <w:b/>
                <w:bCs/>
                <w:sz w:val="22"/>
              </w:rPr>
            </w:pPr>
          </w:p>
        </w:tc>
        <w:tc>
          <w:tcPr>
            <w:tcW w:w="718"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9A363B" w14:textId="77777777" w:rsidR="00515E86" w:rsidRPr="001C4D7C" w:rsidRDefault="00515E86" w:rsidP="001D34A3">
            <w:pPr>
              <w:rPr>
                <w:b/>
                <w:bCs/>
                <w:sz w:val="22"/>
              </w:rPr>
            </w:pPr>
          </w:p>
        </w:tc>
        <w:tc>
          <w:tcPr>
            <w:tcW w:w="700" w:type="dxa"/>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A1F5D82" w14:textId="77777777" w:rsidR="00515E86" w:rsidRPr="001C4D7C" w:rsidRDefault="00515E86" w:rsidP="001D34A3">
            <w:pPr>
              <w:rPr>
                <w:b/>
                <w:bCs/>
                <w:sz w:val="22"/>
              </w:rPr>
            </w:pPr>
          </w:p>
        </w:tc>
        <w:tc>
          <w:tcPr>
            <w:tcW w:w="730" w:type="dxa"/>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0532987" w14:textId="77777777" w:rsidR="00515E86" w:rsidRPr="001C4D7C" w:rsidRDefault="00515E86" w:rsidP="001D34A3">
            <w:pPr>
              <w:rPr>
                <w:b/>
                <w:bCs/>
                <w:sz w:val="22"/>
              </w:rPr>
            </w:pPr>
          </w:p>
        </w:tc>
        <w:tc>
          <w:tcPr>
            <w:tcW w:w="687" w:type="dxa"/>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16D1010" w14:textId="77777777" w:rsidR="00515E86" w:rsidRPr="001C4D7C" w:rsidRDefault="00515E86" w:rsidP="001D34A3">
            <w:pPr>
              <w:jc w:val="center"/>
              <w:rPr>
                <w:b/>
                <w:bCs/>
                <w:sz w:val="22"/>
              </w:rPr>
            </w:pPr>
            <w:r w:rsidRPr="001C4D7C">
              <w:rPr>
                <w:b/>
                <w:bCs/>
                <w:sz w:val="22"/>
              </w:rPr>
              <w:t>&gt;ĐH</w:t>
            </w:r>
          </w:p>
        </w:tc>
        <w:tc>
          <w:tcPr>
            <w:tcW w:w="851" w:type="dxa"/>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00DFE7E" w14:textId="77777777" w:rsidR="00515E86" w:rsidRPr="001C4D7C" w:rsidRDefault="00515E86" w:rsidP="001D34A3">
            <w:pPr>
              <w:jc w:val="center"/>
              <w:rPr>
                <w:b/>
                <w:bCs/>
                <w:sz w:val="22"/>
              </w:rPr>
            </w:pPr>
            <w:r w:rsidRPr="001C4D7C">
              <w:rPr>
                <w:b/>
                <w:bCs/>
                <w:sz w:val="22"/>
              </w:rPr>
              <w:t>ĐH</w:t>
            </w:r>
          </w:p>
        </w:tc>
        <w:tc>
          <w:tcPr>
            <w:tcW w:w="850" w:type="dxa"/>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3E908F4" w14:textId="77777777" w:rsidR="00515E86" w:rsidRPr="001C4D7C" w:rsidRDefault="00515E86" w:rsidP="001D34A3">
            <w:pPr>
              <w:jc w:val="center"/>
              <w:rPr>
                <w:b/>
                <w:bCs/>
                <w:sz w:val="22"/>
              </w:rPr>
            </w:pPr>
            <w:r w:rsidRPr="001C4D7C">
              <w:rPr>
                <w:b/>
                <w:bCs/>
                <w:sz w:val="22"/>
              </w:rPr>
              <w:t>CĐ</w:t>
            </w:r>
          </w:p>
        </w:tc>
        <w:tc>
          <w:tcPr>
            <w:tcW w:w="851" w:type="dxa"/>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E09691B" w14:textId="77777777" w:rsidR="00515E86" w:rsidRPr="001C4D7C" w:rsidRDefault="00515E86" w:rsidP="001D34A3">
            <w:pPr>
              <w:jc w:val="center"/>
              <w:rPr>
                <w:b/>
                <w:bCs/>
                <w:sz w:val="22"/>
              </w:rPr>
            </w:pPr>
            <w:r w:rsidRPr="001C4D7C">
              <w:rPr>
                <w:b/>
                <w:bCs/>
                <w:sz w:val="22"/>
              </w:rPr>
              <w:t>Khác</w:t>
            </w:r>
          </w:p>
        </w:tc>
      </w:tr>
      <w:tr w:rsidR="00515E86" w:rsidRPr="001C4D7C" w14:paraId="232871CF" w14:textId="77777777" w:rsidTr="00515E86">
        <w:trPr>
          <w:trHeight w:val="40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4E1096E" w14:textId="77777777" w:rsidR="00515E86" w:rsidRPr="001C4D7C" w:rsidRDefault="00515E86" w:rsidP="001D34A3">
            <w:pPr>
              <w:rPr>
                <w:b/>
                <w:bCs/>
                <w:sz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8338D3D" w14:textId="77777777" w:rsidR="00515E86" w:rsidRPr="001C4D7C" w:rsidRDefault="00515E86" w:rsidP="001D34A3">
            <w:pPr>
              <w:rPr>
                <w:b/>
                <w:bCs/>
                <w:sz w:val="22"/>
              </w:rPr>
            </w:pPr>
          </w:p>
        </w:tc>
        <w:tc>
          <w:tcPr>
            <w:tcW w:w="709" w:type="dxa"/>
            <w:tcBorders>
              <w:top w:val="nil"/>
              <w:left w:val="nil"/>
              <w:bottom w:val="single" w:sz="4" w:space="0" w:color="auto"/>
              <w:right w:val="single" w:sz="4" w:space="0" w:color="auto"/>
            </w:tcBorders>
            <w:shd w:val="clear" w:color="auto" w:fill="B8CCE4" w:themeFill="accent1" w:themeFillTint="66"/>
            <w:vAlign w:val="center"/>
            <w:hideMark/>
          </w:tcPr>
          <w:p w14:paraId="2CBE338E" w14:textId="77777777" w:rsidR="00515E86" w:rsidRPr="001C4D7C" w:rsidRDefault="00515E86" w:rsidP="001D34A3">
            <w:pPr>
              <w:jc w:val="center"/>
              <w:rPr>
                <w:b/>
                <w:bCs/>
                <w:sz w:val="22"/>
              </w:rPr>
            </w:pPr>
            <w:r w:rsidRPr="001C4D7C">
              <w:rPr>
                <w:b/>
                <w:bCs/>
                <w:sz w:val="22"/>
              </w:rPr>
              <w:t>Tổng</w:t>
            </w:r>
          </w:p>
        </w:tc>
        <w:tc>
          <w:tcPr>
            <w:tcW w:w="708" w:type="dxa"/>
            <w:tcBorders>
              <w:top w:val="nil"/>
              <w:left w:val="nil"/>
              <w:bottom w:val="single" w:sz="4" w:space="0" w:color="auto"/>
              <w:right w:val="single" w:sz="4" w:space="0" w:color="auto"/>
            </w:tcBorders>
            <w:shd w:val="clear" w:color="auto" w:fill="B8CCE4" w:themeFill="accent1" w:themeFillTint="66"/>
            <w:vAlign w:val="center"/>
            <w:hideMark/>
          </w:tcPr>
          <w:p w14:paraId="17CC92A0" w14:textId="77777777" w:rsidR="00515E86" w:rsidRPr="001C4D7C" w:rsidRDefault="00515E86" w:rsidP="001D34A3">
            <w:pPr>
              <w:jc w:val="center"/>
              <w:rPr>
                <w:b/>
                <w:bCs/>
                <w:sz w:val="22"/>
              </w:rPr>
            </w:pPr>
            <w:r w:rsidRPr="001C4D7C">
              <w:rPr>
                <w:b/>
                <w:bCs/>
                <w:sz w:val="22"/>
              </w:rPr>
              <w:t>Nữ</w:t>
            </w:r>
          </w:p>
        </w:tc>
        <w:tc>
          <w:tcPr>
            <w:tcW w:w="718" w:type="dxa"/>
            <w:vMerge/>
            <w:tcBorders>
              <w:top w:val="single" w:sz="4" w:space="0" w:color="auto"/>
              <w:left w:val="single" w:sz="4" w:space="0" w:color="auto"/>
              <w:bottom w:val="single" w:sz="4" w:space="0" w:color="auto"/>
              <w:right w:val="single" w:sz="4" w:space="0" w:color="auto"/>
            </w:tcBorders>
            <w:vAlign w:val="center"/>
            <w:hideMark/>
          </w:tcPr>
          <w:p w14:paraId="1E21B4E8" w14:textId="77777777" w:rsidR="00515E86" w:rsidRPr="001C4D7C" w:rsidRDefault="00515E86" w:rsidP="001D34A3">
            <w:pPr>
              <w:rPr>
                <w:b/>
                <w:bCs/>
                <w:sz w:val="22"/>
              </w:rPr>
            </w:pPr>
          </w:p>
        </w:tc>
        <w:tc>
          <w:tcPr>
            <w:tcW w:w="700" w:type="dxa"/>
            <w:vMerge/>
            <w:tcBorders>
              <w:top w:val="nil"/>
              <w:left w:val="single" w:sz="4" w:space="0" w:color="auto"/>
              <w:bottom w:val="single" w:sz="4" w:space="0" w:color="auto"/>
              <w:right w:val="single" w:sz="4" w:space="0" w:color="auto"/>
            </w:tcBorders>
            <w:vAlign w:val="center"/>
            <w:hideMark/>
          </w:tcPr>
          <w:p w14:paraId="0E25E547" w14:textId="77777777" w:rsidR="00515E86" w:rsidRPr="001C4D7C" w:rsidRDefault="00515E86" w:rsidP="001D34A3">
            <w:pPr>
              <w:rPr>
                <w:b/>
                <w:bCs/>
                <w:sz w:val="22"/>
              </w:rPr>
            </w:pPr>
          </w:p>
        </w:tc>
        <w:tc>
          <w:tcPr>
            <w:tcW w:w="730" w:type="dxa"/>
            <w:vMerge/>
            <w:tcBorders>
              <w:top w:val="nil"/>
              <w:left w:val="single" w:sz="4" w:space="0" w:color="auto"/>
              <w:bottom w:val="single" w:sz="4" w:space="0" w:color="auto"/>
              <w:right w:val="single" w:sz="4" w:space="0" w:color="auto"/>
            </w:tcBorders>
            <w:vAlign w:val="center"/>
            <w:hideMark/>
          </w:tcPr>
          <w:p w14:paraId="5ED982B9" w14:textId="77777777" w:rsidR="00515E86" w:rsidRPr="001C4D7C" w:rsidRDefault="00515E86" w:rsidP="001D34A3">
            <w:pPr>
              <w:rPr>
                <w:b/>
                <w:bCs/>
                <w:sz w:val="22"/>
              </w:rPr>
            </w:pPr>
          </w:p>
        </w:tc>
        <w:tc>
          <w:tcPr>
            <w:tcW w:w="687" w:type="dxa"/>
            <w:vMerge/>
            <w:tcBorders>
              <w:top w:val="nil"/>
              <w:left w:val="single" w:sz="4" w:space="0" w:color="auto"/>
              <w:bottom w:val="single" w:sz="4" w:space="0" w:color="auto"/>
              <w:right w:val="single" w:sz="4" w:space="0" w:color="auto"/>
            </w:tcBorders>
            <w:vAlign w:val="center"/>
            <w:hideMark/>
          </w:tcPr>
          <w:p w14:paraId="5978DA4F" w14:textId="77777777" w:rsidR="00515E86" w:rsidRPr="001C4D7C" w:rsidRDefault="00515E86" w:rsidP="001D34A3">
            <w:pPr>
              <w:rPr>
                <w:b/>
                <w:bCs/>
                <w:sz w:val="22"/>
              </w:rPr>
            </w:pPr>
          </w:p>
        </w:tc>
        <w:tc>
          <w:tcPr>
            <w:tcW w:w="851" w:type="dxa"/>
            <w:vMerge/>
            <w:tcBorders>
              <w:top w:val="nil"/>
              <w:left w:val="single" w:sz="4" w:space="0" w:color="auto"/>
              <w:bottom w:val="single" w:sz="4" w:space="0" w:color="auto"/>
              <w:right w:val="single" w:sz="4" w:space="0" w:color="auto"/>
            </w:tcBorders>
            <w:vAlign w:val="center"/>
            <w:hideMark/>
          </w:tcPr>
          <w:p w14:paraId="0C5BE025" w14:textId="77777777" w:rsidR="00515E86" w:rsidRPr="001C4D7C" w:rsidRDefault="00515E86" w:rsidP="001D34A3">
            <w:pPr>
              <w:rPr>
                <w:b/>
                <w:bCs/>
                <w:sz w:val="22"/>
              </w:rPr>
            </w:pPr>
          </w:p>
        </w:tc>
        <w:tc>
          <w:tcPr>
            <w:tcW w:w="850" w:type="dxa"/>
            <w:vMerge/>
            <w:tcBorders>
              <w:top w:val="nil"/>
              <w:left w:val="single" w:sz="4" w:space="0" w:color="auto"/>
              <w:bottom w:val="single" w:sz="4" w:space="0" w:color="auto"/>
              <w:right w:val="single" w:sz="4" w:space="0" w:color="auto"/>
            </w:tcBorders>
            <w:vAlign w:val="center"/>
            <w:hideMark/>
          </w:tcPr>
          <w:p w14:paraId="3BB29DF2" w14:textId="77777777" w:rsidR="00515E86" w:rsidRPr="001C4D7C" w:rsidRDefault="00515E86" w:rsidP="001D34A3">
            <w:pPr>
              <w:rPr>
                <w:b/>
                <w:bCs/>
                <w:sz w:val="22"/>
              </w:rPr>
            </w:pPr>
          </w:p>
        </w:tc>
        <w:tc>
          <w:tcPr>
            <w:tcW w:w="851" w:type="dxa"/>
            <w:vMerge/>
            <w:tcBorders>
              <w:top w:val="nil"/>
              <w:left w:val="single" w:sz="4" w:space="0" w:color="auto"/>
              <w:bottom w:val="single" w:sz="4" w:space="0" w:color="auto"/>
              <w:right w:val="single" w:sz="4" w:space="0" w:color="auto"/>
            </w:tcBorders>
            <w:vAlign w:val="center"/>
            <w:hideMark/>
          </w:tcPr>
          <w:p w14:paraId="4E6210B9" w14:textId="77777777" w:rsidR="00515E86" w:rsidRPr="001C4D7C" w:rsidRDefault="00515E86" w:rsidP="001D34A3">
            <w:pPr>
              <w:rPr>
                <w:b/>
                <w:bCs/>
                <w:sz w:val="22"/>
              </w:rPr>
            </w:pPr>
          </w:p>
        </w:tc>
      </w:tr>
      <w:tr w:rsidR="00515E86" w:rsidRPr="001C4D7C" w14:paraId="51562CFF" w14:textId="77777777" w:rsidTr="001D34A3">
        <w:trPr>
          <w:trHeight w:val="40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A2DB8D" w14:textId="77777777" w:rsidR="00515E86" w:rsidRPr="001C4D7C" w:rsidRDefault="00515E86" w:rsidP="001D34A3">
            <w:pPr>
              <w:jc w:val="center"/>
              <w:rPr>
                <w:sz w:val="22"/>
              </w:rPr>
            </w:pPr>
            <w:r w:rsidRPr="001C4D7C">
              <w:rPr>
                <w:sz w:val="22"/>
              </w:rPr>
              <w:t>1</w:t>
            </w:r>
          </w:p>
        </w:tc>
        <w:tc>
          <w:tcPr>
            <w:tcW w:w="1843" w:type="dxa"/>
            <w:tcBorders>
              <w:top w:val="nil"/>
              <w:left w:val="nil"/>
              <w:bottom w:val="single" w:sz="4" w:space="0" w:color="auto"/>
              <w:right w:val="single" w:sz="4" w:space="0" w:color="auto"/>
            </w:tcBorders>
            <w:shd w:val="clear" w:color="auto" w:fill="auto"/>
            <w:noWrap/>
            <w:vAlign w:val="center"/>
            <w:hideMark/>
          </w:tcPr>
          <w:p w14:paraId="3FCDA9C2" w14:textId="77777777" w:rsidR="00515E86" w:rsidRPr="001C4D7C" w:rsidRDefault="00515E86" w:rsidP="001D34A3">
            <w:pPr>
              <w:rPr>
                <w:sz w:val="22"/>
              </w:rPr>
            </w:pPr>
            <w:r w:rsidRPr="001C4D7C">
              <w:rPr>
                <w:sz w:val="22"/>
              </w:rPr>
              <w:t>Lãnh đạo (BGH)</w:t>
            </w:r>
          </w:p>
        </w:tc>
        <w:tc>
          <w:tcPr>
            <w:tcW w:w="709" w:type="dxa"/>
            <w:tcBorders>
              <w:top w:val="nil"/>
              <w:left w:val="nil"/>
              <w:bottom w:val="single" w:sz="4" w:space="0" w:color="auto"/>
              <w:right w:val="single" w:sz="4" w:space="0" w:color="auto"/>
            </w:tcBorders>
            <w:shd w:val="clear" w:color="auto" w:fill="auto"/>
            <w:vAlign w:val="center"/>
            <w:hideMark/>
          </w:tcPr>
          <w:p w14:paraId="4FF642C7" w14:textId="77777777" w:rsidR="00515E86" w:rsidRPr="001C4D7C" w:rsidRDefault="00515E86" w:rsidP="001D34A3">
            <w:pPr>
              <w:jc w:val="center"/>
              <w:rPr>
                <w:sz w:val="22"/>
              </w:rPr>
            </w:pPr>
            <w:r w:rsidRPr="001C4D7C">
              <w:rPr>
                <w:sz w:val="22"/>
              </w:rPr>
              <w:t>3</w:t>
            </w:r>
          </w:p>
        </w:tc>
        <w:tc>
          <w:tcPr>
            <w:tcW w:w="708" w:type="dxa"/>
            <w:tcBorders>
              <w:top w:val="nil"/>
              <w:left w:val="nil"/>
              <w:bottom w:val="single" w:sz="4" w:space="0" w:color="auto"/>
              <w:right w:val="single" w:sz="4" w:space="0" w:color="auto"/>
            </w:tcBorders>
            <w:shd w:val="clear" w:color="auto" w:fill="auto"/>
            <w:vAlign w:val="center"/>
            <w:hideMark/>
          </w:tcPr>
          <w:p w14:paraId="356CBB30" w14:textId="77777777" w:rsidR="00515E86" w:rsidRPr="001C4D7C" w:rsidRDefault="00515E86" w:rsidP="001D34A3">
            <w:pPr>
              <w:jc w:val="center"/>
              <w:rPr>
                <w:sz w:val="22"/>
              </w:rPr>
            </w:pPr>
            <w:r w:rsidRPr="001C4D7C">
              <w:rPr>
                <w:sz w:val="22"/>
              </w:rPr>
              <w:t>1</w:t>
            </w:r>
          </w:p>
        </w:tc>
        <w:tc>
          <w:tcPr>
            <w:tcW w:w="718" w:type="dxa"/>
            <w:tcBorders>
              <w:top w:val="nil"/>
              <w:left w:val="nil"/>
              <w:bottom w:val="single" w:sz="4" w:space="0" w:color="auto"/>
              <w:right w:val="single" w:sz="4" w:space="0" w:color="auto"/>
            </w:tcBorders>
            <w:shd w:val="clear" w:color="auto" w:fill="auto"/>
            <w:vAlign w:val="center"/>
            <w:hideMark/>
          </w:tcPr>
          <w:p w14:paraId="2755F3AF" w14:textId="77777777" w:rsidR="00515E86" w:rsidRPr="001C4D7C" w:rsidRDefault="00515E86" w:rsidP="001D34A3">
            <w:pPr>
              <w:jc w:val="center"/>
              <w:rPr>
                <w:sz w:val="22"/>
              </w:rPr>
            </w:pPr>
            <w:r w:rsidRPr="001C4D7C">
              <w:rPr>
                <w:sz w:val="22"/>
              </w:rPr>
              <w:t>3</w:t>
            </w:r>
          </w:p>
        </w:tc>
        <w:tc>
          <w:tcPr>
            <w:tcW w:w="700" w:type="dxa"/>
            <w:tcBorders>
              <w:top w:val="nil"/>
              <w:left w:val="nil"/>
              <w:bottom w:val="single" w:sz="4" w:space="0" w:color="auto"/>
              <w:right w:val="single" w:sz="4" w:space="0" w:color="auto"/>
            </w:tcBorders>
            <w:shd w:val="clear" w:color="auto" w:fill="auto"/>
            <w:vAlign w:val="center"/>
            <w:hideMark/>
          </w:tcPr>
          <w:p w14:paraId="277252D9" w14:textId="77777777" w:rsidR="00515E86" w:rsidRPr="001C4D7C" w:rsidRDefault="00515E86" w:rsidP="001D34A3">
            <w:pPr>
              <w:jc w:val="center"/>
              <w:rPr>
                <w:sz w:val="22"/>
              </w:rPr>
            </w:pPr>
            <w:r w:rsidRPr="001C4D7C">
              <w:rPr>
                <w:sz w:val="22"/>
              </w:rPr>
              <w:t>3</w:t>
            </w:r>
          </w:p>
        </w:tc>
        <w:tc>
          <w:tcPr>
            <w:tcW w:w="730" w:type="dxa"/>
            <w:tcBorders>
              <w:top w:val="nil"/>
              <w:left w:val="nil"/>
              <w:bottom w:val="single" w:sz="4" w:space="0" w:color="auto"/>
              <w:right w:val="single" w:sz="4" w:space="0" w:color="auto"/>
            </w:tcBorders>
            <w:shd w:val="clear" w:color="auto" w:fill="auto"/>
            <w:vAlign w:val="center"/>
            <w:hideMark/>
          </w:tcPr>
          <w:p w14:paraId="67E1133D" w14:textId="77777777" w:rsidR="00515E86" w:rsidRPr="001C4D7C" w:rsidRDefault="00515E86" w:rsidP="001D34A3">
            <w:pPr>
              <w:jc w:val="center"/>
              <w:rPr>
                <w:sz w:val="22"/>
              </w:rPr>
            </w:pPr>
            <w:r w:rsidRPr="001C4D7C">
              <w:rPr>
                <w:sz w:val="22"/>
              </w:rPr>
              <w:t> </w:t>
            </w:r>
          </w:p>
        </w:tc>
        <w:tc>
          <w:tcPr>
            <w:tcW w:w="687" w:type="dxa"/>
            <w:tcBorders>
              <w:top w:val="nil"/>
              <w:left w:val="nil"/>
              <w:bottom w:val="single" w:sz="4" w:space="0" w:color="auto"/>
              <w:right w:val="single" w:sz="4" w:space="0" w:color="auto"/>
            </w:tcBorders>
            <w:shd w:val="clear" w:color="auto" w:fill="auto"/>
            <w:vAlign w:val="center"/>
            <w:hideMark/>
          </w:tcPr>
          <w:p w14:paraId="40AC0525" w14:textId="77777777" w:rsidR="00515E86" w:rsidRPr="001C4D7C" w:rsidRDefault="00515E86" w:rsidP="001D34A3">
            <w:pPr>
              <w:jc w:val="center"/>
              <w:rPr>
                <w:sz w:val="22"/>
              </w:rPr>
            </w:pPr>
            <w:r w:rsidRPr="001C4D7C">
              <w:rPr>
                <w:sz w:val="22"/>
              </w:rPr>
              <w:t>3</w:t>
            </w:r>
          </w:p>
        </w:tc>
        <w:tc>
          <w:tcPr>
            <w:tcW w:w="851" w:type="dxa"/>
            <w:tcBorders>
              <w:top w:val="nil"/>
              <w:left w:val="nil"/>
              <w:bottom w:val="single" w:sz="4" w:space="0" w:color="auto"/>
              <w:right w:val="single" w:sz="4" w:space="0" w:color="auto"/>
            </w:tcBorders>
            <w:shd w:val="clear" w:color="auto" w:fill="auto"/>
            <w:vAlign w:val="center"/>
            <w:hideMark/>
          </w:tcPr>
          <w:p w14:paraId="224E2B31" w14:textId="77777777" w:rsidR="00515E86" w:rsidRPr="001C4D7C" w:rsidRDefault="00515E86" w:rsidP="001D34A3">
            <w:pPr>
              <w:jc w:val="center"/>
              <w:rPr>
                <w:sz w:val="22"/>
              </w:rPr>
            </w:pPr>
            <w:r w:rsidRPr="001C4D7C">
              <w:rPr>
                <w:sz w:val="22"/>
              </w:rPr>
              <w:t> </w:t>
            </w:r>
          </w:p>
        </w:tc>
        <w:tc>
          <w:tcPr>
            <w:tcW w:w="850" w:type="dxa"/>
            <w:tcBorders>
              <w:top w:val="nil"/>
              <w:left w:val="nil"/>
              <w:bottom w:val="single" w:sz="4" w:space="0" w:color="auto"/>
              <w:right w:val="single" w:sz="4" w:space="0" w:color="auto"/>
            </w:tcBorders>
            <w:shd w:val="clear" w:color="auto" w:fill="auto"/>
            <w:vAlign w:val="center"/>
            <w:hideMark/>
          </w:tcPr>
          <w:p w14:paraId="2BDBCCF8"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2A531B97" w14:textId="77777777" w:rsidR="00515E86" w:rsidRPr="001C4D7C" w:rsidRDefault="00515E86" w:rsidP="001D34A3">
            <w:pPr>
              <w:jc w:val="center"/>
              <w:rPr>
                <w:sz w:val="22"/>
              </w:rPr>
            </w:pPr>
            <w:r w:rsidRPr="001C4D7C">
              <w:rPr>
                <w:sz w:val="22"/>
              </w:rPr>
              <w:t> </w:t>
            </w:r>
          </w:p>
        </w:tc>
      </w:tr>
      <w:tr w:rsidR="00515E86" w:rsidRPr="001C4D7C" w14:paraId="5D899550" w14:textId="77777777" w:rsidTr="001D34A3">
        <w:trPr>
          <w:trHeight w:val="40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20914DD" w14:textId="77777777" w:rsidR="00515E86" w:rsidRPr="001C4D7C" w:rsidRDefault="00515E86" w:rsidP="001D34A3">
            <w:pPr>
              <w:jc w:val="center"/>
              <w:rPr>
                <w:sz w:val="22"/>
              </w:rPr>
            </w:pPr>
            <w:r w:rsidRPr="001C4D7C">
              <w:rPr>
                <w:sz w:val="22"/>
              </w:rPr>
              <w:t>2</w:t>
            </w:r>
          </w:p>
        </w:tc>
        <w:tc>
          <w:tcPr>
            <w:tcW w:w="1843" w:type="dxa"/>
            <w:tcBorders>
              <w:top w:val="nil"/>
              <w:left w:val="nil"/>
              <w:bottom w:val="single" w:sz="4" w:space="0" w:color="auto"/>
              <w:right w:val="single" w:sz="4" w:space="0" w:color="auto"/>
            </w:tcBorders>
            <w:shd w:val="clear" w:color="auto" w:fill="auto"/>
            <w:vAlign w:val="center"/>
            <w:hideMark/>
          </w:tcPr>
          <w:p w14:paraId="61726782" w14:textId="77777777" w:rsidR="00515E86" w:rsidRPr="001C4D7C" w:rsidRDefault="00515E86" w:rsidP="001D34A3">
            <w:pPr>
              <w:rPr>
                <w:sz w:val="22"/>
              </w:rPr>
            </w:pPr>
            <w:r w:rsidRPr="001C4D7C">
              <w:rPr>
                <w:sz w:val="22"/>
              </w:rPr>
              <w:t>TLTN (TPT)</w:t>
            </w:r>
          </w:p>
        </w:tc>
        <w:tc>
          <w:tcPr>
            <w:tcW w:w="709" w:type="dxa"/>
            <w:tcBorders>
              <w:top w:val="nil"/>
              <w:left w:val="nil"/>
              <w:bottom w:val="single" w:sz="4" w:space="0" w:color="auto"/>
              <w:right w:val="single" w:sz="4" w:space="0" w:color="auto"/>
            </w:tcBorders>
            <w:shd w:val="clear" w:color="auto" w:fill="auto"/>
            <w:vAlign w:val="center"/>
            <w:hideMark/>
          </w:tcPr>
          <w:p w14:paraId="7CF9BE90" w14:textId="77777777" w:rsidR="00515E86" w:rsidRPr="001C4D7C" w:rsidRDefault="00515E86" w:rsidP="001D34A3">
            <w:pPr>
              <w:jc w:val="center"/>
              <w:rPr>
                <w:sz w:val="22"/>
              </w:rPr>
            </w:pPr>
            <w:r w:rsidRPr="001C4D7C">
              <w:rPr>
                <w:sz w:val="22"/>
              </w:rPr>
              <w:t>1</w:t>
            </w:r>
          </w:p>
        </w:tc>
        <w:tc>
          <w:tcPr>
            <w:tcW w:w="708" w:type="dxa"/>
            <w:tcBorders>
              <w:top w:val="nil"/>
              <w:left w:val="nil"/>
              <w:bottom w:val="single" w:sz="4" w:space="0" w:color="auto"/>
              <w:right w:val="single" w:sz="4" w:space="0" w:color="auto"/>
            </w:tcBorders>
            <w:shd w:val="clear" w:color="auto" w:fill="auto"/>
            <w:vAlign w:val="center"/>
            <w:hideMark/>
          </w:tcPr>
          <w:p w14:paraId="1410A070" w14:textId="77777777" w:rsidR="00515E86" w:rsidRPr="001C4D7C" w:rsidRDefault="00515E86" w:rsidP="001D34A3">
            <w:pPr>
              <w:jc w:val="center"/>
              <w:rPr>
                <w:sz w:val="22"/>
              </w:rPr>
            </w:pPr>
            <w:r w:rsidRPr="001C4D7C">
              <w:rPr>
                <w:sz w:val="22"/>
              </w:rPr>
              <w:t>1</w:t>
            </w:r>
          </w:p>
        </w:tc>
        <w:tc>
          <w:tcPr>
            <w:tcW w:w="718" w:type="dxa"/>
            <w:tcBorders>
              <w:top w:val="nil"/>
              <w:left w:val="nil"/>
              <w:bottom w:val="single" w:sz="4" w:space="0" w:color="auto"/>
              <w:right w:val="single" w:sz="4" w:space="0" w:color="auto"/>
            </w:tcBorders>
            <w:shd w:val="clear" w:color="auto" w:fill="auto"/>
            <w:vAlign w:val="center"/>
            <w:hideMark/>
          </w:tcPr>
          <w:p w14:paraId="5CE7A18E" w14:textId="77777777" w:rsidR="00515E86" w:rsidRPr="001C4D7C" w:rsidRDefault="00515E86" w:rsidP="001D34A3">
            <w:pPr>
              <w:jc w:val="center"/>
              <w:rPr>
                <w:sz w:val="22"/>
              </w:rPr>
            </w:pPr>
            <w:r w:rsidRPr="001C4D7C">
              <w:rPr>
                <w:sz w:val="22"/>
              </w:rPr>
              <w:t>1</w:t>
            </w:r>
          </w:p>
        </w:tc>
        <w:tc>
          <w:tcPr>
            <w:tcW w:w="700" w:type="dxa"/>
            <w:tcBorders>
              <w:top w:val="nil"/>
              <w:left w:val="nil"/>
              <w:bottom w:val="single" w:sz="4" w:space="0" w:color="auto"/>
              <w:right w:val="single" w:sz="4" w:space="0" w:color="auto"/>
            </w:tcBorders>
            <w:shd w:val="clear" w:color="auto" w:fill="auto"/>
            <w:vAlign w:val="center"/>
            <w:hideMark/>
          </w:tcPr>
          <w:p w14:paraId="3D2DBF9E" w14:textId="77777777" w:rsidR="00515E86" w:rsidRPr="001C4D7C" w:rsidRDefault="00515E86" w:rsidP="001D34A3">
            <w:pPr>
              <w:jc w:val="center"/>
              <w:rPr>
                <w:sz w:val="22"/>
              </w:rPr>
            </w:pPr>
            <w:r w:rsidRPr="001C4D7C">
              <w:rPr>
                <w:sz w:val="22"/>
              </w:rPr>
              <w:t>1</w:t>
            </w:r>
          </w:p>
        </w:tc>
        <w:tc>
          <w:tcPr>
            <w:tcW w:w="730" w:type="dxa"/>
            <w:tcBorders>
              <w:top w:val="nil"/>
              <w:left w:val="nil"/>
              <w:bottom w:val="single" w:sz="4" w:space="0" w:color="auto"/>
              <w:right w:val="single" w:sz="4" w:space="0" w:color="auto"/>
            </w:tcBorders>
            <w:shd w:val="clear" w:color="auto" w:fill="auto"/>
            <w:vAlign w:val="center"/>
            <w:hideMark/>
          </w:tcPr>
          <w:p w14:paraId="1F1CF3FB" w14:textId="77777777" w:rsidR="00515E86" w:rsidRPr="001C4D7C" w:rsidRDefault="00515E86" w:rsidP="001D34A3">
            <w:pPr>
              <w:jc w:val="center"/>
              <w:rPr>
                <w:sz w:val="22"/>
              </w:rPr>
            </w:pPr>
            <w:r w:rsidRPr="001C4D7C">
              <w:rPr>
                <w:sz w:val="22"/>
              </w:rPr>
              <w:t> </w:t>
            </w:r>
          </w:p>
        </w:tc>
        <w:tc>
          <w:tcPr>
            <w:tcW w:w="687" w:type="dxa"/>
            <w:tcBorders>
              <w:top w:val="nil"/>
              <w:left w:val="nil"/>
              <w:bottom w:val="single" w:sz="4" w:space="0" w:color="auto"/>
              <w:right w:val="single" w:sz="4" w:space="0" w:color="auto"/>
            </w:tcBorders>
            <w:shd w:val="clear" w:color="auto" w:fill="auto"/>
            <w:vAlign w:val="center"/>
            <w:hideMark/>
          </w:tcPr>
          <w:p w14:paraId="34C8A705" w14:textId="77777777" w:rsidR="00515E86" w:rsidRPr="001C4D7C" w:rsidRDefault="00515E86" w:rsidP="001D34A3">
            <w:pPr>
              <w:jc w:val="center"/>
              <w:rPr>
                <w:sz w:val="22"/>
              </w:rPr>
            </w:pPr>
            <w:r w:rsidRPr="001C4D7C">
              <w:rPr>
                <w:sz w:val="22"/>
              </w:rPr>
              <w:t>1</w:t>
            </w:r>
          </w:p>
        </w:tc>
        <w:tc>
          <w:tcPr>
            <w:tcW w:w="851" w:type="dxa"/>
            <w:tcBorders>
              <w:top w:val="nil"/>
              <w:left w:val="nil"/>
              <w:bottom w:val="single" w:sz="4" w:space="0" w:color="auto"/>
              <w:right w:val="single" w:sz="4" w:space="0" w:color="auto"/>
            </w:tcBorders>
            <w:shd w:val="clear" w:color="auto" w:fill="auto"/>
            <w:vAlign w:val="center"/>
            <w:hideMark/>
          </w:tcPr>
          <w:p w14:paraId="10BC458F" w14:textId="77777777" w:rsidR="00515E86" w:rsidRPr="001C4D7C" w:rsidRDefault="00515E86" w:rsidP="001D34A3">
            <w:pPr>
              <w:jc w:val="center"/>
              <w:rPr>
                <w:sz w:val="22"/>
              </w:rPr>
            </w:pPr>
            <w:r w:rsidRPr="001C4D7C">
              <w:rPr>
                <w:sz w:val="22"/>
              </w:rPr>
              <w:t> </w:t>
            </w:r>
          </w:p>
        </w:tc>
        <w:tc>
          <w:tcPr>
            <w:tcW w:w="850" w:type="dxa"/>
            <w:tcBorders>
              <w:top w:val="nil"/>
              <w:left w:val="nil"/>
              <w:bottom w:val="single" w:sz="4" w:space="0" w:color="auto"/>
              <w:right w:val="single" w:sz="4" w:space="0" w:color="auto"/>
            </w:tcBorders>
            <w:shd w:val="clear" w:color="auto" w:fill="auto"/>
            <w:vAlign w:val="center"/>
            <w:hideMark/>
          </w:tcPr>
          <w:p w14:paraId="21C53127"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24FB7378" w14:textId="77777777" w:rsidR="00515E86" w:rsidRPr="001C4D7C" w:rsidRDefault="00515E86" w:rsidP="001D34A3">
            <w:pPr>
              <w:jc w:val="center"/>
              <w:rPr>
                <w:sz w:val="22"/>
              </w:rPr>
            </w:pPr>
            <w:r w:rsidRPr="001C4D7C">
              <w:rPr>
                <w:sz w:val="22"/>
              </w:rPr>
              <w:t> </w:t>
            </w:r>
          </w:p>
        </w:tc>
      </w:tr>
      <w:tr w:rsidR="00515E86" w:rsidRPr="001C4D7C" w14:paraId="320B56F8" w14:textId="77777777" w:rsidTr="001D34A3">
        <w:trPr>
          <w:trHeight w:val="40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2320C49" w14:textId="77777777" w:rsidR="00515E86" w:rsidRPr="001C4D7C" w:rsidRDefault="00515E86" w:rsidP="001D34A3">
            <w:pPr>
              <w:jc w:val="center"/>
              <w:rPr>
                <w:sz w:val="22"/>
              </w:rPr>
            </w:pPr>
            <w:r w:rsidRPr="001C4D7C">
              <w:rPr>
                <w:sz w:val="22"/>
              </w:rPr>
              <w:t>3</w:t>
            </w:r>
          </w:p>
        </w:tc>
        <w:tc>
          <w:tcPr>
            <w:tcW w:w="1843" w:type="dxa"/>
            <w:tcBorders>
              <w:top w:val="nil"/>
              <w:left w:val="nil"/>
              <w:bottom w:val="single" w:sz="4" w:space="0" w:color="auto"/>
              <w:right w:val="single" w:sz="4" w:space="0" w:color="auto"/>
            </w:tcBorders>
            <w:shd w:val="clear" w:color="auto" w:fill="auto"/>
            <w:vAlign w:val="center"/>
            <w:hideMark/>
          </w:tcPr>
          <w:p w14:paraId="550E076A" w14:textId="77777777" w:rsidR="00515E86" w:rsidRPr="001C4D7C" w:rsidRDefault="00515E86" w:rsidP="001D34A3">
            <w:pPr>
              <w:rPr>
                <w:sz w:val="22"/>
              </w:rPr>
            </w:pPr>
            <w:r w:rsidRPr="001C4D7C">
              <w:rPr>
                <w:sz w:val="22"/>
              </w:rPr>
              <w:t>Kế toán</w:t>
            </w:r>
          </w:p>
        </w:tc>
        <w:tc>
          <w:tcPr>
            <w:tcW w:w="709" w:type="dxa"/>
            <w:tcBorders>
              <w:top w:val="nil"/>
              <w:left w:val="nil"/>
              <w:bottom w:val="single" w:sz="4" w:space="0" w:color="auto"/>
              <w:right w:val="single" w:sz="4" w:space="0" w:color="auto"/>
            </w:tcBorders>
            <w:shd w:val="clear" w:color="auto" w:fill="auto"/>
            <w:vAlign w:val="center"/>
            <w:hideMark/>
          </w:tcPr>
          <w:p w14:paraId="163F3E83" w14:textId="77777777" w:rsidR="00515E86" w:rsidRPr="001C4D7C" w:rsidRDefault="00515E86" w:rsidP="001D34A3">
            <w:pPr>
              <w:jc w:val="center"/>
              <w:rPr>
                <w:sz w:val="22"/>
              </w:rPr>
            </w:pPr>
            <w:r w:rsidRPr="001C4D7C">
              <w:rPr>
                <w:sz w:val="22"/>
              </w:rPr>
              <w:t>1</w:t>
            </w:r>
          </w:p>
        </w:tc>
        <w:tc>
          <w:tcPr>
            <w:tcW w:w="708" w:type="dxa"/>
            <w:tcBorders>
              <w:top w:val="nil"/>
              <w:left w:val="nil"/>
              <w:bottom w:val="single" w:sz="4" w:space="0" w:color="auto"/>
              <w:right w:val="single" w:sz="4" w:space="0" w:color="auto"/>
            </w:tcBorders>
            <w:shd w:val="clear" w:color="auto" w:fill="auto"/>
            <w:vAlign w:val="center"/>
            <w:hideMark/>
          </w:tcPr>
          <w:p w14:paraId="134DD945" w14:textId="77777777" w:rsidR="00515E86" w:rsidRPr="001C4D7C" w:rsidRDefault="00515E86" w:rsidP="001D34A3">
            <w:pPr>
              <w:jc w:val="center"/>
              <w:rPr>
                <w:sz w:val="22"/>
              </w:rPr>
            </w:pPr>
            <w:r w:rsidRPr="001C4D7C">
              <w:rPr>
                <w:sz w:val="22"/>
              </w:rPr>
              <w:t>1</w:t>
            </w:r>
          </w:p>
        </w:tc>
        <w:tc>
          <w:tcPr>
            <w:tcW w:w="718" w:type="dxa"/>
            <w:tcBorders>
              <w:top w:val="nil"/>
              <w:left w:val="nil"/>
              <w:bottom w:val="single" w:sz="4" w:space="0" w:color="auto"/>
              <w:right w:val="single" w:sz="4" w:space="0" w:color="auto"/>
            </w:tcBorders>
            <w:shd w:val="clear" w:color="auto" w:fill="auto"/>
            <w:vAlign w:val="center"/>
            <w:hideMark/>
          </w:tcPr>
          <w:p w14:paraId="2C94EFF4" w14:textId="77777777" w:rsidR="00515E86" w:rsidRPr="00DE6FEE" w:rsidRDefault="00515E86" w:rsidP="001D34A3">
            <w:pPr>
              <w:jc w:val="center"/>
              <w:rPr>
                <w:sz w:val="22"/>
                <w:lang w:val="vi-VN"/>
              </w:rPr>
            </w:pPr>
            <w:r w:rsidRPr="001C4D7C">
              <w:rPr>
                <w:sz w:val="22"/>
              </w:rPr>
              <w:t> </w:t>
            </w:r>
            <w:r>
              <w:rPr>
                <w:sz w:val="22"/>
                <w:lang w:val="vi-VN"/>
              </w:rPr>
              <w:t>1</w:t>
            </w:r>
          </w:p>
        </w:tc>
        <w:tc>
          <w:tcPr>
            <w:tcW w:w="700" w:type="dxa"/>
            <w:tcBorders>
              <w:top w:val="nil"/>
              <w:left w:val="nil"/>
              <w:bottom w:val="single" w:sz="4" w:space="0" w:color="auto"/>
              <w:right w:val="single" w:sz="4" w:space="0" w:color="auto"/>
            </w:tcBorders>
            <w:shd w:val="clear" w:color="auto" w:fill="auto"/>
            <w:vAlign w:val="center"/>
            <w:hideMark/>
          </w:tcPr>
          <w:p w14:paraId="68C62CD8" w14:textId="77777777" w:rsidR="00515E86" w:rsidRPr="001C4D7C" w:rsidRDefault="00515E86" w:rsidP="001D34A3">
            <w:pPr>
              <w:jc w:val="center"/>
              <w:rPr>
                <w:sz w:val="22"/>
              </w:rPr>
            </w:pPr>
            <w:r w:rsidRPr="001C4D7C">
              <w:rPr>
                <w:sz w:val="22"/>
              </w:rPr>
              <w:t>1</w:t>
            </w:r>
          </w:p>
        </w:tc>
        <w:tc>
          <w:tcPr>
            <w:tcW w:w="730" w:type="dxa"/>
            <w:tcBorders>
              <w:top w:val="nil"/>
              <w:left w:val="nil"/>
              <w:bottom w:val="single" w:sz="4" w:space="0" w:color="auto"/>
              <w:right w:val="single" w:sz="4" w:space="0" w:color="auto"/>
            </w:tcBorders>
            <w:shd w:val="clear" w:color="auto" w:fill="auto"/>
            <w:vAlign w:val="center"/>
            <w:hideMark/>
          </w:tcPr>
          <w:p w14:paraId="15B34612" w14:textId="77777777" w:rsidR="00515E86" w:rsidRPr="001C4D7C" w:rsidRDefault="00515E86" w:rsidP="001D34A3">
            <w:pPr>
              <w:jc w:val="center"/>
              <w:rPr>
                <w:sz w:val="22"/>
              </w:rPr>
            </w:pPr>
            <w:r w:rsidRPr="001C4D7C">
              <w:rPr>
                <w:sz w:val="22"/>
              </w:rPr>
              <w:t> </w:t>
            </w:r>
          </w:p>
        </w:tc>
        <w:tc>
          <w:tcPr>
            <w:tcW w:w="687" w:type="dxa"/>
            <w:tcBorders>
              <w:top w:val="nil"/>
              <w:left w:val="nil"/>
              <w:bottom w:val="single" w:sz="4" w:space="0" w:color="auto"/>
              <w:right w:val="single" w:sz="4" w:space="0" w:color="auto"/>
            </w:tcBorders>
            <w:shd w:val="clear" w:color="auto" w:fill="auto"/>
            <w:vAlign w:val="center"/>
            <w:hideMark/>
          </w:tcPr>
          <w:p w14:paraId="1993CDB9"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5647F9FD" w14:textId="77777777" w:rsidR="00515E86" w:rsidRPr="001C4D7C" w:rsidRDefault="00515E86" w:rsidP="001D34A3">
            <w:pPr>
              <w:jc w:val="center"/>
              <w:rPr>
                <w:sz w:val="22"/>
              </w:rPr>
            </w:pPr>
            <w:r w:rsidRPr="001C4D7C">
              <w:rPr>
                <w:sz w:val="22"/>
              </w:rPr>
              <w:t>1</w:t>
            </w:r>
          </w:p>
        </w:tc>
        <w:tc>
          <w:tcPr>
            <w:tcW w:w="850" w:type="dxa"/>
            <w:tcBorders>
              <w:top w:val="nil"/>
              <w:left w:val="nil"/>
              <w:bottom w:val="single" w:sz="4" w:space="0" w:color="auto"/>
              <w:right w:val="single" w:sz="4" w:space="0" w:color="auto"/>
            </w:tcBorders>
            <w:shd w:val="clear" w:color="auto" w:fill="auto"/>
            <w:vAlign w:val="center"/>
            <w:hideMark/>
          </w:tcPr>
          <w:p w14:paraId="224E3933"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2DF52EA6" w14:textId="77777777" w:rsidR="00515E86" w:rsidRPr="001C4D7C" w:rsidRDefault="00515E86" w:rsidP="001D34A3">
            <w:pPr>
              <w:jc w:val="center"/>
              <w:rPr>
                <w:sz w:val="22"/>
              </w:rPr>
            </w:pPr>
            <w:r w:rsidRPr="001C4D7C">
              <w:rPr>
                <w:sz w:val="22"/>
              </w:rPr>
              <w:t> </w:t>
            </w:r>
          </w:p>
        </w:tc>
      </w:tr>
      <w:tr w:rsidR="00515E86" w:rsidRPr="001C4D7C" w14:paraId="73691B91" w14:textId="77777777" w:rsidTr="001D34A3">
        <w:trPr>
          <w:trHeight w:val="40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143890" w14:textId="77777777" w:rsidR="00515E86" w:rsidRPr="001C4D7C" w:rsidRDefault="00515E86" w:rsidP="001D34A3">
            <w:pPr>
              <w:jc w:val="center"/>
              <w:rPr>
                <w:sz w:val="22"/>
              </w:rPr>
            </w:pPr>
            <w:r w:rsidRPr="001C4D7C">
              <w:rPr>
                <w:sz w:val="22"/>
              </w:rPr>
              <w:t>4</w:t>
            </w:r>
          </w:p>
        </w:tc>
        <w:tc>
          <w:tcPr>
            <w:tcW w:w="1843" w:type="dxa"/>
            <w:tcBorders>
              <w:top w:val="nil"/>
              <w:left w:val="nil"/>
              <w:bottom w:val="single" w:sz="4" w:space="0" w:color="auto"/>
              <w:right w:val="single" w:sz="4" w:space="0" w:color="auto"/>
            </w:tcBorders>
            <w:shd w:val="clear" w:color="auto" w:fill="auto"/>
            <w:vAlign w:val="center"/>
            <w:hideMark/>
          </w:tcPr>
          <w:p w14:paraId="3ACAEFAA" w14:textId="77777777" w:rsidR="00515E86" w:rsidRPr="001C4D7C" w:rsidRDefault="00515E86" w:rsidP="001D34A3">
            <w:pPr>
              <w:rPr>
                <w:sz w:val="22"/>
              </w:rPr>
            </w:pPr>
            <w:r w:rsidRPr="001C4D7C">
              <w:rPr>
                <w:sz w:val="22"/>
              </w:rPr>
              <w:t>Thủ quỹ</w:t>
            </w:r>
          </w:p>
        </w:tc>
        <w:tc>
          <w:tcPr>
            <w:tcW w:w="709" w:type="dxa"/>
            <w:tcBorders>
              <w:top w:val="nil"/>
              <w:left w:val="nil"/>
              <w:bottom w:val="single" w:sz="4" w:space="0" w:color="auto"/>
              <w:right w:val="single" w:sz="4" w:space="0" w:color="auto"/>
            </w:tcBorders>
            <w:shd w:val="clear" w:color="auto" w:fill="auto"/>
            <w:vAlign w:val="center"/>
            <w:hideMark/>
          </w:tcPr>
          <w:p w14:paraId="16591045" w14:textId="77777777" w:rsidR="00515E86" w:rsidRPr="001C4D7C" w:rsidRDefault="00515E86" w:rsidP="001D34A3">
            <w:pPr>
              <w:jc w:val="center"/>
              <w:rPr>
                <w:sz w:val="22"/>
              </w:rPr>
            </w:pPr>
            <w:r w:rsidRPr="001C4D7C">
              <w:rPr>
                <w:sz w:val="22"/>
              </w:rPr>
              <w:t>1</w:t>
            </w:r>
          </w:p>
        </w:tc>
        <w:tc>
          <w:tcPr>
            <w:tcW w:w="708" w:type="dxa"/>
            <w:tcBorders>
              <w:top w:val="nil"/>
              <w:left w:val="nil"/>
              <w:bottom w:val="single" w:sz="4" w:space="0" w:color="auto"/>
              <w:right w:val="single" w:sz="4" w:space="0" w:color="auto"/>
            </w:tcBorders>
            <w:shd w:val="clear" w:color="auto" w:fill="auto"/>
            <w:vAlign w:val="center"/>
            <w:hideMark/>
          </w:tcPr>
          <w:p w14:paraId="71D1F3CA" w14:textId="77777777" w:rsidR="00515E86" w:rsidRPr="001C4D7C" w:rsidRDefault="00515E86" w:rsidP="001D34A3">
            <w:pPr>
              <w:jc w:val="center"/>
              <w:rPr>
                <w:sz w:val="22"/>
              </w:rPr>
            </w:pPr>
            <w:r w:rsidRPr="001C4D7C">
              <w:rPr>
                <w:sz w:val="22"/>
              </w:rPr>
              <w:t> </w:t>
            </w:r>
          </w:p>
        </w:tc>
        <w:tc>
          <w:tcPr>
            <w:tcW w:w="718" w:type="dxa"/>
            <w:tcBorders>
              <w:top w:val="nil"/>
              <w:left w:val="nil"/>
              <w:bottom w:val="single" w:sz="4" w:space="0" w:color="auto"/>
              <w:right w:val="single" w:sz="4" w:space="0" w:color="auto"/>
            </w:tcBorders>
            <w:shd w:val="clear" w:color="auto" w:fill="auto"/>
            <w:vAlign w:val="center"/>
            <w:hideMark/>
          </w:tcPr>
          <w:p w14:paraId="1E828C96" w14:textId="77777777" w:rsidR="00515E86" w:rsidRPr="00DE6FEE" w:rsidRDefault="00515E86" w:rsidP="001D34A3">
            <w:pPr>
              <w:jc w:val="center"/>
              <w:rPr>
                <w:sz w:val="22"/>
                <w:lang w:val="vi-VN"/>
              </w:rPr>
            </w:pPr>
            <w:r w:rsidRPr="001C4D7C">
              <w:rPr>
                <w:sz w:val="22"/>
              </w:rPr>
              <w:t> </w:t>
            </w:r>
            <w:r>
              <w:rPr>
                <w:sz w:val="22"/>
                <w:lang w:val="vi-VN"/>
              </w:rPr>
              <w:t>1</w:t>
            </w:r>
          </w:p>
        </w:tc>
        <w:tc>
          <w:tcPr>
            <w:tcW w:w="700" w:type="dxa"/>
            <w:tcBorders>
              <w:top w:val="nil"/>
              <w:left w:val="nil"/>
              <w:bottom w:val="single" w:sz="4" w:space="0" w:color="auto"/>
              <w:right w:val="single" w:sz="4" w:space="0" w:color="auto"/>
            </w:tcBorders>
            <w:shd w:val="clear" w:color="auto" w:fill="auto"/>
            <w:vAlign w:val="center"/>
            <w:hideMark/>
          </w:tcPr>
          <w:p w14:paraId="1158283E" w14:textId="77777777" w:rsidR="00515E86" w:rsidRPr="001C4D7C" w:rsidRDefault="00515E86" w:rsidP="001D34A3">
            <w:pPr>
              <w:jc w:val="center"/>
              <w:rPr>
                <w:sz w:val="22"/>
              </w:rPr>
            </w:pPr>
            <w:r>
              <w:rPr>
                <w:sz w:val="22"/>
                <w:lang w:val="vi-VN"/>
              </w:rPr>
              <w:t>1</w:t>
            </w:r>
            <w:r w:rsidRPr="001C4D7C">
              <w:rPr>
                <w:sz w:val="22"/>
              </w:rPr>
              <w:t> </w:t>
            </w:r>
          </w:p>
        </w:tc>
        <w:tc>
          <w:tcPr>
            <w:tcW w:w="730" w:type="dxa"/>
            <w:tcBorders>
              <w:top w:val="nil"/>
              <w:left w:val="nil"/>
              <w:bottom w:val="single" w:sz="4" w:space="0" w:color="auto"/>
              <w:right w:val="single" w:sz="4" w:space="0" w:color="auto"/>
            </w:tcBorders>
            <w:shd w:val="clear" w:color="auto" w:fill="auto"/>
            <w:vAlign w:val="center"/>
            <w:hideMark/>
          </w:tcPr>
          <w:p w14:paraId="7E0C8C84" w14:textId="77777777" w:rsidR="00515E86" w:rsidRPr="001C4D7C" w:rsidRDefault="00515E86" w:rsidP="001D34A3">
            <w:pPr>
              <w:jc w:val="center"/>
              <w:rPr>
                <w:sz w:val="22"/>
              </w:rPr>
            </w:pPr>
            <w:r w:rsidRPr="001C4D7C">
              <w:rPr>
                <w:sz w:val="22"/>
              </w:rPr>
              <w:t> </w:t>
            </w:r>
          </w:p>
        </w:tc>
        <w:tc>
          <w:tcPr>
            <w:tcW w:w="687" w:type="dxa"/>
            <w:tcBorders>
              <w:top w:val="nil"/>
              <w:left w:val="nil"/>
              <w:bottom w:val="single" w:sz="4" w:space="0" w:color="auto"/>
              <w:right w:val="single" w:sz="4" w:space="0" w:color="auto"/>
            </w:tcBorders>
            <w:shd w:val="clear" w:color="auto" w:fill="auto"/>
            <w:vAlign w:val="center"/>
            <w:hideMark/>
          </w:tcPr>
          <w:p w14:paraId="4277946C" w14:textId="77777777" w:rsidR="00515E86" w:rsidRPr="001C4D7C" w:rsidRDefault="00515E86" w:rsidP="001D34A3">
            <w:pPr>
              <w:jc w:val="center"/>
              <w:rPr>
                <w:sz w:val="22"/>
              </w:rPr>
            </w:pPr>
            <w:r w:rsidRPr="001C4D7C">
              <w:rPr>
                <w:sz w:val="22"/>
              </w:rPr>
              <w:t> </w:t>
            </w:r>
            <w:r>
              <w:rPr>
                <w:sz w:val="22"/>
              </w:rPr>
              <w:t>1</w:t>
            </w:r>
          </w:p>
        </w:tc>
        <w:tc>
          <w:tcPr>
            <w:tcW w:w="851" w:type="dxa"/>
            <w:tcBorders>
              <w:top w:val="nil"/>
              <w:left w:val="nil"/>
              <w:bottom w:val="single" w:sz="4" w:space="0" w:color="auto"/>
              <w:right w:val="single" w:sz="4" w:space="0" w:color="auto"/>
            </w:tcBorders>
            <w:shd w:val="clear" w:color="auto" w:fill="auto"/>
            <w:vAlign w:val="center"/>
            <w:hideMark/>
          </w:tcPr>
          <w:p w14:paraId="0085BF71" w14:textId="77777777" w:rsidR="00515E86" w:rsidRPr="00975A3F" w:rsidRDefault="00515E86" w:rsidP="001D34A3">
            <w:pPr>
              <w:jc w:val="center"/>
              <w:rPr>
                <w:sz w:val="22"/>
                <w:lang w:val="vi-VN"/>
              </w:rPr>
            </w:pPr>
          </w:p>
        </w:tc>
        <w:tc>
          <w:tcPr>
            <w:tcW w:w="850" w:type="dxa"/>
            <w:tcBorders>
              <w:top w:val="nil"/>
              <w:left w:val="nil"/>
              <w:bottom w:val="single" w:sz="4" w:space="0" w:color="auto"/>
              <w:right w:val="single" w:sz="4" w:space="0" w:color="auto"/>
            </w:tcBorders>
            <w:shd w:val="clear" w:color="auto" w:fill="auto"/>
            <w:vAlign w:val="center"/>
            <w:hideMark/>
          </w:tcPr>
          <w:p w14:paraId="260DFB1D"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01674FB2" w14:textId="77777777" w:rsidR="00515E86" w:rsidRPr="001C4D7C" w:rsidRDefault="00515E86" w:rsidP="001D34A3">
            <w:pPr>
              <w:jc w:val="center"/>
              <w:rPr>
                <w:sz w:val="22"/>
              </w:rPr>
            </w:pPr>
            <w:r w:rsidRPr="001C4D7C">
              <w:rPr>
                <w:sz w:val="22"/>
              </w:rPr>
              <w:t> </w:t>
            </w:r>
          </w:p>
        </w:tc>
      </w:tr>
      <w:tr w:rsidR="00515E86" w:rsidRPr="001C4D7C" w14:paraId="2B780A61" w14:textId="77777777" w:rsidTr="001D34A3">
        <w:trPr>
          <w:trHeight w:val="40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2537F34" w14:textId="77777777" w:rsidR="00515E86" w:rsidRPr="001C4D7C" w:rsidRDefault="00515E86" w:rsidP="001D34A3">
            <w:pPr>
              <w:jc w:val="center"/>
              <w:rPr>
                <w:sz w:val="22"/>
              </w:rPr>
            </w:pPr>
            <w:r w:rsidRPr="001C4D7C">
              <w:rPr>
                <w:sz w:val="22"/>
              </w:rPr>
              <w:t>5</w:t>
            </w:r>
          </w:p>
        </w:tc>
        <w:tc>
          <w:tcPr>
            <w:tcW w:w="1843" w:type="dxa"/>
            <w:tcBorders>
              <w:top w:val="nil"/>
              <w:left w:val="nil"/>
              <w:bottom w:val="single" w:sz="4" w:space="0" w:color="auto"/>
              <w:right w:val="single" w:sz="4" w:space="0" w:color="auto"/>
            </w:tcBorders>
            <w:shd w:val="clear" w:color="auto" w:fill="auto"/>
            <w:vAlign w:val="center"/>
            <w:hideMark/>
          </w:tcPr>
          <w:p w14:paraId="7843BC56" w14:textId="77777777" w:rsidR="00515E86" w:rsidRPr="001C4D7C" w:rsidRDefault="00515E86" w:rsidP="001D34A3">
            <w:pPr>
              <w:rPr>
                <w:sz w:val="22"/>
              </w:rPr>
            </w:pPr>
            <w:r w:rsidRPr="001C4D7C">
              <w:rPr>
                <w:sz w:val="22"/>
              </w:rPr>
              <w:t>Thư viện</w:t>
            </w:r>
          </w:p>
        </w:tc>
        <w:tc>
          <w:tcPr>
            <w:tcW w:w="709" w:type="dxa"/>
            <w:tcBorders>
              <w:top w:val="nil"/>
              <w:left w:val="nil"/>
              <w:bottom w:val="single" w:sz="4" w:space="0" w:color="auto"/>
              <w:right w:val="single" w:sz="4" w:space="0" w:color="auto"/>
            </w:tcBorders>
            <w:shd w:val="clear" w:color="auto" w:fill="auto"/>
            <w:vAlign w:val="center"/>
            <w:hideMark/>
          </w:tcPr>
          <w:p w14:paraId="599D3643" w14:textId="77777777" w:rsidR="00515E86" w:rsidRPr="001C4D7C" w:rsidRDefault="00515E86" w:rsidP="001D34A3">
            <w:pPr>
              <w:jc w:val="center"/>
              <w:rPr>
                <w:sz w:val="22"/>
              </w:rPr>
            </w:pPr>
            <w:r w:rsidRPr="001C4D7C">
              <w:rPr>
                <w:sz w:val="22"/>
              </w:rPr>
              <w:t>1</w:t>
            </w:r>
          </w:p>
        </w:tc>
        <w:tc>
          <w:tcPr>
            <w:tcW w:w="708" w:type="dxa"/>
            <w:tcBorders>
              <w:top w:val="nil"/>
              <w:left w:val="nil"/>
              <w:bottom w:val="single" w:sz="4" w:space="0" w:color="auto"/>
              <w:right w:val="single" w:sz="4" w:space="0" w:color="auto"/>
            </w:tcBorders>
            <w:shd w:val="clear" w:color="auto" w:fill="auto"/>
            <w:vAlign w:val="center"/>
            <w:hideMark/>
          </w:tcPr>
          <w:p w14:paraId="7F378E77" w14:textId="77777777" w:rsidR="00515E86" w:rsidRPr="001C4D7C" w:rsidRDefault="00515E86" w:rsidP="001D34A3">
            <w:pPr>
              <w:jc w:val="center"/>
              <w:rPr>
                <w:sz w:val="22"/>
              </w:rPr>
            </w:pPr>
            <w:r w:rsidRPr="001C4D7C">
              <w:rPr>
                <w:sz w:val="22"/>
              </w:rPr>
              <w:t>1</w:t>
            </w:r>
          </w:p>
        </w:tc>
        <w:tc>
          <w:tcPr>
            <w:tcW w:w="718" w:type="dxa"/>
            <w:tcBorders>
              <w:top w:val="nil"/>
              <w:left w:val="nil"/>
              <w:bottom w:val="single" w:sz="4" w:space="0" w:color="auto"/>
              <w:right w:val="single" w:sz="4" w:space="0" w:color="auto"/>
            </w:tcBorders>
            <w:shd w:val="clear" w:color="auto" w:fill="auto"/>
            <w:vAlign w:val="center"/>
            <w:hideMark/>
          </w:tcPr>
          <w:p w14:paraId="11615B2D" w14:textId="77777777" w:rsidR="00515E86" w:rsidRPr="001C4D7C" w:rsidRDefault="00515E86" w:rsidP="001D34A3">
            <w:pPr>
              <w:jc w:val="center"/>
              <w:rPr>
                <w:sz w:val="22"/>
              </w:rPr>
            </w:pPr>
            <w:r w:rsidRPr="001C4D7C">
              <w:rPr>
                <w:sz w:val="22"/>
              </w:rPr>
              <w:t> </w:t>
            </w:r>
          </w:p>
        </w:tc>
        <w:tc>
          <w:tcPr>
            <w:tcW w:w="700" w:type="dxa"/>
            <w:tcBorders>
              <w:top w:val="nil"/>
              <w:left w:val="nil"/>
              <w:bottom w:val="single" w:sz="4" w:space="0" w:color="auto"/>
              <w:right w:val="single" w:sz="4" w:space="0" w:color="auto"/>
            </w:tcBorders>
            <w:shd w:val="clear" w:color="auto" w:fill="auto"/>
            <w:vAlign w:val="center"/>
            <w:hideMark/>
          </w:tcPr>
          <w:p w14:paraId="5EF38F35" w14:textId="77777777" w:rsidR="00515E86" w:rsidRPr="001C4D7C" w:rsidRDefault="00515E86" w:rsidP="001D34A3">
            <w:pPr>
              <w:jc w:val="center"/>
              <w:rPr>
                <w:sz w:val="22"/>
              </w:rPr>
            </w:pPr>
            <w:r w:rsidRPr="001C4D7C">
              <w:rPr>
                <w:sz w:val="22"/>
              </w:rPr>
              <w:t>1</w:t>
            </w:r>
          </w:p>
        </w:tc>
        <w:tc>
          <w:tcPr>
            <w:tcW w:w="730" w:type="dxa"/>
            <w:tcBorders>
              <w:top w:val="nil"/>
              <w:left w:val="nil"/>
              <w:bottom w:val="single" w:sz="4" w:space="0" w:color="auto"/>
              <w:right w:val="single" w:sz="4" w:space="0" w:color="auto"/>
            </w:tcBorders>
            <w:shd w:val="clear" w:color="auto" w:fill="auto"/>
            <w:vAlign w:val="center"/>
            <w:hideMark/>
          </w:tcPr>
          <w:p w14:paraId="40C9D77E" w14:textId="77777777" w:rsidR="00515E86" w:rsidRPr="001C4D7C" w:rsidRDefault="00515E86" w:rsidP="001D34A3">
            <w:pPr>
              <w:jc w:val="center"/>
              <w:rPr>
                <w:sz w:val="22"/>
              </w:rPr>
            </w:pPr>
            <w:r w:rsidRPr="001C4D7C">
              <w:rPr>
                <w:sz w:val="22"/>
              </w:rPr>
              <w:t> </w:t>
            </w:r>
          </w:p>
        </w:tc>
        <w:tc>
          <w:tcPr>
            <w:tcW w:w="687" w:type="dxa"/>
            <w:tcBorders>
              <w:top w:val="nil"/>
              <w:left w:val="nil"/>
              <w:bottom w:val="single" w:sz="4" w:space="0" w:color="auto"/>
              <w:right w:val="single" w:sz="4" w:space="0" w:color="auto"/>
            </w:tcBorders>
            <w:shd w:val="clear" w:color="auto" w:fill="auto"/>
            <w:vAlign w:val="center"/>
            <w:hideMark/>
          </w:tcPr>
          <w:p w14:paraId="1A5CE48D"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78B8BEA6" w14:textId="77777777" w:rsidR="00515E86" w:rsidRPr="001C4D7C" w:rsidRDefault="00515E86" w:rsidP="001D34A3">
            <w:pPr>
              <w:jc w:val="center"/>
              <w:rPr>
                <w:sz w:val="22"/>
              </w:rPr>
            </w:pPr>
            <w:r w:rsidRPr="001C4D7C">
              <w:rPr>
                <w:sz w:val="22"/>
              </w:rPr>
              <w:t>1</w:t>
            </w:r>
          </w:p>
        </w:tc>
        <w:tc>
          <w:tcPr>
            <w:tcW w:w="850" w:type="dxa"/>
            <w:tcBorders>
              <w:top w:val="nil"/>
              <w:left w:val="nil"/>
              <w:bottom w:val="single" w:sz="4" w:space="0" w:color="auto"/>
              <w:right w:val="single" w:sz="4" w:space="0" w:color="auto"/>
            </w:tcBorders>
            <w:shd w:val="clear" w:color="auto" w:fill="auto"/>
            <w:vAlign w:val="center"/>
            <w:hideMark/>
          </w:tcPr>
          <w:p w14:paraId="6276E6CE"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06815A76" w14:textId="77777777" w:rsidR="00515E86" w:rsidRPr="001C4D7C" w:rsidRDefault="00515E86" w:rsidP="001D34A3">
            <w:pPr>
              <w:jc w:val="center"/>
              <w:rPr>
                <w:sz w:val="22"/>
              </w:rPr>
            </w:pPr>
            <w:r w:rsidRPr="001C4D7C">
              <w:rPr>
                <w:sz w:val="22"/>
              </w:rPr>
              <w:t> </w:t>
            </w:r>
          </w:p>
        </w:tc>
      </w:tr>
      <w:tr w:rsidR="00515E86" w:rsidRPr="001C4D7C" w14:paraId="2174B11E" w14:textId="77777777" w:rsidTr="001D34A3">
        <w:trPr>
          <w:trHeight w:val="40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32F6D7" w14:textId="77777777" w:rsidR="00515E86" w:rsidRPr="001C4D7C" w:rsidRDefault="00515E86" w:rsidP="001D34A3">
            <w:pPr>
              <w:jc w:val="center"/>
              <w:rPr>
                <w:sz w:val="22"/>
              </w:rPr>
            </w:pPr>
            <w:r w:rsidRPr="001C4D7C">
              <w:rPr>
                <w:sz w:val="22"/>
              </w:rPr>
              <w:t>6</w:t>
            </w:r>
          </w:p>
        </w:tc>
        <w:tc>
          <w:tcPr>
            <w:tcW w:w="1843" w:type="dxa"/>
            <w:tcBorders>
              <w:top w:val="nil"/>
              <w:left w:val="nil"/>
              <w:bottom w:val="single" w:sz="4" w:space="0" w:color="auto"/>
              <w:right w:val="single" w:sz="4" w:space="0" w:color="auto"/>
            </w:tcBorders>
            <w:shd w:val="clear" w:color="auto" w:fill="auto"/>
            <w:vAlign w:val="center"/>
            <w:hideMark/>
          </w:tcPr>
          <w:p w14:paraId="39347A83" w14:textId="77777777" w:rsidR="00515E86" w:rsidRPr="00975A3F" w:rsidRDefault="00515E86" w:rsidP="001D34A3">
            <w:pPr>
              <w:rPr>
                <w:sz w:val="22"/>
                <w:lang w:val="vi-VN"/>
              </w:rPr>
            </w:pPr>
            <w:r>
              <w:rPr>
                <w:sz w:val="22"/>
                <w:lang w:val="vi-VN"/>
              </w:rPr>
              <w:t>Văn thư</w:t>
            </w:r>
          </w:p>
        </w:tc>
        <w:tc>
          <w:tcPr>
            <w:tcW w:w="709" w:type="dxa"/>
            <w:tcBorders>
              <w:top w:val="nil"/>
              <w:left w:val="nil"/>
              <w:bottom w:val="single" w:sz="4" w:space="0" w:color="auto"/>
              <w:right w:val="single" w:sz="4" w:space="0" w:color="auto"/>
            </w:tcBorders>
            <w:shd w:val="clear" w:color="auto" w:fill="auto"/>
            <w:vAlign w:val="center"/>
            <w:hideMark/>
          </w:tcPr>
          <w:p w14:paraId="2D4CB65A" w14:textId="77777777" w:rsidR="00515E86" w:rsidRPr="001C4D7C" w:rsidRDefault="00515E86" w:rsidP="001D34A3">
            <w:pPr>
              <w:jc w:val="center"/>
              <w:rPr>
                <w:sz w:val="22"/>
              </w:rPr>
            </w:pPr>
            <w:r w:rsidRPr="001C4D7C">
              <w:rPr>
                <w:sz w:val="22"/>
              </w:rPr>
              <w:t>1</w:t>
            </w:r>
          </w:p>
        </w:tc>
        <w:tc>
          <w:tcPr>
            <w:tcW w:w="708" w:type="dxa"/>
            <w:tcBorders>
              <w:top w:val="nil"/>
              <w:left w:val="nil"/>
              <w:bottom w:val="single" w:sz="4" w:space="0" w:color="auto"/>
              <w:right w:val="single" w:sz="4" w:space="0" w:color="auto"/>
            </w:tcBorders>
            <w:shd w:val="clear" w:color="auto" w:fill="auto"/>
            <w:vAlign w:val="center"/>
            <w:hideMark/>
          </w:tcPr>
          <w:p w14:paraId="72FC6E76" w14:textId="77777777" w:rsidR="00515E86" w:rsidRPr="001C4D7C" w:rsidRDefault="00515E86" w:rsidP="001D34A3">
            <w:pPr>
              <w:jc w:val="center"/>
              <w:rPr>
                <w:sz w:val="22"/>
              </w:rPr>
            </w:pPr>
            <w:r w:rsidRPr="001C4D7C">
              <w:rPr>
                <w:sz w:val="22"/>
              </w:rPr>
              <w:t> </w:t>
            </w:r>
          </w:p>
        </w:tc>
        <w:tc>
          <w:tcPr>
            <w:tcW w:w="718" w:type="dxa"/>
            <w:tcBorders>
              <w:top w:val="nil"/>
              <w:left w:val="nil"/>
              <w:bottom w:val="single" w:sz="4" w:space="0" w:color="auto"/>
              <w:right w:val="single" w:sz="4" w:space="0" w:color="auto"/>
            </w:tcBorders>
            <w:shd w:val="clear" w:color="auto" w:fill="auto"/>
            <w:vAlign w:val="center"/>
            <w:hideMark/>
          </w:tcPr>
          <w:p w14:paraId="5926A7EA" w14:textId="77777777" w:rsidR="00515E86" w:rsidRPr="001C4D7C" w:rsidRDefault="00515E86" w:rsidP="001D34A3">
            <w:pPr>
              <w:jc w:val="center"/>
              <w:rPr>
                <w:sz w:val="22"/>
              </w:rPr>
            </w:pPr>
            <w:r w:rsidRPr="001C4D7C">
              <w:rPr>
                <w:sz w:val="22"/>
              </w:rPr>
              <w:t> </w:t>
            </w:r>
          </w:p>
        </w:tc>
        <w:tc>
          <w:tcPr>
            <w:tcW w:w="700" w:type="dxa"/>
            <w:tcBorders>
              <w:top w:val="nil"/>
              <w:left w:val="nil"/>
              <w:bottom w:val="single" w:sz="4" w:space="0" w:color="auto"/>
              <w:right w:val="single" w:sz="4" w:space="0" w:color="auto"/>
            </w:tcBorders>
            <w:shd w:val="clear" w:color="auto" w:fill="auto"/>
            <w:vAlign w:val="center"/>
            <w:hideMark/>
          </w:tcPr>
          <w:p w14:paraId="3B04B05F" w14:textId="77777777" w:rsidR="00515E86" w:rsidRPr="001C4D7C" w:rsidRDefault="00515E86" w:rsidP="001D34A3">
            <w:pPr>
              <w:jc w:val="center"/>
              <w:rPr>
                <w:sz w:val="22"/>
              </w:rPr>
            </w:pPr>
            <w:r w:rsidRPr="001C4D7C">
              <w:rPr>
                <w:sz w:val="22"/>
              </w:rPr>
              <w:t>1</w:t>
            </w:r>
          </w:p>
        </w:tc>
        <w:tc>
          <w:tcPr>
            <w:tcW w:w="730" w:type="dxa"/>
            <w:tcBorders>
              <w:top w:val="nil"/>
              <w:left w:val="nil"/>
              <w:bottom w:val="single" w:sz="4" w:space="0" w:color="auto"/>
              <w:right w:val="single" w:sz="4" w:space="0" w:color="auto"/>
            </w:tcBorders>
            <w:shd w:val="clear" w:color="auto" w:fill="auto"/>
            <w:vAlign w:val="center"/>
            <w:hideMark/>
          </w:tcPr>
          <w:p w14:paraId="3DEF09B9" w14:textId="77777777" w:rsidR="00515E86" w:rsidRPr="001C4D7C" w:rsidRDefault="00515E86" w:rsidP="001D34A3">
            <w:pPr>
              <w:jc w:val="center"/>
              <w:rPr>
                <w:sz w:val="22"/>
              </w:rPr>
            </w:pPr>
            <w:r w:rsidRPr="001C4D7C">
              <w:rPr>
                <w:sz w:val="22"/>
              </w:rPr>
              <w:t> </w:t>
            </w:r>
          </w:p>
        </w:tc>
        <w:tc>
          <w:tcPr>
            <w:tcW w:w="687" w:type="dxa"/>
            <w:tcBorders>
              <w:top w:val="nil"/>
              <w:left w:val="nil"/>
              <w:bottom w:val="single" w:sz="4" w:space="0" w:color="auto"/>
              <w:right w:val="single" w:sz="4" w:space="0" w:color="auto"/>
            </w:tcBorders>
            <w:shd w:val="clear" w:color="auto" w:fill="auto"/>
            <w:vAlign w:val="center"/>
            <w:hideMark/>
          </w:tcPr>
          <w:p w14:paraId="1654D68D" w14:textId="77777777" w:rsidR="00515E86" w:rsidRPr="00975A3F" w:rsidRDefault="00515E86" w:rsidP="001D34A3">
            <w:pPr>
              <w:jc w:val="center"/>
              <w:rPr>
                <w:sz w:val="22"/>
                <w:lang w:val="vi-VN"/>
              </w:rPr>
            </w:pPr>
            <w:r w:rsidRPr="001C4D7C">
              <w:rPr>
                <w:sz w:val="22"/>
              </w:rPr>
              <w:t> </w:t>
            </w:r>
            <w:r>
              <w:rPr>
                <w:sz w:val="22"/>
                <w:lang w:val="vi-VN"/>
              </w:rPr>
              <w:t>1</w:t>
            </w:r>
          </w:p>
        </w:tc>
        <w:tc>
          <w:tcPr>
            <w:tcW w:w="851" w:type="dxa"/>
            <w:tcBorders>
              <w:top w:val="nil"/>
              <w:left w:val="nil"/>
              <w:bottom w:val="single" w:sz="4" w:space="0" w:color="auto"/>
              <w:right w:val="single" w:sz="4" w:space="0" w:color="auto"/>
            </w:tcBorders>
            <w:shd w:val="clear" w:color="auto" w:fill="auto"/>
            <w:vAlign w:val="center"/>
            <w:hideMark/>
          </w:tcPr>
          <w:p w14:paraId="4FB7989E" w14:textId="77777777" w:rsidR="00515E86" w:rsidRPr="001C4D7C" w:rsidRDefault="00515E86" w:rsidP="001D34A3">
            <w:pPr>
              <w:jc w:val="center"/>
              <w:rPr>
                <w:sz w:val="22"/>
              </w:rPr>
            </w:pPr>
            <w:r w:rsidRPr="001C4D7C">
              <w:rPr>
                <w:sz w:val="22"/>
              </w:rPr>
              <w:t> </w:t>
            </w:r>
          </w:p>
        </w:tc>
        <w:tc>
          <w:tcPr>
            <w:tcW w:w="850" w:type="dxa"/>
            <w:tcBorders>
              <w:top w:val="nil"/>
              <w:left w:val="nil"/>
              <w:bottom w:val="single" w:sz="4" w:space="0" w:color="auto"/>
              <w:right w:val="single" w:sz="4" w:space="0" w:color="auto"/>
            </w:tcBorders>
            <w:shd w:val="clear" w:color="auto" w:fill="auto"/>
            <w:vAlign w:val="center"/>
            <w:hideMark/>
          </w:tcPr>
          <w:p w14:paraId="5166C47B"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6E8C8FC7" w14:textId="77777777" w:rsidR="00515E86" w:rsidRPr="001C4D7C" w:rsidRDefault="00515E86" w:rsidP="001D34A3">
            <w:pPr>
              <w:jc w:val="center"/>
              <w:rPr>
                <w:sz w:val="22"/>
              </w:rPr>
            </w:pPr>
            <w:r w:rsidRPr="001C4D7C">
              <w:rPr>
                <w:sz w:val="22"/>
              </w:rPr>
              <w:t> </w:t>
            </w:r>
          </w:p>
        </w:tc>
      </w:tr>
      <w:tr w:rsidR="00515E86" w:rsidRPr="001C4D7C" w14:paraId="25655562" w14:textId="77777777" w:rsidTr="001D34A3">
        <w:trPr>
          <w:trHeight w:val="40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4BB8E10" w14:textId="77777777" w:rsidR="00515E86" w:rsidRPr="001C4D7C" w:rsidRDefault="00515E86" w:rsidP="001D34A3">
            <w:pPr>
              <w:jc w:val="center"/>
              <w:rPr>
                <w:sz w:val="22"/>
              </w:rPr>
            </w:pPr>
            <w:r w:rsidRPr="001C4D7C">
              <w:rPr>
                <w:sz w:val="22"/>
              </w:rPr>
              <w:t>7</w:t>
            </w:r>
          </w:p>
        </w:tc>
        <w:tc>
          <w:tcPr>
            <w:tcW w:w="1843" w:type="dxa"/>
            <w:tcBorders>
              <w:top w:val="nil"/>
              <w:left w:val="nil"/>
              <w:bottom w:val="single" w:sz="4" w:space="0" w:color="auto"/>
              <w:right w:val="single" w:sz="4" w:space="0" w:color="auto"/>
            </w:tcBorders>
            <w:shd w:val="clear" w:color="auto" w:fill="auto"/>
            <w:vAlign w:val="center"/>
            <w:hideMark/>
          </w:tcPr>
          <w:p w14:paraId="7A45BE32" w14:textId="77777777" w:rsidR="00515E86" w:rsidRPr="00975A3F" w:rsidRDefault="00515E86" w:rsidP="001D34A3">
            <w:pPr>
              <w:rPr>
                <w:sz w:val="22"/>
                <w:lang w:val="vi-VN"/>
              </w:rPr>
            </w:pPr>
            <w:r>
              <w:rPr>
                <w:sz w:val="22"/>
                <w:lang w:val="vi-VN"/>
              </w:rPr>
              <w:t>Học vụ</w:t>
            </w:r>
          </w:p>
        </w:tc>
        <w:tc>
          <w:tcPr>
            <w:tcW w:w="709" w:type="dxa"/>
            <w:tcBorders>
              <w:top w:val="nil"/>
              <w:left w:val="nil"/>
              <w:bottom w:val="single" w:sz="4" w:space="0" w:color="auto"/>
              <w:right w:val="single" w:sz="4" w:space="0" w:color="auto"/>
            </w:tcBorders>
            <w:shd w:val="clear" w:color="auto" w:fill="auto"/>
            <w:vAlign w:val="center"/>
            <w:hideMark/>
          </w:tcPr>
          <w:p w14:paraId="609E81D1" w14:textId="77777777" w:rsidR="00515E86" w:rsidRPr="001C4D7C" w:rsidRDefault="00515E86" w:rsidP="001D34A3">
            <w:pPr>
              <w:jc w:val="center"/>
              <w:rPr>
                <w:sz w:val="22"/>
              </w:rPr>
            </w:pPr>
            <w:r w:rsidRPr="001C4D7C">
              <w:rPr>
                <w:sz w:val="22"/>
              </w:rPr>
              <w:t>1</w:t>
            </w:r>
          </w:p>
        </w:tc>
        <w:tc>
          <w:tcPr>
            <w:tcW w:w="708" w:type="dxa"/>
            <w:tcBorders>
              <w:top w:val="nil"/>
              <w:left w:val="nil"/>
              <w:bottom w:val="single" w:sz="4" w:space="0" w:color="auto"/>
              <w:right w:val="single" w:sz="4" w:space="0" w:color="auto"/>
            </w:tcBorders>
            <w:shd w:val="clear" w:color="auto" w:fill="auto"/>
            <w:vAlign w:val="center"/>
            <w:hideMark/>
          </w:tcPr>
          <w:p w14:paraId="3BE7204B" w14:textId="77777777" w:rsidR="00515E86" w:rsidRPr="001C4D7C" w:rsidRDefault="00515E86" w:rsidP="001D34A3">
            <w:pPr>
              <w:jc w:val="center"/>
              <w:rPr>
                <w:sz w:val="22"/>
              </w:rPr>
            </w:pPr>
          </w:p>
        </w:tc>
        <w:tc>
          <w:tcPr>
            <w:tcW w:w="718" w:type="dxa"/>
            <w:tcBorders>
              <w:top w:val="nil"/>
              <w:left w:val="nil"/>
              <w:bottom w:val="single" w:sz="4" w:space="0" w:color="auto"/>
              <w:right w:val="single" w:sz="4" w:space="0" w:color="auto"/>
            </w:tcBorders>
            <w:shd w:val="clear" w:color="auto" w:fill="auto"/>
            <w:vAlign w:val="center"/>
            <w:hideMark/>
          </w:tcPr>
          <w:p w14:paraId="2CCEB045" w14:textId="77777777" w:rsidR="00515E86" w:rsidRPr="001C4D7C" w:rsidRDefault="00515E86" w:rsidP="001D34A3">
            <w:pPr>
              <w:jc w:val="center"/>
              <w:rPr>
                <w:sz w:val="22"/>
              </w:rPr>
            </w:pPr>
            <w:r w:rsidRPr="001C4D7C">
              <w:rPr>
                <w:sz w:val="22"/>
              </w:rPr>
              <w:t> </w:t>
            </w:r>
          </w:p>
        </w:tc>
        <w:tc>
          <w:tcPr>
            <w:tcW w:w="700" w:type="dxa"/>
            <w:tcBorders>
              <w:top w:val="nil"/>
              <w:left w:val="nil"/>
              <w:bottom w:val="single" w:sz="4" w:space="0" w:color="auto"/>
              <w:right w:val="single" w:sz="4" w:space="0" w:color="auto"/>
            </w:tcBorders>
            <w:shd w:val="clear" w:color="auto" w:fill="auto"/>
            <w:vAlign w:val="center"/>
            <w:hideMark/>
          </w:tcPr>
          <w:p w14:paraId="104D0470" w14:textId="77777777" w:rsidR="00515E86" w:rsidRPr="001C4D7C" w:rsidRDefault="00515E86" w:rsidP="001D34A3">
            <w:pPr>
              <w:jc w:val="center"/>
              <w:rPr>
                <w:sz w:val="22"/>
              </w:rPr>
            </w:pPr>
            <w:r>
              <w:rPr>
                <w:sz w:val="22"/>
              </w:rPr>
              <w:t>1</w:t>
            </w:r>
          </w:p>
        </w:tc>
        <w:tc>
          <w:tcPr>
            <w:tcW w:w="730" w:type="dxa"/>
            <w:tcBorders>
              <w:top w:val="nil"/>
              <w:left w:val="nil"/>
              <w:bottom w:val="single" w:sz="4" w:space="0" w:color="auto"/>
              <w:right w:val="single" w:sz="4" w:space="0" w:color="auto"/>
            </w:tcBorders>
            <w:shd w:val="clear" w:color="auto" w:fill="auto"/>
            <w:vAlign w:val="center"/>
            <w:hideMark/>
          </w:tcPr>
          <w:p w14:paraId="75AFE718" w14:textId="77777777" w:rsidR="00515E86" w:rsidRPr="001C4D7C" w:rsidRDefault="00515E86" w:rsidP="001D34A3">
            <w:pPr>
              <w:jc w:val="center"/>
              <w:rPr>
                <w:sz w:val="22"/>
              </w:rPr>
            </w:pPr>
            <w:r w:rsidRPr="001C4D7C">
              <w:rPr>
                <w:sz w:val="22"/>
              </w:rPr>
              <w:t> </w:t>
            </w:r>
          </w:p>
        </w:tc>
        <w:tc>
          <w:tcPr>
            <w:tcW w:w="687" w:type="dxa"/>
            <w:tcBorders>
              <w:top w:val="nil"/>
              <w:left w:val="nil"/>
              <w:bottom w:val="single" w:sz="4" w:space="0" w:color="auto"/>
              <w:right w:val="single" w:sz="4" w:space="0" w:color="auto"/>
            </w:tcBorders>
            <w:shd w:val="clear" w:color="auto" w:fill="auto"/>
            <w:vAlign w:val="center"/>
            <w:hideMark/>
          </w:tcPr>
          <w:p w14:paraId="78417C93"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03551329" w14:textId="77777777" w:rsidR="00515E86" w:rsidRPr="001C4D7C" w:rsidRDefault="00515E86" w:rsidP="001D34A3">
            <w:pPr>
              <w:jc w:val="center"/>
              <w:rPr>
                <w:sz w:val="22"/>
              </w:rPr>
            </w:pPr>
            <w:r w:rsidRPr="001C4D7C">
              <w:rPr>
                <w:sz w:val="22"/>
              </w:rPr>
              <w:t> </w:t>
            </w:r>
          </w:p>
        </w:tc>
        <w:tc>
          <w:tcPr>
            <w:tcW w:w="850" w:type="dxa"/>
            <w:tcBorders>
              <w:top w:val="nil"/>
              <w:left w:val="nil"/>
              <w:bottom w:val="single" w:sz="4" w:space="0" w:color="auto"/>
              <w:right w:val="single" w:sz="4" w:space="0" w:color="auto"/>
            </w:tcBorders>
            <w:shd w:val="clear" w:color="auto" w:fill="auto"/>
            <w:vAlign w:val="center"/>
            <w:hideMark/>
          </w:tcPr>
          <w:p w14:paraId="71CCB3D4" w14:textId="77777777" w:rsidR="00515E86" w:rsidRPr="00975A3F" w:rsidRDefault="00515E86" w:rsidP="001D34A3">
            <w:pPr>
              <w:jc w:val="center"/>
              <w:rPr>
                <w:sz w:val="22"/>
                <w:lang w:val="vi-VN"/>
              </w:rPr>
            </w:pPr>
            <w:r w:rsidRPr="001C4D7C">
              <w:rPr>
                <w:sz w:val="22"/>
              </w:rPr>
              <w:t> </w:t>
            </w:r>
            <w:r>
              <w:rPr>
                <w:sz w:val="22"/>
                <w:lang w:val="vi-VN"/>
              </w:rPr>
              <w:t>1</w:t>
            </w:r>
          </w:p>
        </w:tc>
        <w:tc>
          <w:tcPr>
            <w:tcW w:w="851" w:type="dxa"/>
            <w:tcBorders>
              <w:top w:val="nil"/>
              <w:left w:val="nil"/>
              <w:bottom w:val="single" w:sz="4" w:space="0" w:color="auto"/>
              <w:right w:val="single" w:sz="4" w:space="0" w:color="auto"/>
            </w:tcBorders>
            <w:shd w:val="clear" w:color="auto" w:fill="auto"/>
            <w:vAlign w:val="center"/>
            <w:hideMark/>
          </w:tcPr>
          <w:p w14:paraId="551BC51A" w14:textId="77777777" w:rsidR="00515E86" w:rsidRPr="001C4D7C" w:rsidRDefault="00515E86" w:rsidP="001D34A3">
            <w:pPr>
              <w:jc w:val="center"/>
              <w:rPr>
                <w:sz w:val="22"/>
              </w:rPr>
            </w:pPr>
            <w:r w:rsidRPr="001C4D7C">
              <w:rPr>
                <w:sz w:val="22"/>
              </w:rPr>
              <w:t> </w:t>
            </w:r>
          </w:p>
        </w:tc>
      </w:tr>
      <w:tr w:rsidR="00515E86" w:rsidRPr="001C4D7C" w14:paraId="48C583F8" w14:textId="77777777" w:rsidTr="001D34A3">
        <w:trPr>
          <w:trHeight w:val="40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B894966" w14:textId="77777777" w:rsidR="00515E86" w:rsidRPr="001C4D7C" w:rsidRDefault="00515E86" w:rsidP="001D34A3">
            <w:pPr>
              <w:jc w:val="center"/>
              <w:rPr>
                <w:sz w:val="22"/>
              </w:rPr>
            </w:pPr>
            <w:r w:rsidRPr="001C4D7C">
              <w:rPr>
                <w:sz w:val="22"/>
              </w:rPr>
              <w:t>8</w:t>
            </w:r>
          </w:p>
        </w:tc>
        <w:tc>
          <w:tcPr>
            <w:tcW w:w="1843" w:type="dxa"/>
            <w:tcBorders>
              <w:top w:val="nil"/>
              <w:left w:val="nil"/>
              <w:bottom w:val="single" w:sz="4" w:space="0" w:color="auto"/>
              <w:right w:val="single" w:sz="4" w:space="0" w:color="auto"/>
            </w:tcBorders>
            <w:shd w:val="clear" w:color="auto" w:fill="auto"/>
            <w:vAlign w:val="center"/>
            <w:hideMark/>
          </w:tcPr>
          <w:p w14:paraId="1CD19BC2" w14:textId="77777777" w:rsidR="00515E86" w:rsidRPr="001C4D7C" w:rsidRDefault="00515E86" w:rsidP="001D34A3">
            <w:pPr>
              <w:rPr>
                <w:sz w:val="22"/>
              </w:rPr>
            </w:pPr>
            <w:r w:rsidRPr="001C4D7C">
              <w:rPr>
                <w:sz w:val="22"/>
              </w:rPr>
              <w:t>Y tế</w:t>
            </w:r>
          </w:p>
        </w:tc>
        <w:tc>
          <w:tcPr>
            <w:tcW w:w="709" w:type="dxa"/>
            <w:tcBorders>
              <w:top w:val="nil"/>
              <w:left w:val="nil"/>
              <w:bottom w:val="single" w:sz="4" w:space="0" w:color="auto"/>
              <w:right w:val="single" w:sz="4" w:space="0" w:color="auto"/>
            </w:tcBorders>
            <w:shd w:val="clear" w:color="auto" w:fill="auto"/>
            <w:vAlign w:val="center"/>
            <w:hideMark/>
          </w:tcPr>
          <w:p w14:paraId="305122D1" w14:textId="77777777" w:rsidR="00515E86" w:rsidRPr="001C4D7C" w:rsidRDefault="00515E86" w:rsidP="001D34A3">
            <w:pPr>
              <w:jc w:val="center"/>
              <w:rPr>
                <w:sz w:val="22"/>
              </w:rPr>
            </w:pPr>
            <w:r w:rsidRPr="001C4D7C">
              <w:rPr>
                <w:sz w:val="22"/>
              </w:rPr>
              <w:t>1</w:t>
            </w:r>
          </w:p>
        </w:tc>
        <w:tc>
          <w:tcPr>
            <w:tcW w:w="708" w:type="dxa"/>
            <w:tcBorders>
              <w:top w:val="nil"/>
              <w:left w:val="nil"/>
              <w:bottom w:val="single" w:sz="4" w:space="0" w:color="auto"/>
              <w:right w:val="single" w:sz="4" w:space="0" w:color="auto"/>
            </w:tcBorders>
            <w:shd w:val="clear" w:color="auto" w:fill="auto"/>
            <w:vAlign w:val="center"/>
            <w:hideMark/>
          </w:tcPr>
          <w:p w14:paraId="33B16E63" w14:textId="77777777" w:rsidR="00515E86" w:rsidRPr="001C4D7C" w:rsidRDefault="00515E86" w:rsidP="001D34A3">
            <w:pPr>
              <w:jc w:val="center"/>
              <w:rPr>
                <w:sz w:val="22"/>
              </w:rPr>
            </w:pPr>
            <w:r w:rsidRPr="001C4D7C">
              <w:rPr>
                <w:sz w:val="22"/>
              </w:rPr>
              <w:t>1</w:t>
            </w:r>
          </w:p>
        </w:tc>
        <w:tc>
          <w:tcPr>
            <w:tcW w:w="718" w:type="dxa"/>
            <w:tcBorders>
              <w:top w:val="nil"/>
              <w:left w:val="nil"/>
              <w:bottom w:val="single" w:sz="4" w:space="0" w:color="auto"/>
              <w:right w:val="single" w:sz="4" w:space="0" w:color="auto"/>
            </w:tcBorders>
            <w:shd w:val="clear" w:color="auto" w:fill="auto"/>
            <w:vAlign w:val="center"/>
            <w:hideMark/>
          </w:tcPr>
          <w:p w14:paraId="38E4AA3A" w14:textId="77777777" w:rsidR="00515E86" w:rsidRPr="001C4D7C" w:rsidRDefault="00515E86" w:rsidP="001D34A3">
            <w:pPr>
              <w:jc w:val="center"/>
              <w:rPr>
                <w:sz w:val="22"/>
              </w:rPr>
            </w:pPr>
            <w:r w:rsidRPr="001C4D7C">
              <w:rPr>
                <w:sz w:val="22"/>
              </w:rPr>
              <w:t> </w:t>
            </w:r>
          </w:p>
        </w:tc>
        <w:tc>
          <w:tcPr>
            <w:tcW w:w="700" w:type="dxa"/>
            <w:tcBorders>
              <w:top w:val="nil"/>
              <w:left w:val="nil"/>
              <w:bottom w:val="single" w:sz="4" w:space="0" w:color="auto"/>
              <w:right w:val="single" w:sz="4" w:space="0" w:color="auto"/>
            </w:tcBorders>
            <w:shd w:val="clear" w:color="auto" w:fill="auto"/>
            <w:vAlign w:val="center"/>
            <w:hideMark/>
          </w:tcPr>
          <w:p w14:paraId="376339E1" w14:textId="77777777" w:rsidR="00515E86" w:rsidRPr="001C4D7C" w:rsidRDefault="00515E86" w:rsidP="001D34A3">
            <w:pPr>
              <w:jc w:val="center"/>
              <w:rPr>
                <w:sz w:val="22"/>
              </w:rPr>
            </w:pPr>
            <w:r w:rsidRPr="001C4D7C">
              <w:rPr>
                <w:sz w:val="22"/>
              </w:rPr>
              <w:t>1</w:t>
            </w:r>
          </w:p>
        </w:tc>
        <w:tc>
          <w:tcPr>
            <w:tcW w:w="730" w:type="dxa"/>
            <w:tcBorders>
              <w:top w:val="nil"/>
              <w:left w:val="nil"/>
              <w:bottom w:val="single" w:sz="4" w:space="0" w:color="auto"/>
              <w:right w:val="single" w:sz="4" w:space="0" w:color="auto"/>
            </w:tcBorders>
            <w:shd w:val="clear" w:color="auto" w:fill="auto"/>
            <w:vAlign w:val="center"/>
            <w:hideMark/>
          </w:tcPr>
          <w:p w14:paraId="74B0392A" w14:textId="77777777" w:rsidR="00515E86" w:rsidRPr="001C4D7C" w:rsidRDefault="00515E86" w:rsidP="001D34A3">
            <w:pPr>
              <w:jc w:val="center"/>
              <w:rPr>
                <w:sz w:val="22"/>
              </w:rPr>
            </w:pPr>
            <w:r w:rsidRPr="001C4D7C">
              <w:rPr>
                <w:sz w:val="22"/>
              </w:rPr>
              <w:t> </w:t>
            </w:r>
          </w:p>
        </w:tc>
        <w:tc>
          <w:tcPr>
            <w:tcW w:w="687" w:type="dxa"/>
            <w:tcBorders>
              <w:top w:val="nil"/>
              <w:left w:val="nil"/>
              <w:bottom w:val="single" w:sz="4" w:space="0" w:color="auto"/>
              <w:right w:val="single" w:sz="4" w:space="0" w:color="auto"/>
            </w:tcBorders>
            <w:shd w:val="clear" w:color="auto" w:fill="auto"/>
            <w:vAlign w:val="center"/>
            <w:hideMark/>
          </w:tcPr>
          <w:p w14:paraId="278DE497"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098730BA" w14:textId="77777777" w:rsidR="00515E86" w:rsidRPr="001C4D7C" w:rsidRDefault="00515E86" w:rsidP="001D34A3">
            <w:pPr>
              <w:jc w:val="center"/>
              <w:rPr>
                <w:sz w:val="22"/>
              </w:rPr>
            </w:pPr>
            <w:r w:rsidRPr="001C4D7C">
              <w:rPr>
                <w:sz w:val="22"/>
              </w:rPr>
              <w:t>1</w:t>
            </w:r>
          </w:p>
        </w:tc>
        <w:tc>
          <w:tcPr>
            <w:tcW w:w="850" w:type="dxa"/>
            <w:tcBorders>
              <w:top w:val="nil"/>
              <w:left w:val="nil"/>
              <w:bottom w:val="single" w:sz="4" w:space="0" w:color="auto"/>
              <w:right w:val="single" w:sz="4" w:space="0" w:color="auto"/>
            </w:tcBorders>
            <w:shd w:val="clear" w:color="auto" w:fill="auto"/>
            <w:vAlign w:val="center"/>
            <w:hideMark/>
          </w:tcPr>
          <w:p w14:paraId="22650812"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18F34C5E" w14:textId="77777777" w:rsidR="00515E86" w:rsidRPr="001C4D7C" w:rsidRDefault="00515E86" w:rsidP="001D34A3">
            <w:pPr>
              <w:jc w:val="center"/>
              <w:rPr>
                <w:sz w:val="22"/>
              </w:rPr>
            </w:pPr>
            <w:r w:rsidRPr="001C4D7C">
              <w:rPr>
                <w:sz w:val="22"/>
              </w:rPr>
              <w:t> </w:t>
            </w:r>
          </w:p>
        </w:tc>
      </w:tr>
      <w:tr w:rsidR="00515E86" w:rsidRPr="001C4D7C" w14:paraId="00283F5D" w14:textId="77777777" w:rsidTr="001D34A3">
        <w:trPr>
          <w:trHeight w:val="40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C64A86B" w14:textId="77777777" w:rsidR="00515E86" w:rsidRPr="001C4D7C" w:rsidRDefault="00515E86" w:rsidP="001D34A3">
            <w:pPr>
              <w:jc w:val="center"/>
              <w:rPr>
                <w:sz w:val="22"/>
              </w:rPr>
            </w:pPr>
            <w:r w:rsidRPr="001C4D7C">
              <w:rPr>
                <w:sz w:val="22"/>
              </w:rPr>
              <w:t>9</w:t>
            </w:r>
          </w:p>
        </w:tc>
        <w:tc>
          <w:tcPr>
            <w:tcW w:w="1843" w:type="dxa"/>
            <w:tcBorders>
              <w:top w:val="nil"/>
              <w:left w:val="nil"/>
              <w:bottom w:val="single" w:sz="4" w:space="0" w:color="auto"/>
              <w:right w:val="single" w:sz="4" w:space="0" w:color="auto"/>
            </w:tcBorders>
            <w:shd w:val="clear" w:color="auto" w:fill="auto"/>
            <w:vAlign w:val="center"/>
            <w:hideMark/>
          </w:tcPr>
          <w:p w14:paraId="1C9DFD38" w14:textId="77777777" w:rsidR="00515E86" w:rsidRPr="001C4D7C" w:rsidRDefault="00515E86" w:rsidP="001D34A3">
            <w:pPr>
              <w:rPr>
                <w:sz w:val="22"/>
              </w:rPr>
            </w:pPr>
            <w:r w:rsidRPr="001C4D7C">
              <w:rPr>
                <w:sz w:val="22"/>
              </w:rPr>
              <w:t>Bảo vệ</w:t>
            </w:r>
          </w:p>
        </w:tc>
        <w:tc>
          <w:tcPr>
            <w:tcW w:w="709" w:type="dxa"/>
            <w:tcBorders>
              <w:top w:val="nil"/>
              <w:left w:val="nil"/>
              <w:bottom w:val="single" w:sz="4" w:space="0" w:color="auto"/>
              <w:right w:val="single" w:sz="4" w:space="0" w:color="auto"/>
            </w:tcBorders>
            <w:shd w:val="clear" w:color="auto" w:fill="auto"/>
            <w:vAlign w:val="center"/>
            <w:hideMark/>
          </w:tcPr>
          <w:p w14:paraId="740819D8" w14:textId="77777777" w:rsidR="00515E86" w:rsidRPr="001C4D7C" w:rsidRDefault="00515E86" w:rsidP="001D34A3">
            <w:pPr>
              <w:jc w:val="center"/>
              <w:rPr>
                <w:sz w:val="22"/>
              </w:rPr>
            </w:pPr>
            <w:r w:rsidRPr="001C4D7C">
              <w:rPr>
                <w:sz w:val="22"/>
              </w:rPr>
              <w:t>2</w:t>
            </w:r>
          </w:p>
        </w:tc>
        <w:tc>
          <w:tcPr>
            <w:tcW w:w="708" w:type="dxa"/>
            <w:tcBorders>
              <w:top w:val="nil"/>
              <w:left w:val="nil"/>
              <w:bottom w:val="single" w:sz="4" w:space="0" w:color="auto"/>
              <w:right w:val="single" w:sz="4" w:space="0" w:color="auto"/>
            </w:tcBorders>
            <w:shd w:val="clear" w:color="auto" w:fill="auto"/>
            <w:vAlign w:val="center"/>
            <w:hideMark/>
          </w:tcPr>
          <w:p w14:paraId="75D45EC3" w14:textId="77777777" w:rsidR="00515E86" w:rsidRPr="001C4D7C" w:rsidRDefault="00515E86" w:rsidP="001D34A3">
            <w:pPr>
              <w:jc w:val="center"/>
              <w:rPr>
                <w:sz w:val="22"/>
              </w:rPr>
            </w:pPr>
            <w:r w:rsidRPr="001C4D7C">
              <w:rPr>
                <w:sz w:val="22"/>
              </w:rPr>
              <w:t> </w:t>
            </w:r>
          </w:p>
        </w:tc>
        <w:tc>
          <w:tcPr>
            <w:tcW w:w="718" w:type="dxa"/>
            <w:tcBorders>
              <w:top w:val="nil"/>
              <w:left w:val="nil"/>
              <w:bottom w:val="single" w:sz="4" w:space="0" w:color="auto"/>
              <w:right w:val="single" w:sz="4" w:space="0" w:color="auto"/>
            </w:tcBorders>
            <w:shd w:val="clear" w:color="auto" w:fill="auto"/>
            <w:vAlign w:val="center"/>
            <w:hideMark/>
          </w:tcPr>
          <w:p w14:paraId="6F44633C" w14:textId="77777777" w:rsidR="00515E86" w:rsidRPr="001C4D7C" w:rsidRDefault="00515E86" w:rsidP="001D34A3">
            <w:pPr>
              <w:jc w:val="center"/>
              <w:rPr>
                <w:sz w:val="22"/>
              </w:rPr>
            </w:pPr>
            <w:r w:rsidRPr="001C4D7C">
              <w:rPr>
                <w:sz w:val="22"/>
              </w:rPr>
              <w:t> </w:t>
            </w:r>
          </w:p>
        </w:tc>
        <w:tc>
          <w:tcPr>
            <w:tcW w:w="700" w:type="dxa"/>
            <w:tcBorders>
              <w:top w:val="nil"/>
              <w:left w:val="nil"/>
              <w:bottom w:val="single" w:sz="4" w:space="0" w:color="auto"/>
              <w:right w:val="single" w:sz="4" w:space="0" w:color="auto"/>
            </w:tcBorders>
            <w:shd w:val="clear" w:color="auto" w:fill="auto"/>
            <w:vAlign w:val="center"/>
            <w:hideMark/>
          </w:tcPr>
          <w:p w14:paraId="2D9FF381" w14:textId="77777777" w:rsidR="00515E86" w:rsidRPr="001C4D7C" w:rsidRDefault="00515E86" w:rsidP="001D34A3">
            <w:pPr>
              <w:jc w:val="center"/>
              <w:rPr>
                <w:sz w:val="22"/>
              </w:rPr>
            </w:pPr>
            <w:r w:rsidRPr="001C4D7C">
              <w:rPr>
                <w:sz w:val="22"/>
              </w:rPr>
              <w:t>2</w:t>
            </w:r>
          </w:p>
        </w:tc>
        <w:tc>
          <w:tcPr>
            <w:tcW w:w="730" w:type="dxa"/>
            <w:tcBorders>
              <w:top w:val="nil"/>
              <w:left w:val="nil"/>
              <w:bottom w:val="single" w:sz="4" w:space="0" w:color="auto"/>
              <w:right w:val="single" w:sz="4" w:space="0" w:color="auto"/>
            </w:tcBorders>
            <w:shd w:val="clear" w:color="auto" w:fill="auto"/>
            <w:vAlign w:val="center"/>
            <w:hideMark/>
          </w:tcPr>
          <w:p w14:paraId="6C4D5555" w14:textId="77777777" w:rsidR="00515E86" w:rsidRPr="001C4D7C" w:rsidRDefault="00515E86" w:rsidP="001D34A3">
            <w:pPr>
              <w:jc w:val="center"/>
              <w:rPr>
                <w:sz w:val="22"/>
              </w:rPr>
            </w:pPr>
            <w:r w:rsidRPr="001C4D7C">
              <w:rPr>
                <w:sz w:val="22"/>
              </w:rPr>
              <w:t> </w:t>
            </w:r>
          </w:p>
        </w:tc>
        <w:tc>
          <w:tcPr>
            <w:tcW w:w="687" w:type="dxa"/>
            <w:tcBorders>
              <w:top w:val="nil"/>
              <w:left w:val="nil"/>
              <w:bottom w:val="single" w:sz="4" w:space="0" w:color="auto"/>
              <w:right w:val="single" w:sz="4" w:space="0" w:color="auto"/>
            </w:tcBorders>
            <w:shd w:val="clear" w:color="auto" w:fill="auto"/>
            <w:vAlign w:val="center"/>
            <w:hideMark/>
          </w:tcPr>
          <w:p w14:paraId="6DCF83EE"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4D052A96" w14:textId="77777777" w:rsidR="00515E86" w:rsidRPr="001C4D7C" w:rsidRDefault="00515E86" w:rsidP="001D34A3">
            <w:pPr>
              <w:jc w:val="center"/>
              <w:rPr>
                <w:sz w:val="22"/>
              </w:rPr>
            </w:pPr>
            <w:r w:rsidRPr="001C4D7C">
              <w:rPr>
                <w:sz w:val="22"/>
              </w:rPr>
              <w:t> </w:t>
            </w:r>
          </w:p>
        </w:tc>
        <w:tc>
          <w:tcPr>
            <w:tcW w:w="850" w:type="dxa"/>
            <w:tcBorders>
              <w:top w:val="nil"/>
              <w:left w:val="nil"/>
              <w:bottom w:val="single" w:sz="4" w:space="0" w:color="auto"/>
              <w:right w:val="single" w:sz="4" w:space="0" w:color="auto"/>
            </w:tcBorders>
            <w:shd w:val="clear" w:color="auto" w:fill="auto"/>
            <w:vAlign w:val="center"/>
            <w:hideMark/>
          </w:tcPr>
          <w:p w14:paraId="5A3F9056"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539116E5" w14:textId="77777777" w:rsidR="00515E86" w:rsidRPr="001C4D7C" w:rsidRDefault="00515E86" w:rsidP="001D34A3">
            <w:pPr>
              <w:jc w:val="center"/>
              <w:rPr>
                <w:sz w:val="22"/>
              </w:rPr>
            </w:pPr>
            <w:r w:rsidRPr="001C4D7C">
              <w:rPr>
                <w:sz w:val="22"/>
              </w:rPr>
              <w:t>2</w:t>
            </w:r>
          </w:p>
        </w:tc>
      </w:tr>
      <w:tr w:rsidR="00515E86" w:rsidRPr="001C4D7C" w14:paraId="241AD68B" w14:textId="77777777" w:rsidTr="001D34A3">
        <w:trPr>
          <w:trHeight w:val="40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13830B" w14:textId="77777777" w:rsidR="00515E86" w:rsidRPr="001C4D7C" w:rsidRDefault="00515E86" w:rsidP="001D34A3">
            <w:pPr>
              <w:jc w:val="center"/>
              <w:rPr>
                <w:sz w:val="22"/>
              </w:rPr>
            </w:pPr>
            <w:r w:rsidRPr="001C4D7C">
              <w:rPr>
                <w:sz w:val="22"/>
              </w:rPr>
              <w:t>10</w:t>
            </w:r>
          </w:p>
        </w:tc>
        <w:tc>
          <w:tcPr>
            <w:tcW w:w="1843" w:type="dxa"/>
            <w:tcBorders>
              <w:top w:val="nil"/>
              <w:left w:val="nil"/>
              <w:bottom w:val="single" w:sz="4" w:space="0" w:color="auto"/>
              <w:right w:val="single" w:sz="4" w:space="0" w:color="auto"/>
            </w:tcBorders>
            <w:shd w:val="clear" w:color="auto" w:fill="auto"/>
            <w:vAlign w:val="center"/>
            <w:hideMark/>
          </w:tcPr>
          <w:p w14:paraId="3E96EF93" w14:textId="77777777" w:rsidR="00515E86" w:rsidRPr="001C4D7C" w:rsidRDefault="00515E86" w:rsidP="001D34A3">
            <w:pPr>
              <w:rPr>
                <w:sz w:val="22"/>
              </w:rPr>
            </w:pPr>
            <w:r w:rsidRPr="001C4D7C">
              <w:rPr>
                <w:sz w:val="22"/>
              </w:rPr>
              <w:t>Phục vụ</w:t>
            </w:r>
          </w:p>
        </w:tc>
        <w:tc>
          <w:tcPr>
            <w:tcW w:w="709" w:type="dxa"/>
            <w:tcBorders>
              <w:top w:val="nil"/>
              <w:left w:val="nil"/>
              <w:bottom w:val="single" w:sz="4" w:space="0" w:color="auto"/>
              <w:right w:val="single" w:sz="4" w:space="0" w:color="auto"/>
            </w:tcBorders>
            <w:shd w:val="clear" w:color="auto" w:fill="auto"/>
            <w:vAlign w:val="center"/>
            <w:hideMark/>
          </w:tcPr>
          <w:p w14:paraId="3F71B391" w14:textId="77777777" w:rsidR="00515E86" w:rsidRPr="001C4D7C" w:rsidRDefault="00515E86" w:rsidP="001D34A3">
            <w:pPr>
              <w:jc w:val="center"/>
              <w:rPr>
                <w:sz w:val="22"/>
              </w:rPr>
            </w:pPr>
            <w:r w:rsidRPr="001C4D7C">
              <w:rPr>
                <w:sz w:val="22"/>
              </w:rPr>
              <w:t>4</w:t>
            </w:r>
          </w:p>
        </w:tc>
        <w:tc>
          <w:tcPr>
            <w:tcW w:w="708" w:type="dxa"/>
            <w:tcBorders>
              <w:top w:val="nil"/>
              <w:left w:val="nil"/>
              <w:bottom w:val="single" w:sz="4" w:space="0" w:color="auto"/>
              <w:right w:val="single" w:sz="4" w:space="0" w:color="auto"/>
            </w:tcBorders>
            <w:shd w:val="clear" w:color="auto" w:fill="auto"/>
            <w:vAlign w:val="center"/>
            <w:hideMark/>
          </w:tcPr>
          <w:p w14:paraId="0802A15D" w14:textId="77777777" w:rsidR="00515E86" w:rsidRPr="001C4D7C" w:rsidRDefault="00515E86" w:rsidP="001D34A3">
            <w:pPr>
              <w:jc w:val="center"/>
              <w:rPr>
                <w:sz w:val="22"/>
              </w:rPr>
            </w:pPr>
            <w:r w:rsidRPr="001C4D7C">
              <w:rPr>
                <w:sz w:val="22"/>
              </w:rPr>
              <w:t>4</w:t>
            </w:r>
          </w:p>
        </w:tc>
        <w:tc>
          <w:tcPr>
            <w:tcW w:w="718" w:type="dxa"/>
            <w:tcBorders>
              <w:top w:val="nil"/>
              <w:left w:val="nil"/>
              <w:bottom w:val="single" w:sz="4" w:space="0" w:color="auto"/>
              <w:right w:val="single" w:sz="4" w:space="0" w:color="auto"/>
            </w:tcBorders>
            <w:shd w:val="clear" w:color="auto" w:fill="auto"/>
            <w:vAlign w:val="center"/>
            <w:hideMark/>
          </w:tcPr>
          <w:p w14:paraId="67F51E89" w14:textId="77777777" w:rsidR="00515E86" w:rsidRPr="001C4D7C" w:rsidRDefault="00515E86" w:rsidP="001D34A3">
            <w:pPr>
              <w:jc w:val="center"/>
              <w:rPr>
                <w:sz w:val="22"/>
              </w:rPr>
            </w:pPr>
            <w:r w:rsidRPr="001C4D7C">
              <w:rPr>
                <w:sz w:val="22"/>
              </w:rPr>
              <w:t> </w:t>
            </w:r>
          </w:p>
        </w:tc>
        <w:tc>
          <w:tcPr>
            <w:tcW w:w="700" w:type="dxa"/>
            <w:tcBorders>
              <w:top w:val="nil"/>
              <w:left w:val="nil"/>
              <w:bottom w:val="single" w:sz="4" w:space="0" w:color="auto"/>
              <w:right w:val="single" w:sz="4" w:space="0" w:color="auto"/>
            </w:tcBorders>
            <w:shd w:val="clear" w:color="auto" w:fill="auto"/>
            <w:vAlign w:val="center"/>
            <w:hideMark/>
          </w:tcPr>
          <w:p w14:paraId="41A15EFD" w14:textId="77777777" w:rsidR="00515E86" w:rsidRPr="001C4D7C" w:rsidRDefault="00515E86" w:rsidP="001D34A3">
            <w:pPr>
              <w:jc w:val="center"/>
              <w:rPr>
                <w:sz w:val="22"/>
              </w:rPr>
            </w:pPr>
            <w:r w:rsidRPr="001C4D7C">
              <w:rPr>
                <w:sz w:val="22"/>
              </w:rPr>
              <w:t>4</w:t>
            </w:r>
          </w:p>
        </w:tc>
        <w:tc>
          <w:tcPr>
            <w:tcW w:w="730" w:type="dxa"/>
            <w:tcBorders>
              <w:top w:val="nil"/>
              <w:left w:val="nil"/>
              <w:bottom w:val="single" w:sz="4" w:space="0" w:color="auto"/>
              <w:right w:val="single" w:sz="4" w:space="0" w:color="auto"/>
            </w:tcBorders>
            <w:shd w:val="clear" w:color="auto" w:fill="auto"/>
            <w:vAlign w:val="center"/>
            <w:hideMark/>
          </w:tcPr>
          <w:p w14:paraId="66C5D4FE" w14:textId="77777777" w:rsidR="00515E86" w:rsidRPr="001C4D7C" w:rsidRDefault="00515E86" w:rsidP="001D34A3">
            <w:pPr>
              <w:jc w:val="center"/>
              <w:rPr>
                <w:sz w:val="22"/>
              </w:rPr>
            </w:pPr>
            <w:r w:rsidRPr="001C4D7C">
              <w:rPr>
                <w:sz w:val="22"/>
              </w:rPr>
              <w:t> </w:t>
            </w:r>
          </w:p>
        </w:tc>
        <w:tc>
          <w:tcPr>
            <w:tcW w:w="687" w:type="dxa"/>
            <w:tcBorders>
              <w:top w:val="nil"/>
              <w:left w:val="nil"/>
              <w:bottom w:val="single" w:sz="4" w:space="0" w:color="auto"/>
              <w:right w:val="single" w:sz="4" w:space="0" w:color="auto"/>
            </w:tcBorders>
            <w:shd w:val="clear" w:color="auto" w:fill="auto"/>
            <w:vAlign w:val="center"/>
            <w:hideMark/>
          </w:tcPr>
          <w:p w14:paraId="4E89003F"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78DB40E8" w14:textId="77777777" w:rsidR="00515E86" w:rsidRPr="001C4D7C" w:rsidRDefault="00515E86" w:rsidP="001D34A3">
            <w:pPr>
              <w:jc w:val="center"/>
              <w:rPr>
                <w:sz w:val="22"/>
              </w:rPr>
            </w:pPr>
            <w:r w:rsidRPr="001C4D7C">
              <w:rPr>
                <w:sz w:val="22"/>
              </w:rPr>
              <w:t> </w:t>
            </w:r>
          </w:p>
        </w:tc>
        <w:tc>
          <w:tcPr>
            <w:tcW w:w="850" w:type="dxa"/>
            <w:tcBorders>
              <w:top w:val="nil"/>
              <w:left w:val="nil"/>
              <w:bottom w:val="single" w:sz="4" w:space="0" w:color="auto"/>
              <w:right w:val="single" w:sz="4" w:space="0" w:color="auto"/>
            </w:tcBorders>
            <w:shd w:val="clear" w:color="auto" w:fill="auto"/>
            <w:vAlign w:val="center"/>
            <w:hideMark/>
          </w:tcPr>
          <w:p w14:paraId="0E560430" w14:textId="77777777" w:rsidR="00515E86" w:rsidRPr="001C4D7C" w:rsidRDefault="00515E86" w:rsidP="001D34A3">
            <w:pPr>
              <w:jc w:val="center"/>
              <w:rPr>
                <w:sz w:val="22"/>
              </w:rPr>
            </w:pPr>
            <w:r w:rsidRPr="001C4D7C">
              <w:rPr>
                <w:sz w:val="22"/>
              </w:rPr>
              <w:t> </w:t>
            </w:r>
          </w:p>
        </w:tc>
        <w:tc>
          <w:tcPr>
            <w:tcW w:w="851" w:type="dxa"/>
            <w:tcBorders>
              <w:top w:val="nil"/>
              <w:left w:val="nil"/>
              <w:bottom w:val="single" w:sz="4" w:space="0" w:color="auto"/>
              <w:right w:val="single" w:sz="4" w:space="0" w:color="auto"/>
            </w:tcBorders>
            <w:shd w:val="clear" w:color="auto" w:fill="auto"/>
            <w:vAlign w:val="center"/>
            <w:hideMark/>
          </w:tcPr>
          <w:p w14:paraId="14EB5B50" w14:textId="77777777" w:rsidR="00515E86" w:rsidRPr="001C4D7C" w:rsidRDefault="00515E86" w:rsidP="001D34A3">
            <w:pPr>
              <w:jc w:val="center"/>
              <w:rPr>
                <w:sz w:val="22"/>
              </w:rPr>
            </w:pPr>
            <w:r w:rsidRPr="001C4D7C">
              <w:rPr>
                <w:sz w:val="22"/>
              </w:rPr>
              <w:t>4</w:t>
            </w:r>
          </w:p>
        </w:tc>
      </w:tr>
      <w:tr w:rsidR="00515E86" w:rsidRPr="001C4D7C" w14:paraId="6FAF7065" w14:textId="77777777" w:rsidTr="001D34A3">
        <w:trPr>
          <w:trHeight w:val="40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A55B1A" w14:textId="77777777" w:rsidR="00515E86" w:rsidRPr="001C4D7C" w:rsidRDefault="00515E86" w:rsidP="001D34A3">
            <w:pPr>
              <w:jc w:val="center"/>
              <w:rPr>
                <w:rFonts w:ascii="Calibri Light" w:hAnsi="Calibri Light" w:cs="Calibri Light"/>
                <w:b/>
                <w:bCs/>
                <w:sz w:val="22"/>
              </w:rPr>
            </w:pPr>
            <w:r w:rsidRPr="001C4D7C">
              <w:rPr>
                <w:rFonts w:ascii="Calibri Light" w:hAnsi="Calibri Light" w:cs="Calibri Light"/>
                <w:b/>
                <w:bCs/>
                <w:sz w:val="22"/>
              </w:rPr>
              <w:t> </w:t>
            </w:r>
          </w:p>
        </w:tc>
        <w:tc>
          <w:tcPr>
            <w:tcW w:w="1843" w:type="dxa"/>
            <w:tcBorders>
              <w:top w:val="nil"/>
              <w:left w:val="nil"/>
              <w:bottom w:val="single" w:sz="4" w:space="0" w:color="auto"/>
              <w:right w:val="single" w:sz="4" w:space="0" w:color="auto"/>
            </w:tcBorders>
            <w:shd w:val="clear" w:color="auto" w:fill="auto"/>
            <w:vAlign w:val="center"/>
            <w:hideMark/>
          </w:tcPr>
          <w:p w14:paraId="46A4CEA9" w14:textId="77777777" w:rsidR="00515E86" w:rsidRPr="001C4D7C" w:rsidRDefault="00515E86" w:rsidP="001D34A3">
            <w:pPr>
              <w:jc w:val="center"/>
              <w:rPr>
                <w:b/>
                <w:bCs/>
                <w:sz w:val="22"/>
              </w:rPr>
            </w:pPr>
            <w:r w:rsidRPr="001C4D7C">
              <w:rPr>
                <w:b/>
                <w:bCs/>
                <w:sz w:val="22"/>
              </w:rPr>
              <w:t>Tổng</w:t>
            </w:r>
          </w:p>
        </w:tc>
        <w:tc>
          <w:tcPr>
            <w:tcW w:w="709" w:type="dxa"/>
            <w:tcBorders>
              <w:top w:val="nil"/>
              <w:left w:val="nil"/>
              <w:bottom w:val="single" w:sz="4" w:space="0" w:color="auto"/>
              <w:right w:val="single" w:sz="4" w:space="0" w:color="auto"/>
            </w:tcBorders>
            <w:shd w:val="clear" w:color="auto" w:fill="auto"/>
            <w:vAlign w:val="center"/>
          </w:tcPr>
          <w:p w14:paraId="3B98F78C" w14:textId="77777777" w:rsidR="00515E86" w:rsidRPr="00975A3F" w:rsidRDefault="00515E86" w:rsidP="001D34A3">
            <w:pPr>
              <w:jc w:val="center"/>
              <w:rPr>
                <w:b/>
                <w:bCs/>
                <w:sz w:val="22"/>
                <w:lang w:val="vi-VN"/>
              </w:rPr>
            </w:pPr>
            <w:r>
              <w:rPr>
                <w:b/>
                <w:bCs/>
                <w:sz w:val="22"/>
                <w:lang w:val="vi-VN"/>
              </w:rPr>
              <w:fldChar w:fldCharType="begin"/>
            </w:r>
            <w:r>
              <w:rPr>
                <w:b/>
                <w:bCs/>
                <w:sz w:val="22"/>
                <w:lang w:val="vi-VN"/>
              </w:rPr>
              <w:instrText xml:space="preserve"> =SUM(ABOVE) </w:instrText>
            </w:r>
            <w:r>
              <w:rPr>
                <w:b/>
                <w:bCs/>
                <w:sz w:val="22"/>
                <w:lang w:val="vi-VN"/>
              </w:rPr>
              <w:fldChar w:fldCharType="separate"/>
            </w:r>
            <w:r>
              <w:rPr>
                <w:b/>
                <w:bCs/>
                <w:noProof/>
                <w:sz w:val="22"/>
                <w:lang w:val="vi-VN"/>
              </w:rPr>
              <w:t>16</w:t>
            </w:r>
            <w:r>
              <w:rPr>
                <w:b/>
                <w:bCs/>
                <w:sz w:val="22"/>
                <w:lang w:val="vi-VN"/>
              </w:rPr>
              <w:fldChar w:fldCharType="end"/>
            </w:r>
          </w:p>
        </w:tc>
        <w:tc>
          <w:tcPr>
            <w:tcW w:w="708" w:type="dxa"/>
            <w:tcBorders>
              <w:top w:val="nil"/>
              <w:left w:val="nil"/>
              <w:bottom w:val="single" w:sz="4" w:space="0" w:color="auto"/>
              <w:right w:val="single" w:sz="4" w:space="0" w:color="auto"/>
            </w:tcBorders>
            <w:shd w:val="clear" w:color="auto" w:fill="auto"/>
            <w:vAlign w:val="center"/>
          </w:tcPr>
          <w:p w14:paraId="765D7AA4" w14:textId="77777777" w:rsidR="00515E86" w:rsidRPr="001C4D7C" w:rsidRDefault="00515E86" w:rsidP="001D34A3">
            <w:pPr>
              <w:jc w:val="center"/>
              <w:rPr>
                <w:b/>
                <w:bCs/>
                <w:sz w:val="22"/>
              </w:rPr>
            </w:pPr>
            <w:r>
              <w:rPr>
                <w:b/>
                <w:bCs/>
                <w:sz w:val="22"/>
              </w:rPr>
              <w:t>7</w:t>
            </w:r>
          </w:p>
        </w:tc>
        <w:tc>
          <w:tcPr>
            <w:tcW w:w="718" w:type="dxa"/>
            <w:tcBorders>
              <w:top w:val="nil"/>
              <w:left w:val="nil"/>
              <w:bottom w:val="single" w:sz="4" w:space="0" w:color="auto"/>
              <w:right w:val="single" w:sz="4" w:space="0" w:color="auto"/>
            </w:tcBorders>
            <w:shd w:val="clear" w:color="auto" w:fill="auto"/>
            <w:vAlign w:val="center"/>
          </w:tcPr>
          <w:p w14:paraId="7B36DC09" w14:textId="77777777" w:rsidR="00515E86" w:rsidRPr="00303F01" w:rsidRDefault="00515E86" w:rsidP="001D34A3">
            <w:pPr>
              <w:jc w:val="center"/>
              <w:rPr>
                <w:b/>
                <w:bCs/>
                <w:sz w:val="22"/>
              </w:rPr>
            </w:pPr>
            <w:r>
              <w:rPr>
                <w:b/>
                <w:bCs/>
                <w:sz w:val="22"/>
              </w:rPr>
              <w:t>6</w:t>
            </w:r>
          </w:p>
        </w:tc>
        <w:tc>
          <w:tcPr>
            <w:tcW w:w="700" w:type="dxa"/>
            <w:tcBorders>
              <w:top w:val="nil"/>
              <w:left w:val="nil"/>
              <w:bottom w:val="single" w:sz="4" w:space="0" w:color="auto"/>
              <w:right w:val="single" w:sz="4" w:space="0" w:color="auto"/>
            </w:tcBorders>
            <w:shd w:val="clear" w:color="auto" w:fill="auto"/>
            <w:vAlign w:val="center"/>
          </w:tcPr>
          <w:p w14:paraId="02A44C38" w14:textId="77777777" w:rsidR="00515E86" w:rsidRPr="001C4D7C" w:rsidRDefault="00515E86" w:rsidP="001D34A3">
            <w:pPr>
              <w:jc w:val="center"/>
              <w:rPr>
                <w:b/>
                <w:bCs/>
                <w:sz w:val="22"/>
              </w:rPr>
            </w:pPr>
            <w:r>
              <w:rPr>
                <w:b/>
                <w:bCs/>
                <w:sz w:val="22"/>
              </w:rPr>
              <w:t>16</w:t>
            </w:r>
          </w:p>
        </w:tc>
        <w:tc>
          <w:tcPr>
            <w:tcW w:w="730" w:type="dxa"/>
            <w:tcBorders>
              <w:top w:val="nil"/>
              <w:left w:val="nil"/>
              <w:bottom w:val="single" w:sz="4" w:space="0" w:color="auto"/>
              <w:right w:val="single" w:sz="4" w:space="0" w:color="auto"/>
            </w:tcBorders>
            <w:shd w:val="clear" w:color="auto" w:fill="auto"/>
            <w:vAlign w:val="center"/>
          </w:tcPr>
          <w:p w14:paraId="740CB910" w14:textId="77777777" w:rsidR="00515E86" w:rsidRPr="001C4D7C" w:rsidRDefault="00515E86" w:rsidP="001D34A3">
            <w:pPr>
              <w:jc w:val="center"/>
              <w:rPr>
                <w:b/>
                <w:bCs/>
                <w:sz w:val="22"/>
              </w:rPr>
            </w:pPr>
          </w:p>
        </w:tc>
        <w:tc>
          <w:tcPr>
            <w:tcW w:w="687" w:type="dxa"/>
            <w:tcBorders>
              <w:top w:val="nil"/>
              <w:left w:val="nil"/>
              <w:bottom w:val="single" w:sz="4" w:space="0" w:color="auto"/>
              <w:right w:val="single" w:sz="4" w:space="0" w:color="auto"/>
            </w:tcBorders>
            <w:shd w:val="clear" w:color="auto" w:fill="auto"/>
            <w:vAlign w:val="center"/>
          </w:tcPr>
          <w:p w14:paraId="272487EA" w14:textId="77777777" w:rsidR="00515E86" w:rsidRPr="00362003" w:rsidRDefault="00515E86" w:rsidP="001D34A3">
            <w:pPr>
              <w:jc w:val="center"/>
              <w:rPr>
                <w:b/>
                <w:bCs/>
                <w:sz w:val="22"/>
              </w:rPr>
            </w:pPr>
            <w:r>
              <w:rPr>
                <w:b/>
                <w:bCs/>
                <w:sz w:val="22"/>
              </w:rPr>
              <w:t>6</w:t>
            </w:r>
          </w:p>
        </w:tc>
        <w:tc>
          <w:tcPr>
            <w:tcW w:w="851" w:type="dxa"/>
            <w:tcBorders>
              <w:top w:val="nil"/>
              <w:left w:val="nil"/>
              <w:bottom w:val="single" w:sz="4" w:space="0" w:color="auto"/>
              <w:right w:val="single" w:sz="4" w:space="0" w:color="auto"/>
            </w:tcBorders>
            <w:shd w:val="clear" w:color="auto" w:fill="auto"/>
            <w:vAlign w:val="center"/>
          </w:tcPr>
          <w:p w14:paraId="3F7ED22E" w14:textId="77777777" w:rsidR="00515E86" w:rsidRPr="00362003" w:rsidRDefault="00515E86" w:rsidP="001D34A3">
            <w:pPr>
              <w:jc w:val="center"/>
              <w:rPr>
                <w:b/>
                <w:bCs/>
                <w:sz w:val="22"/>
              </w:rPr>
            </w:pPr>
            <w:r>
              <w:rPr>
                <w:b/>
                <w:bCs/>
                <w:sz w:val="22"/>
              </w:rPr>
              <w:t>3</w:t>
            </w:r>
          </w:p>
        </w:tc>
        <w:tc>
          <w:tcPr>
            <w:tcW w:w="850" w:type="dxa"/>
            <w:tcBorders>
              <w:top w:val="nil"/>
              <w:left w:val="nil"/>
              <w:bottom w:val="single" w:sz="4" w:space="0" w:color="auto"/>
              <w:right w:val="single" w:sz="4" w:space="0" w:color="auto"/>
            </w:tcBorders>
            <w:shd w:val="clear" w:color="auto" w:fill="auto"/>
            <w:vAlign w:val="center"/>
          </w:tcPr>
          <w:p w14:paraId="7F52150F" w14:textId="77777777" w:rsidR="00515E86" w:rsidRPr="00362003" w:rsidRDefault="00515E86" w:rsidP="001D34A3">
            <w:pPr>
              <w:jc w:val="center"/>
              <w:rPr>
                <w:b/>
                <w:bCs/>
                <w:sz w:val="22"/>
              </w:rPr>
            </w:pPr>
            <w:r>
              <w:rPr>
                <w:b/>
                <w:bCs/>
                <w:sz w:val="22"/>
              </w:rPr>
              <w:t>1</w:t>
            </w:r>
          </w:p>
        </w:tc>
        <w:tc>
          <w:tcPr>
            <w:tcW w:w="851" w:type="dxa"/>
            <w:tcBorders>
              <w:top w:val="nil"/>
              <w:left w:val="nil"/>
              <w:bottom w:val="single" w:sz="4" w:space="0" w:color="auto"/>
              <w:right w:val="single" w:sz="4" w:space="0" w:color="auto"/>
            </w:tcBorders>
            <w:shd w:val="clear" w:color="auto" w:fill="auto"/>
            <w:vAlign w:val="center"/>
          </w:tcPr>
          <w:p w14:paraId="0AFEE54D" w14:textId="77777777" w:rsidR="00515E86" w:rsidRPr="001C4D7C" w:rsidRDefault="00515E86" w:rsidP="001D34A3">
            <w:pPr>
              <w:jc w:val="center"/>
              <w:rPr>
                <w:b/>
                <w:bCs/>
                <w:sz w:val="22"/>
              </w:rPr>
            </w:pPr>
            <w:r>
              <w:rPr>
                <w:b/>
                <w:bCs/>
                <w:sz w:val="22"/>
              </w:rPr>
              <w:t>6</w:t>
            </w:r>
          </w:p>
        </w:tc>
      </w:tr>
    </w:tbl>
    <w:p w14:paraId="571FCF91" w14:textId="5DF02567" w:rsidR="00A80675" w:rsidRDefault="00A80675" w:rsidP="0028216C">
      <w:pPr>
        <w:pStyle w:val="Heading2"/>
      </w:pPr>
      <w:r w:rsidRPr="00E1031E">
        <w:t>Cơ sở vật chất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16"/>
        <w:gridCol w:w="1315"/>
        <w:gridCol w:w="1316"/>
        <w:gridCol w:w="1315"/>
        <w:gridCol w:w="1316"/>
        <w:gridCol w:w="1316"/>
      </w:tblGrid>
      <w:tr w:rsidR="00E937DE" w:rsidRPr="008B1696" w14:paraId="74CD4C9A" w14:textId="77777777" w:rsidTr="00E937DE">
        <w:trPr>
          <w:jc w:val="center"/>
        </w:trPr>
        <w:tc>
          <w:tcPr>
            <w:tcW w:w="1315" w:type="dxa"/>
            <w:shd w:val="clear" w:color="auto" w:fill="B8CCE4" w:themeFill="accent1" w:themeFillTint="66"/>
            <w:vAlign w:val="center"/>
          </w:tcPr>
          <w:p w14:paraId="7FC096C9" w14:textId="77777777" w:rsidR="00E937DE" w:rsidRPr="008B1696" w:rsidRDefault="00E937DE" w:rsidP="001D34A3">
            <w:pPr>
              <w:pStyle w:val="NoSpacing"/>
              <w:rPr>
                <w:color w:val="auto"/>
              </w:rPr>
            </w:pPr>
            <w:r w:rsidRPr="008B1696">
              <w:rPr>
                <w:color w:val="auto"/>
              </w:rPr>
              <w:t>Diện tích trường</w:t>
            </w:r>
          </w:p>
        </w:tc>
        <w:tc>
          <w:tcPr>
            <w:tcW w:w="1316" w:type="dxa"/>
            <w:shd w:val="clear" w:color="auto" w:fill="B8CCE4" w:themeFill="accent1" w:themeFillTint="66"/>
            <w:vAlign w:val="center"/>
          </w:tcPr>
          <w:p w14:paraId="1A6587DF" w14:textId="77777777" w:rsidR="00E937DE" w:rsidRPr="008B1696" w:rsidRDefault="00E937DE" w:rsidP="001D34A3">
            <w:pPr>
              <w:pStyle w:val="NoSpacing"/>
              <w:rPr>
                <w:color w:val="auto"/>
              </w:rPr>
            </w:pPr>
            <w:r w:rsidRPr="008B1696">
              <w:rPr>
                <w:color w:val="auto"/>
              </w:rPr>
              <w:t>Số phòng thí nghiệm</w:t>
            </w:r>
          </w:p>
        </w:tc>
        <w:tc>
          <w:tcPr>
            <w:tcW w:w="1315" w:type="dxa"/>
            <w:shd w:val="clear" w:color="auto" w:fill="B8CCE4" w:themeFill="accent1" w:themeFillTint="66"/>
            <w:vAlign w:val="center"/>
          </w:tcPr>
          <w:p w14:paraId="441A2A63" w14:textId="77777777" w:rsidR="00E937DE" w:rsidRPr="008B1696" w:rsidRDefault="00E937DE" w:rsidP="001D34A3">
            <w:pPr>
              <w:pStyle w:val="NoSpacing"/>
              <w:rPr>
                <w:color w:val="auto"/>
              </w:rPr>
            </w:pPr>
            <w:r w:rsidRPr="008B1696">
              <w:rPr>
                <w:color w:val="auto"/>
              </w:rPr>
              <w:t>Số phòng nghe nhìn</w:t>
            </w:r>
          </w:p>
        </w:tc>
        <w:tc>
          <w:tcPr>
            <w:tcW w:w="1316" w:type="dxa"/>
            <w:shd w:val="clear" w:color="auto" w:fill="B8CCE4" w:themeFill="accent1" w:themeFillTint="66"/>
            <w:vAlign w:val="center"/>
          </w:tcPr>
          <w:p w14:paraId="3AD8F088" w14:textId="77777777" w:rsidR="00E937DE" w:rsidRPr="008B1696" w:rsidRDefault="00E937DE" w:rsidP="001D34A3">
            <w:pPr>
              <w:pStyle w:val="NoSpacing"/>
              <w:rPr>
                <w:color w:val="auto"/>
              </w:rPr>
            </w:pPr>
            <w:r w:rsidRPr="008B1696">
              <w:rPr>
                <w:color w:val="auto"/>
              </w:rPr>
              <w:t>Số phòng vi tính</w:t>
            </w:r>
          </w:p>
        </w:tc>
        <w:tc>
          <w:tcPr>
            <w:tcW w:w="1315" w:type="dxa"/>
            <w:shd w:val="clear" w:color="auto" w:fill="B8CCE4" w:themeFill="accent1" w:themeFillTint="66"/>
            <w:vAlign w:val="center"/>
          </w:tcPr>
          <w:p w14:paraId="2F905FB5" w14:textId="77777777" w:rsidR="00E937DE" w:rsidRPr="008B1696" w:rsidRDefault="00E937DE" w:rsidP="001D34A3">
            <w:pPr>
              <w:pStyle w:val="NoSpacing"/>
              <w:rPr>
                <w:color w:val="auto"/>
              </w:rPr>
            </w:pPr>
            <w:r w:rsidRPr="008B1696">
              <w:rPr>
                <w:color w:val="auto"/>
              </w:rPr>
              <w:t>Số phòng chức năng</w:t>
            </w:r>
          </w:p>
        </w:tc>
        <w:tc>
          <w:tcPr>
            <w:tcW w:w="1316" w:type="dxa"/>
            <w:shd w:val="clear" w:color="auto" w:fill="B8CCE4" w:themeFill="accent1" w:themeFillTint="66"/>
            <w:vAlign w:val="center"/>
          </w:tcPr>
          <w:p w14:paraId="50B47579" w14:textId="77777777" w:rsidR="00E937DE" w:rsidRPr="008B1696" w:rsidRDefault="00E937DE" w:rsidP="001D34A3">
            <w:pPr>
              <w:pStyle w:val="NoSpacing"/>
              <w:rPr>
                <w:color w:val="auto"/>
              </w:rPr>
            </w:pPr>
            <w:r w:rsidRPr="008B1696">
              <w:rPr>
                <w:color w:val="auto"/>
              </w:rPr>
              <w:t>Diện tích nhà ăn</w:t>
            </w:r>
          </w:p>
        </w:tc>
        <w:tc>
          <w:tcPr>
            <w:tcW w:w="1316" w:type="dxa"/>
            <w:shd w:val="clear" w:color="auto" w:fill="B8CCE4" w:themeFill="accent1" w:themeFillTint="66"/>
            <w:vAlign w:val="center"/>
          </w:tcPr>
          <w:p w14:paraId="360B912D" w14:textId="77777777" w:rsidR="00E937DE" w:rsidRPr="008B1696" w:rsidRDefault="00E937DE" w:rsidP="001D34A3">
            <w:pPr>
              <w:pStyle w:val="NoSpacing"/>
              <w:rPr>
                <w:color w:val="auto"/>
              </w:rPr>
            </w:pPr>
            <w:r w:rsidRPr="008B1696">
              <w:rPr>
                <w:color w:val="auto"/>
              </w:rPr>
              <w:t>Diện tích khu bán trú</w:t>
            </w:r>
          </w:p>
        </w:tc>
      </w:tr>
      <w:tr w:rsidR="00E937DE" w:rsidRPr="008B1696" w14:paraId="4D17AC1B" w14:textId="77777777" w:rsidTr="001D34A3">
        <w:trPr>
          <w:jc w:val="center"/>
        </w:trPr>
        <w:tc>
          <w:tcPr>
            <w:tcW w:w="1315" w:type="dxa"/>
            <w:shd w:val="clear" w:color="auto" w:fill="auto"/>
            <w:vAlign w:val="center"/>
          </w:tcPr>
          <w:p w14:paraId="0300A74F" w14:textId="77777777" w:rsidR="00E937DE" w:rsidRPr="008B1696" w:rsidRDefault="00E937DE" w:rsidP="001D34A3">
            <w:pPr>
              <w:pStyle w:val="NoSpacing"/>
              <w:rPr>
                <w:color w:val="auto"/>
                <w:vertAlign w:val="superscript"/>
              </w:rPr>
            </w:pPr>
            <w:r w:rsidRPr="008B1696">
              <w:rPr>
                <w:color w:val="auto"/>
              </w:rPr>
              <w:t>(m</w:t>
            </w:r>
            <w:r w:rsidRPr="008B1696">
              <w:rPr>
                <w:color w:val="auto"/>
                <w:vertAlign w:val="superscript"/>
              </w:rPr>
              <w:t>2</w:t>
            </w:r>
            <w:r w:rsidRPr="008B1696">
              <w:rPr>
                <w:color w:val="auto"/>
              </w:rPr>
              <w:t>)</w:t>
            </w:r>
          </w:p>
        </w:tc>
        <w:tc>
          <w:tcPr>
            <w:tcW w:w="1316" w:type="dxa"/>
            <w:shd w:val="clear" w:color="auto" w:fill="auto"/>
            <w:vAlign w:val="center"/>
          </w:tcPr>
          <w:p w14:paraId="4B1F42D0" w14:textId="77777777" w:rsidR="00E937DE" w:rsidRPr="008B1696" w:rsidRDefault="00E937DE" w:rsidP="001D34A3">
            <w:pPr>
              <w:pStyle w:val="NoSpacing"/>
              <w:rPr>
                <w:color w:val="auto"/>
              </w:rPr>
            </w:pPr>
            <w:r w:rsidRPr="008B1696">
              <w:rPr>
                <w:color w:val="auto"/>
              </w:rPr>
              <w:t>(L,</w:t>
            </w:r>
            <w:r>
              <w:rPr>
                <w:color w:val="auto"/>
              </w:rPr>
              <w:t xml:space="preserve"> </w:t>
            </w:r>
            <w:r w:rsidRPr="008B1696">
              <w:rPr>
                <w:color w:val="auto"/>
              </w:rPr>
              <w:t>H,</w:t>
            </w:r>
            <w:r>
              <w:rPr>
                <w:color w:val="auto"/>
              </w:rPr>
              <w:t xml:space="preserve"> </w:t>
            </w:r>
            <w:r w:rsidRPr="008B1696">
              <w:rPr>
                <w:color w:val="auto"/>
              </w:rPr>
              <w:t>S)</w:t>
            </w:r>
          </w:p>
        </w:tc>
        <w:tc>
          <w:tcPr>
            <w:tcW w:w="1315" w:type="dxa"/>
            <w:shd w:val="clear" w:color="auto" w:fill="auto"/>
            <w:vAlign w:val="center"/>
          </w:tcPr>
          <w:p w14:paraId="0952F97D" w14:textId="77777777" w:rsidR="00E937DE" w:rsidRPr="008B1696" w:rsidRDefault="00E937DE" w:rsidP="001D34A3">
            <w:pPr>
              <w:pStyle w:val="NoSpacing"/>
              <w:rPr>
                <w:color w:val="auto"/>
              </w:rPr>
            </w:pPr>
          </w:p>
        </w:tc>
        <w:tc>
          <w:tcPr>
            <w:tcW w:w="1316" w:type="dxa"/>
            <w:shd w:val="clear" w:color="auto" w:fill="auto"/>
            <w:vAlign w:val="center"/>
          </w:tcPr>
          <w:p w14:paraId="4F39E54F" w14:textId="77777777" w:rsidR="00E937DE" w:rsidRPr="008B1696" w:rsidRDefault="00E937DE" w:rsidP="001D34A3">
            <w:pPr>
              <w:pStyle w:val="NoSpacing"/>
              <w:rPr>
                <w:color w:val="auto"/>
              </w:rPr>
            </w:pPr>
          </w:p>
        </w:tc>
        <w:tc>
          <w:tcPr>
            <w:tcW w:w="1315" w:type="dxa"/>
            <w:shd w:val="clear" w:color="auto" w:fill="auto"/>
            <w:vAlign w:val="center"/>
          </w:tcPr>
          <w:p w14:paraId="7B1EEAAD" w14:textId="77777777" w:rsidR="00E937DE" w:rsidRPr="008B1696" w:rsidRDefault="00E937DE" w:rsidP="001D34A3">
            <w:pPr>
              <w:pStyle w:val="NoSpacing"/>
              <w:rPr>
                <w:color w:val="auto"/>
              </w:rPr>
            </w:pPr>
          </w:p>
        </w:tc>
        <w:tc>
          <w:tcPr>
            <w:tcW w:w="1316" w:type="dxa"/>
            <w:shd w:val="clear" w:color="auto" w:fill="auto"/>
            <w:vAlign w:val="center"/>
          </w:tcPr>
          <w:p w14:paraId="6C1DED06" w14:textId="77777777" w:rsidR="00E937DE" w:rsidRPr="008B1696" w:rsidRDefault="00E937DE" w:rsidP="001D34A3">
            <w:pPr>
              <w:pStyle w:val="NoSpacing"/>
              <w:rPr>
                <w:color w:val="auto"/>
                <w:vertAlign w:val="superscript"/>
              </w:rPr>
            </w:pPr>
            <w:r w:rsidRPr="008B1696">
              <w:rPr>
                <w:color w:val="auto"/>
              </w:rPr>
              <w:t>(m</w:t>
            </w:r>
            <w:r w:rsidRPr="008B1696">
              <w:rPr>
                <w:color w:val="auto"/>
                <w:vertAlign w:val="superscript"/>
              </w:rPr>
              <w:t>2</w:t>
            </w:r>
            <w:r w:rsidRPr="008B1696">
              <w:rPr>
                <w:color w:val="auto"/>
              </w:rPr>
              <w:t>)</w:t>
            </w:r>
          </w:p>
        </w:tc>
        <w:tc>
          <w:tcPr>
            <w:tcW w:w="1316" w:type="dxa"/>
            <w:shd w:val="clear" w:color="auto" w:fill="auto"/>
            <w:vAlign w:val="center"/>
          </w:tcPr>
          <w:p w14:paraId="531AFAE3" w14:textId="77777777" w:rsidR="00E937DE" w:rsidRPr="008B1696" w:rsidRDefault="00E937DE" w:rsidP="001D34A3">
            <w:pPr>
              <w:pStyle w:val="NoSpacing"/>
              <w:rPr>
                <w:color w:val="auto"/>
              </w:rPr>
            </w:pPr>
            <w:r w:rsidRPr="008B1696">
              <w:rPr>
                <w:color w:val="auto"/>
              </w:rPr>
              <w:t>(m</w:t>
            </w:r>
            <w:r w:rsidRPr="008B1696">
              <w:rPr>
                <w:color w:val="auto"/>
                <w:vertAlign w:val="superscript"/>
              </w:rPr>
              <w:t>2</w:t>
            </w:r>
            <w:r w:rsidRPr="008B1696">
              <w:rPr>
                <w:color w:val="auto"/>
              </w:rPr>
              <w:t>)</w:t>
            </w:r>
          </w:p>
        </w:tc>
      </w:tr>
      <w:tr w:rsidR="00E937DE" w:rsidRPr="008B1696" w14:paraId="4F8110AC" w14:textId="77777777" w:rsidTr="001D34A3">
        <w:trPr>
          <w:jc w:val="center"/>
        </w:trPr>
        <w:tc>
          <w:tcPr>
            <w:tcW w:w="1315" w:type="dxa"/>
            <w:shd w:val="clear" w:color="auto" w:fill="auto"/>
            <w:vAlign w:val="center"/>
          </w:tcPr>
          <w:p w14:paraId="20327941" w14:textId="77777777" w:rsidR="00E937DE" w:rsidRPr="008B1696" w:rsidRDefault="00E937DE" w:rsidP="001D34A3">
            <w:pPr>
              <w:pStyle w:val="NoSpacing"/>
              <w:rPr>
                <w:color w:val="auto"/>
              </w:rPr>
            </w:pPr>
            <w:r w:rsidRPr="008B1696">
              <w:rPr>
                <w:color w:val="auto"/>
              </w:rPr>
              <w:t>25.000</w:t>
            </w:r>
          </w:p>
        </w:tc>
        <w:tc>
          <w:tcPr>
            <w:tcW w:w="1316" w:type="dxa"/>
            <w:shd w:val="clear" w:color="auto" w:fill="auto"/>
            <w:vAlign w:val="center"/>
          </w:tcPr>
          <w:p w14:paraId="4B62663D" w14:textId="77777777" w:rsidR="00E937DE" w:rsidRPr="008B1696" w:rsidRDefault="00E937DE" w:rsidP="001D34A3">
            <w:pPr>
              <w:pStyle w:val="NoSpacing"/>
              <w:rPr>
                <w:color w:val="auto"/>
              </w:rPr>
            </w:pPr>
            <w:r w:rsidRPr="008B1696">
              <w:rPr>
                <w:color w:val="auto"/>
              </w:rPr>
              <w:t>3</w:t>
            </w:r>
          </w:p>
        </w:tc>
        <w:tc>
          <w:tcPr>
            <w:tcW w:w="1315" w:type="dxa"/>
            <w:shd w:val="clear" w:color="auto" w:fill="auto"/>
            <w:vAlign w:val="center"/>
          </w:tcPr>
          <w:p w14:paraId="18F911C5" w14:textId="77777777" w:rsidR="00E937DE" w:rsidRPr="008B1696" w:rsidRDefault="00E937DE" w:rsidP="001D34A3">
            <w:pPr>
              <w:pStyle w:val="NoSpacing"/>
              <w:rPr>
                <w:color w:val="auto"/>
                <w:lang w:val="vi-VN"/>
              </w:rPr>
            </w:pPr>
            <w:r w:rsidRPr="008B1696">
              <w:rPr>
                <w:color w:val="auto"/>
                <w:lang w:val="vi-VN"/>
              </w:rPr>
              <w:t>3</w:t>
            </w:r>
          </w:p>
        </w:tc>
        <w:tc>
          <w:tcPr>
            <w:tcW w:w="1316" w:type="dxa"/>
            <w:shd w:val="clear" w:color="auto" w:fill="auto"/>
            <w:vAlign w:val="center"/>
          </w:tcPr>
          <w:p w14:paraId="262B83B7" w14:textId="77777777" w:rsidR="00E937DE" w:rsidRPr="008B1696" w:rsidRDefault="00E937DE" w:rsidP="001D34A3">
            <w:pPr>
              <w:pStyle w:val="NoSpacing"/>
              <w:rPr>
                <w:color w:val="auto"/>
              </w:rPr>
            </w:pPr>
            <w:r w:rsidRPr="008B1696">
              <w:rPr>
                <w:color w:val="auto"/>
              </w:rPr>
              <w:t>2</w:t>
            </w:r>
          </w:p>
        </w:tc>
        <w:tc>
          <w:tcPr>
            <w:tcW w:w="1315" w:type="dxa"/>
            <w:shd w:val="clear" w:color="auto" w:fill="auto"/>
            <w:vAlign w:val="center"/>
          </w:tcPr>
          <w:p w14:paraId="6E68D274" w14:textId="77777777" w:rsidR="00E937DE" w:rsidRPr="008B1696" w:rsidRDefault="00E937DE" w:rsidP="001D34A3">
            <w:pPr>
              <w:pStyle w:val="NoSpacing"/>
              <w:rPr>
                <w:color w:val="auto"/>
              </w:rPr>
            </w:pPr>
            <w:r w:rsidRPr="008B1696">
              <w:rPr>
                <w:color w:val="auto"/>
              </w:rPr>
              <w:t>12</w:t>
            </w:r>
          </w:p>
        </w:tc>
        <w:tc>
          <w:tcPr>
            <w:tcW w:w="1316" w:type="dxa"/>
            <w:shd w:val="clear" w:color="auto" w:fill="auto"/>
            <w:vAlign w:val="center"/>
          </w:tcPr>
          <w:p w14:paraId="465E9737" w14:textId="77777777" w:rsidR="00E937DE" w:rsidRPr="008B1696" w:rsidRDefault="00E937DE" w:rsidP="001D34A3">
            <w:pPr>
              <w:pStyle w:val="NoSpacing"/>
              <w:rPr>
                <w:color w:val="auto"/>
              </w:rPr>
            </w:pPr>
            <w:r w:rsidRPr="008B1696">
              <w:rPr>
                <w:color w:val="auto"/>
              </w:rPr>
              <w:t>112</w:t>
            </w:r>
          </w:p>
        </w:tc>
        <w:tc>
          <w:tcPr>
            <w:tcW w:w="1316" w:type="dxa"/>
            <w:shd w:val="clear" w:color="auto" w:fill="auto"/>
            <w:vAlign w:val="center"/>
          </w:tcPr>
          <w:p w14:paraId="35DBE230" w14:textId="77777777" w:rsidR="00E937DE" w:rsidRPr="008B1696" w:rsidRDefault="00E937DE" w:rsidP="001D34A3">
            <w:pPr>
              <w:pStyle w:val="NoSpacing"/>
              <w:rPr>
                <w:color w:val="auto"/>
              </w:rPr>
            </w:pPr>
            <w:r w:rsidRPr="008B1696">
              <w:rPr>
                <w:color w:val="auto"/>
              </w:rPr>
              <w:t>700</w:t>
            </w:r>
          </w:p>
        </w:tc>
      </w:tr>
    </w:tbl>
    <w:p w14:paraId="23BBE2B3" w14:textId="77777777" w:rsidR="004535F7" w:rsidRPr="008A312A" w:rsidRDefault="004535F7" w:rsidP="006561B5">
      <w:pPr>
        <w:pStyle w:val="Normal2"/>
        <w:rPr>
          <w:lang w:val="vi-VN"/>
        </w:rPr>
      </w:pPr>
      <w:r w:rsidRPr="008A312A">
        <w:rPr>
          <w:lang w:val="vi-VN"/>
        </w:rPr>
        <w:t>- Phòng Y tế: 01</w:t>
      </w:r>
    </w:p>
    <w:p w14:paraId="79F4A525" w14:textId="77777777" w:rsidR="004535F7" w:rsidRPr="008A312A" w:rsidRDefault="004535F7" w:rsidP="006561B5">
      <w:pPr>
        <w:pStyle w:val="Normal2"/>
        <w:rPr>
          <w:lang w:val="vi-VN"/>
        </w:rPr>
      </w:pPr>
      <w:r w:rsidRPr="008A312A">
        <w:rPr>
          <w:lang w:val="vi-VN"/>
        </w:rPr>
        <w:t>- Phòng Tư vấn tâm lý: 01</w:t>
      </w:r>
    </w:p>
    <w:p w14:paraId="39707E85" w14:textId="77777777" w:rsidR="004535F7" w:rsidRPr="008A312A" w:rsidRDefault="004535F7" w:rsidP="006561B5">
      <w:pPr>
        <w:pStyle w:val="Normal2"/>
        <w:rPr>
          <w:lang w:val="vi-VN"/>
        </w:rPr>
      </w:pPr>
      <w:r w:rsidRPr="008A312A">
        <w:rPr>
          <w:lang w:val="vi-VN"/>
        </w:rPr>
        <w:t>- Hội trường: 01</w:t>
      </w:r>
    </w:p>
    <w:p w14:paraId="2BB27462" w14:textId="77777777" w:rsidR="004535F7" w:rsidRPr="008A312A" w:rsidRDefault="004535F7" w:rsidP="006561B5">
      <w:pPr>
        <w:pStyle w:val="Normal2"/>
        <w:rPr>
          <w:lang w:val="vi-VN"/>
        </w:rPr>
      </w:pPr>
      <w:r w:rsidRPr="008A312A">
        <w:rPr>
          <w:lang w:val="vi-VN"/>
        </w:rPr>
        <w:t>- Trang thiết bị dạy học: + Bảng tương tác: 03         + Máy chiếu: 08</w:t>
      </w:r>
    </w:p>
    <w:p w14:paraId="782792B0" w14:textId="77777777" w:rsidR="004535F7" w:rsidRPr="008A312A" w:rsidRDefault="004535F7" w:rsidP="006561B5">
      <w:pPr>
        <w:pStyle w:val="Normal2"/>
        <w:rPr>
          <w:lang w:val="vi-VN"/>
        </w:rPr>
      </w:pPr>
      <w:r w:rsidRPr="008A312A">
        <w:rPr>
          <w:lang w:val="vi-VN"/>
        </w:rPr>
        <w:t>- Nhà tập luyện thể dục thê thao đa năng: 01 (khoảng 2.000 m</w:t>
      </w:r>
      <w:r w:rsidRPr="008A312A">
        <w:rPr>
          <w:vertAlign w:val="superscript"/>
          <w:lang w:val="vi-VN"/>
        </w:rPr>
        <w:t>2</w:t>
      </w:r>
      <w:r w:rsidRPr="008A312A">
        <w:rPr>
          <w:lang w:val="vi-VN"/>
        </w:rPr>
        <w:t>)</w:t>
      </w:r>
    </w:p>
    <w:p w14:paraId="213367E5" w14:textId="77777777" w:rsidR="004535F7" w:rsidRPr="008A312A" w:rsidRDefault="004535F7" w:rsidP="006561B5">
      <w:pPr>
        <w:pStyle w:val="Normal2"/>
        <w:rPr>
          <w:lang w:val="vi-VN"/>
        </w:rPr>
      </w:pPr>
      <w:r w:rsidRPr="008A312A">
        <w:rPr>
          <w:lang w:val="vi-VN"/>
        </w:rPr>
        <w:t>- Sân banh mini: 2 (sân đá banh 5 người, khoảng 1.600 m</w:t>
      </w:r>
      <w:r w:rsidRPr="008A312A">
        <w:rPr>
          <w:vertAlign w:val="superscript"/>
          <w:lang w:val="vi-VN"/>
        </w:rPr>
        <w:t>2</w:t>
      </w:r>
      <w:r w:rsidRPr="008A312A">
        <w:rPr>
          <w:lang w:val="vi-VN"/>
        </w:rPr>
        <w:t>).</w:t>
      </w:r>
    </w:p>
    <w:p w14:paraId="571FCFB0" w14:textId="0BEC3142" w:rsidR="00A80675" w:rsidRPr="00E1031E" w:rsidRDefault="00A80675" w:rsidP="0028216C">
      <w:pPr>
        <w:pStyle w:val="Heading2"/>
        <w:rPr>
          <w:lang w:val="vi-VN"/>
        </w:rPr>
      </w:pPr>
      <w:r w:rsidRPr="00E1031E">
        <w:rPr>
          <w:bCs/>
          <w:lang w:val="vi-VN"/>
        </w:rPr>
        <w:lastRenderedPageBreak/>
        <w:t>Thuận</w:t>
      </w:r>
      <w:r w:rsidRPr="00E1031E">
        <w:rPr>
          <w:lang w:val="vi-VN"/>
        </w:rPr>
        <w:t xml:space="preserve"> lợi - Cơ hội</w:t>
      </w:r>
    </w:p>
    <w:p w14:paraId="67B4EA28" w14:textId="77777777" w:rsidR="00296CC9" w:rsidRPr="001C4D7C" w:rsidRDefault="00296CC9" w:rsidP="006561B5">
      <w:pPr>
        <w:pStyle w:val="Normal2"/>
        <w:rPr>
          <w:b/>
          <w:lang w:val="vi-VN"/>
        </w:rPr>
      </w:pPr>
      <w:r w:rsidRPr="001C4D7C">
        <w:rPr>
          <w:lang w:val="vi-VN"/>
        </w:rPr>
        <w:t xml:space="preserve">- Nhà trường được sự quan tâm chỉ đạo của Sở </w:t>
      </w:r>
      <w:r w:rsidRPr="00694447">
        <w:rPr>
          <w:lang w:val="vi-VN"/>
        </w:rPr>
        <w:t>Giáo dục và Đào tạo</w:t>
      </w:r>
      <w:r w:rsidRPr="001C4D7C">
        <w:rPr>
          <w:lang w:val="vi-VN"/>
        </w:rPr>
        <w:t>, sự hỗ trợ và giúp đỡ của chính quyền địa phương trong các hoạt động giáo dục.</w:t>
      </w:r>
    </w:p>
    <w:p w14:paraId="2287EE9A" w14:textId="77777777" w:rsidR="00296CC9" w:rsidRPr="001C4D7C" w:rsidRDefault="00296CC9" w:rsidP="006561B5">
      <w:pPr>
        <w:pStyle w:val="Normal2"/>
        <w:rPr>
          <w:b/>
          <w:lang w:val="vi-VN"/>
        </w:rPr>
      </w:pPr>
      <w:r w:rsidRPr="001C4D7C">
        <w:rPr>
          <w:lang w:val="vi-VN"/>
        </w:rPr>
        <w:t xml:space="preserve">- Đội ngũ </w:t>
      </w:r>
      <w:r w:rsidRPr="00694447">
        <w:rPr>
          <w:lang w:val="vi-VN"/>
        </w:rPr>
        <w:t>cán bộ, giáo viên, nhân viên</w:t>
      </w:r>
      <w:r w:rsidRPr="001C4D7C">
        <w:rPr>
          <w:lang w:val="vi-VN"/>
        </w:rPr>
        <w:t xml:space="preserve"> đầy đủ, đạt chuẩn trình độ chuyên môn, có ý thức trách nhiệm cao, yêu nghề, gắn bó với nhà trường, mong muốn nhà trường phát triển, năng động, nhiệt tình; chất lượng chuyên môn và nghiệp vụ sư phạm phần lớn đáp ứng được yêu cầu đổi mới giáo dục.</w:t>
      </w:r>
    </w:p>
    <w:p w14:paraId="53D95D44" w14:textId="77777777" w:rsidR="00296CC9" w:rsidRPr="001C4D7C" w:rsidRDefault="00296CC9" w:rsidP="006561B5">
      <w:pPr>
        <w:pStyle w:val="Normal2"/>
        <w:rPr>
          <w:b/>
          <w:lang w:val="vi-VN"/>
        </w:rPr>
      </w:pPr>
      <w:r w:rsidRPr="001C4D7C">
        <w:rPr>
          <w:lang w:val="vi-VN"/>
        </w:rPr>
        <w:t>- Có sự phối hợp hoạt động tốt giữa các tổ chức chính quyền, đoàn thể trong nhà trường; sự phối hợp hoạt động chặt chẽ, đồng bộ, có hiệu quả giữa nhà trường và Ban đại diện cha mẹ học sinh.</w:t>
      </w:r>
    </w:p>
    <w:p w14:paraId="571FCFB7" w14:textId="54DBD2F1" w:rsidR="00A80675" w:rsidRPr="00E1031E" w:rsidRDefault="00296CC9" w:rsidP="006561B5">
      <w:pPr>
        <w:pStyle w:val="Normal2"/>
        <w:rPr>
          <w:lang w:val="vi-VN"/>
        </w:rPr>
      </w:pPr>
      <w:r w:rsidRPr="001C4D7C">
        <w:rPr>
          <w:lang w:val="vi-VN"/>
        </w:rPr>
        <w:t>- Ban đại diện cha mẹ học sinh có trách nhiệm, tích cực phối hợp và hỗ trợ nhà trường chăm lo cho học sinh.</w:t>
      </w:r>
    </w:p>
    <w:p w14:paraId="571FCFB8" w14:textId="1CB60BBB" w:rsidR="00A80675" w:rsidRPr="00E1031E" w:rsidRDefault="00A80675" w:rsidP="0028216C">
      <w:pPr>
        <w:pStyle w:val="Heading2"/>
        <w:rPr>
          <w:lang w:val="vi-VN"/>
        </w:rPr>
      </w:pPr>
      <w:r w:rsidRPr="00E1031E">
        <w:rPr>
          <w:lang w:val="vi-VN"/>
        </w:rPr>
        <w:t>Khó khăn - Thách thức</w:t>
      </w:r>
    </w:p>
    <w:p w14:paraId="3F9B30E7" w14:textId="77777777" w:rsidR="00BE7772" w:rsidRPr="001C4D7C" w:rsidRDefault="00BE7772" w:rsidP="006561B5">
      <w:pPr>
        <w:pStyle w:val="Normal2"/>
        <w:rPr>
          <w:lang w:val="vi-VN"/>
        </w:rPr>
      </w:pPr>
      <w:r w:rsidRPr="001C4D7C">
        <w:rPr>
          <w:lang w:val="vi-VN"/>
        </w:rPr>
        <w:t>- Chất lượng đầu vào của học sinh chưa tốt, điểm chuẩn đầu vào thấp, năng lực học tập của học sinh còn nhiều hạn chế, khả năng tự học của học sinh còn yếu nên nhà trường gặp nhiều khó khăn trong công tác đổi mới giáo dục, nhất là đổi mới phương pháp dạy học.</w:t>
      </w:r>
    </w:p>
    <w:p w14:paraId="3FAFE73C" w14:textId="77777777" w:rsidR="00BE7772" w:rsidRDefault="00BE7772" w:rsidP="006561B5">
      <w:pPr>
        <w:pStyle w:val="Normal2"/>
        <w:rPr>
          <w:lang w:val="vi-VN"/>
        </w:rPr>
      </w:pPr>
      <w:r w:rsidRPr="001C4D7C">
        <w:rPr>
          <w:lang w:val="vi-VN"/>
        </w:rPr>
        <w:t>- Nhiều phụ huynh học sinh vì hoàn cảnh gia đình quá khó khăn, phải mưu sinh kiếm sống, không quản lý được việc học của con.</w:t>
      </w:r>
    </w:p>
    <w:p w14:paraId="571FCFBC" w14:textId="5A46B00D" w:rsidR="00A80675" w:rsidRPr="00E1031E" w:rsidRDefault="00BE7772" w:rsidP="006561B5">
      <w:pPr>
        <w:pStyle w:val="Normal2"/>
        <w:rPr>
          <w:lang w:val="vi-VN"/>
        </w:rPr>
      </w:pPr>
      <w:r w:rsidRPr="001C4D7C">
        <w:rPr>
          <w:lang w:val="vi-VN"/>
        </w:rPr>
        <w:t>- Địa bàn cư trú của học sinh rộng và rải rác trên các quận huyện của thành phố nên điều kiện đi lại học tập của học sinh không thuận lợi.</w:t>
      </w:r>
    </w:p>
    <w:p w14:paraId="571FCFBD" w14:textId="4C290F15" w:rsidR="00A80675" w:rsidRPr="00DB12F0" w:rsidRDefault="00A80675" w:rsidP="0028216C">
      <w:pPr>
        <w:pStyle w:val="Heading2"/>
        <w:rPr>
          <w:color w:val="FF0000"/>
        </w:rPr>
      </w:pPr>
      <w:r w:rsidRPr="00E1031E">
        <w:rPr>
          <w:lang w:val="vi-VN"/>
        </w:rPr>
        <w:t xml:space="preserve">Kết quả năm </w:t>
      </w:r>
      <w:r w:rsidRPr="00DB12F0">
        <w:rPr>
          <w:color w:val="FF0000"/>
          <w:lang w:val="vi-VN"/>
        </w:rPr>
        <w:t>học 20</w:t>
      </w:r>
      <w:r w:rsidR="007F30F4" w:rsidRPr="00DB12F0">
        <w:rPr>
          <w:color w:val="FF0000"/>
        </w:rPr>
        <w:t>2</w:t>
      </w:r>
      <w:r w:rsidR="00BE7772" w:rsidRPr="00DB12F0">
        <w:rPr>
          <w:color w:val="FF0000"/>
        </w:rPr>
        <w:t>1-2022</w:t>
      </w:r>
    </w:p>
    <w:p w14:paraId="2EAEFF79" w14:textId="7371E96E" w:rsidR="002839CD" w:rsidRPr="00F46AC5" w:rsidRDefault="002839CD" w:rsidP="00F46AC5">
      <w:pPr>
        <w:pStyle w:val="Heading3"/>
        <w:numPr>
          <w:ilvl w:val="0"/>
          <w:numId w:val="22"/>
        </w:numPr>
        <w:rPr>
          <w:lang w:val="vi-VN"/>
        </w:rPr>
      </w:pPr>
      <w:r w:rsidRPr="00F46AC5">
        <w:rPr>
          <w:lang w:val="vi-VN"/>
        </w:rPr>
        <w:t>Học sinh</w:t>
      </w:r>
    </w:p>
    <w:p w14:paraId="60142C8E" w14:textId="03CD0C46" w:rsidR="00130834" w:rsidRPr="00DE0F29" w:rsidRDefault="00130834" w:rsidP="00130834">
      <w:pPr>
        <w:pStyle w:val="Normal2"/>
        <w:rPr>
          <w:lang w:val="vi-VN"/>
        </w:rPr>
      </w:pPr>
      <w:r>
        <w:rPr>
          <w:lang w:val="vi-VN"/>
        </w:rPr>
        <w:t xml:space="preserve">- </w:t>
      </w:r>
      <w:r w:rsidRPr="00DE0F29">
        <w:rPr>
          <w:lang w:val="vi-VN"/>
        </w:rPr>
        <w:t>H</w:t>
      </w:r>
      <w:r>
        <w:rPr>
          <w:lang w:val="vi-VN"/>
        </w:rPr>
        <w:t>ọc sinh</w:t>
      </w:r>
      <w:r w:rsidRPr="007C1DB4">
        <w:rPr>
          <w:lang w:val="vi-VN"/>
        </w:rPr>
        <w:t xml:space="preserve"> có nhiều tiến bộ trong việc chấp hành nề nếp, kỷ luật của nhà trường. </w:t>
      </w:r>
      <w:r>
        <w:rPr>
          <w:lang w:val="vi-VN"/>
        </w:rPr>
        <w:t>học sinh</w:t>
      </w:r>
      <w:r w:rsidRPr="007C1DB4">
        <w:rPr>
          <w:lang w:val="vi-VN"/>
        </w:rPr>
        <w:t xml:space="preserve"> lễ phép, biết chào hỏi thầy cô và người lớn. </w:t>
      </w:r>
      <w:r w:rsidRPr="00FC6EE9">
        <w:rPr>
          <w:lang w:val="vi-VN"/>
        </w:rPr>
        <w:t>H</w:t>
      </w:r>
      <w:r>
        <w:rPr>
          <w:lang w:val="vi-VN"/>
        </w:rPr>
        <w:t>ọc sinh</w:t>
      </w:r>
      <w:r w:rsidRPr="007C1DB4">
        <w:rPr>
          <w:lang w:val="vi-VN"/>
        </w:rPr>
        <w:t xml:space="preserve"> đi học trễ</w:t>
      </w:r>
      <w:r w:rsidRPr="00DE0F29">
        <w:rPr>
          <w:lang w:val="vi-VN"/>
        </w:rPr>
        <w:t xml:space="preserve"> đã được khắc phục</w:t>
      </w:r>
      <w:r>
        <w:rPr>
          <w:lang w:val="vi-VN"/>
        </w:rPr>
        <w:t>.</w:t>
      </w:r>
    </w:p>
    <w:p w14:paraId="00FE2093" w14:textId="6C5C82DD" w:rsidR="00130834" w:rsidRDefault="00130834" w:rsidP="00130834">
      <w:pPr>
        <w:pStyle w:val="Normal2"/>
        <w:rPr>
          <w:lang w:val="vi-VN"/>
        </w:rPr>
      </w:pPr>
      <w:r>
        <w:rPr>
          <w:lang w:val="vi-VN"/>
        </w:rPr>
        <w:t>- Học sinh thực hiện nghiêm túc khi tham gia giao thông.</w:t>
      </w:r>
    </w:p>
    <w:p w14:paraId="30346AD7" w14:textId="34154349" w:rsidR="00130834" w:rsidRDefault="00130834" w:rsidP="00130834">
      <w:pPr>
        <w:pStyle w:val="Normal2"/>
        <w:rPr>
          <w:lang w:val="vi-VN"/>
        </w:rPr>
      </w:pPr>
      <w:r>
        <w:rPr>
          <w:lang w:val="vi-VN"/>
        </w:rPr>
        <w:t xml:space="preserve">- </w:t>
      </w:r>
      <w:r w:rsidRPr="00DE0F29">
        <w:rPr>
          <w:lang w:val="vi-VN"/>
        </w:rPr>
        <w:t>H</w:t>
      </w:r>
      <w:r>
        <w:rPr>
          <w:lang w:val="vi-VN"/>
        </w:rPr>
        <w:t>ọc sinh được tuyên dương gương người tốt việc tốt của địa phương.</w:t>
      </w:r>
    </w:p>
    <w:p w14:paraId="65F37FDD" w14:textId="2EC309AF" w:rsidR="00130834" w:rsidRDefault="00130834" w:rsidP="00130834">
      <w:pPr>
        <w:pStyle w:val="Normal2"/>
        <w:rPr>
          <w:lang w:val="vi-VN"/>
        </w:rPr>
      </w:pPr>
      <w:r>
        <w:rPr>
          <w:lang w:val="vi-VN"/>
        </w:rPr>
        <w:t xml:space="preserve">- Kết quả cuối năm học </w:t>
      </w:r>
      <w:r w:rsidRPr="002C1488">
        <w:rPr>
          <w:lang w:val="vi-VN"/>
        </w:rPr>
        <w:t>2022-2023</w:t>
      </w:r>
      <w:r>
        <w:rPr>
          <w:lang w:val="vi-VN"/>
        </w:rPr>
        <w:t>:</w:t>
      </w:r>
    </w:p>
    <w:p w14:paraId="497D2ABF" w14:textId="77777777" w:rsidR="00130834" w:rsidRPr="00130834" w:rsidRDefault="00130834" w:rsidP="00130834">
      <w:pPr>
        <w:pStyle w:val="Normal2"/>
        <w:rPr>
          <w:b/>
          <w:bCs/>
        </w:rPr>
      </w:pPr>
      <w:r w:rsidRPr="00130834">
        <w:rPr>
          <w:b/>
          <w:bCs/>
        </w:rPr>
        <w:t>Học lực</w:t>
      </w:r>
    </w:p>
    <w:tbl>
      <w:tblPr>
        <w:tblW w:w="9175" w:type="dxa"/>
        <w:tblLayout w:type="fixed"/>
        <w:tblLook w:val="04A0" w:firstRow="1" w:lastRow="0" w:firstColumn="1" w:lastColumn="0" w:noHBand="0" w:noVBand="1"/>
      </w:tblPr>
      <w:tblGrid>
        <w:gridCol w:w="632"/>
        <w:gridCol w:w="681"/>
        <w:gridCol w:w="706"/>
        <w:gridCol w:w="715"/>
        <w:gridCol w:w="716"/>
        <w:gridCol w:w="715"/>
        <w:gridCol w:w="716"/>
        <w:gridCol w:w="716"/>
        <w:gridCol w:w="715"/>
        <w:gridCol w:w="716"/>
        <w:gridCol w:w="715"/>
        <w:gridCol w:w="716"/>
        <w:gridCol w:w="716"/>
      </w:tblGrid>
      <w:tr w:rsidR="00130834" w14:paraId="63052986" w14:textId="77777777" w:rsidTr="00130834">
        <w:trPr>
          <w:trHeight w:val="288"/>
          <w:tblHeader/>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DC14B" w14:textId="77777777" w:rsidR="00130834" w:rsidRDefault="00130834" w:rsidP="001D34A3">
            <w:pPr>
              <w:jc w:val="center"/>
              <w:rPr>
                <w:b/>
                <w:bCs/>
                <w:sz w:val="22"/>
              </w:rPr>
            </w:pPr>
            <w:r>
              <w:rPr>
                <w:b/>
                <w:bCs/>
                <w:sz w:val="22"/>
              </w:rPr>
              <w:t>STT</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D4745" w14:textId="77777777" w:rsidR="00130834" w:rsidRDefault="00130834" w:rsidP="001D34A3">
            <w:pPr>
              <w:jc w:val="center"/>
              <w:rPr>
                <w:b/>
                <w:bCs/>
                <w:sz w:val="22"/>
              </w:rPr>
            </w:pPr>
            <w:r>
              <w:rPr>
                <w:b/>
                <w:bCs/>
                <w:sz w:val="22"/>
              </w:rPr>
              <w:t>Khối</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B3E08F" w14:textId="77777777" w:rsidR="00130834" w:rsidRDefault="00130834" w:rsidP="001D34A3">
            <w:pPr>
              <w:jc w:val="center"/>
              <w:rPr>
                <w:b/>
                <w:bCs/>
                <w:sz w:val="22"/>
              </w:rPr>
            </w:pPr>
            <w:r>
              <w:rPr>
                <w:b/>
                <w:bCs/>
                <w:sz w:val="22"/>
              </w:rPr>
              <w:t>Tổng số HS</w:t>
            </w:r>
          </w:p>
        </w:tc>
        <w:tc>
          <w:tcPr>
            <w:tcW w:w="14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BA9429" w14:textId="77777777" w:rsidR="00130834" w:rsidRDefault="00130834" w:rsidP="001D34A3">
            <w:pPr>
              <w:jc w:val="center"/>
              <w:rPr>
                <w:b/>
                <w:bCs/>
                <w:sz w:val="22"/>
              </w:rPr>
            </w:pPr>
            <w:r>
              <w:rPr>
                <w:b/>
                <w:bCs/>
                <w:sz w:val="22"/>
              </w:rPr>
              <w:t>Giỏi/Tốt</w:t>
            </w:r>
          </w:p>
        </w:tc>
        <w:tc>
          <w:tcPr>
            <w:tcW w:w="14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D2A3F0" w14:textId="77777777" w:rsidR="00130834" w:rsidRDefault="00130834" w:rsidP="001D34A3">
            <w:pPr>
              <w:jc w:val="center"/>
              <w:rPr>
                <w:b/>
                <w:bCs/>
                <w:sz w:val="22"/>
              </w:rPr>
            </w:pPr>
            <w:r>
              <w:rPr>
                <w:b/>
                <w:bCs/>
                <w:sz w:val="22"/>
              </w:rPr>
              <w:t>Khá</w:t>
            </w:r>
          </w:p>
        </w:tc>
        <w:tc>
          <w:tcPr>
            <w:tcW w:w="1431" w:type="dxa"/>
            <w:gridSpan w:val="2"/>
            <w:tcBorders>
              <w:top w:val="single" w:sz="4" w:space="0" w:color="auto"/>
              <w:left w:val="nil"/>
              <w:bottom w:val="single" w:sz="4" w:space="0" w:color="auto"/>
              <w:right w:val="single" w:sz="4" w:space="0" w:color="auto"/>
            </w:tcBorders>
            <w:shd w:val="clear" w:color="auto" w:fill="auto"/>
            <w:vAlign w:val="center"/>
            <w:hideMark/>
          </w:tcPr>
          <w:p w14:paraId="30E80D1F" w14:textId="77777777" w:rsidR="00130834" w:rsidRDefault="00130834" w:rsidP="001D34A3">
            <w:pPr>
              <w:jc w:val="center"/>
              <w:rPr>
                <w:b/>
                <w:bCs/>
                <w:sz w:val="22"/>
              </w:rPr>
            </w:pPr>
            <w:r>
              <w:rPr>
                <w:b/>
                <w:bCs/>
                <w:sz w:val="22"/>
              </w:rPr>
              <w:t>Trung bình/Đạt</w:t>
            </w:r>
          </w:p>
        </w:tc>
        <w:tc>
          <w:tcPr>
            <w:tcW w:w="14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4C3D6B" w14:textId="77777777" w:rsidR="00130834" w:rsidRDefault="00130834" w:rsidP="001D34A3">
            <w:pPr>
              <w:jc w:val="center"/>
              <w:rPr>
                <w:b/>
                <w:bCs/>
                <w:sz w:val="22"/>
              </w:rPr>
            </w:pPr>
            <w:r>
              <w:rPr>
                <w:b/>
                <w:bCs/>
                <w:sz w:val="22"/>
              </w:rPr>
              <w:t>Yếu/Chưa đạt</w:t>
            </w:r>
          </w:p>
        </w:tc>
        <w:tc>
          <w:tcPr>
            <w:tcW w:w="14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DD25EF" w14:textId="77777777" w:rsidR="00130834" w:rsidRDefault="00130834" w:rsidP="001D34A3">
            <w:pPr>
              <w:jc w:val="center"/>
              <w:rPr>
                <w:b/>
                <w:bCs/>
                <w:sz w:val="22"/>
              </w:rPr>
            </w:pPr>
            <w:r>
              <w:rPr>
                <w:b/>
                <w:bCs/>
                <w:sz w:val="22"/>
              </w:rPr>
              <w:t>Kém</w:t>
            </w:r>
          </w:p>
        </w:tc>
      </w:tr>
      <w:tr w:rsidR="00130834" w14:paraId="31553CC8" w14:textId="77777777" w:rsidTr="00130834">
        <w:trPr>
          <w:trHeight w:val="288"/>
          <w:tblHeader/>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5816E281" w14:textId="77777777" w:rsidR="00130834" w:rsidRDefault="00130834" w:rsidP="001D34A3">
            <w:pPr>
              <w:rPr>
                <w:b/>
                <w:bCs/>
                <w:sz w:val="22"/>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0FC4D21" w14:textId="77777777" w:rsidR="00130834" w:rsidRDefault="00130834" w:rsidP="001D34A3">
            <w:pPr>
              <w:rPr>
                <w:b/>
                <w:bCs/>
                <w:sz w:val="22"/>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6A278B6E" w14:textId="77777777" w:rsidR="00130834" w:rsidRDefault="00130834" w:rsidP="001D34A3">
            <w:pPr>
              <w:rPr>
                <w:b/>
                <w:bCs/>
                <w:sz w:val="22"/>
              </w:rPr>
            </w:pPr>
          </w:p>
        </w:tc>
        <w:tc>
          <w:tcPr>
            <w:tcW w:w="715" w:type="dxa"/>
            <w:tcBorders>
              <w:top w:val="nil"/>
              <w:left w:val="nil"/>
              <w:bottom w:val="single" w:sz="4" w:space="0" w:color="auto"/>
              <w:right w:val="single" w:sz="4" w:space="0" w:color="auto"/>
            </w:tcBorders>
            <w:shd w:val="clear" w:color="auto" w:fill="auto"/>
            <w:noWrap/>
            <w:vAlign w:val="center"/>
            <w:hideMark/>
          </w:tcPr>
          <w:p w14:paraId="0A1CEDC2" w14:textId="77777777" w:rsidR="00130834" w:rsidRDefault="00130834" w:rsidP="001D34A3">
            <w:pPr>
              <w:jc w:val="center"/>
              <w:rPr>
                <w:b/>
                <w:bCs/>
                <w:sz w:val="22"/>
              </w:rPr>
            </w:pPr>
            <w:r>
              <w:rPr>
                <w:b/>
                <w:bCs/>
                <w:sz w:val="22"/>
              </w:rPr>
              <w:t>SL</w:t>
            </w:r>
          </w:p>
        </w:tc>
        <w:tc>
          <w:tcPr>
            <w:tcW w:w="716" w:type="dxa"/>
            <w:tcBorders>
              <w:top w:val="nil"/>
              <w:left w:val="nil"/>
              <w:bottom w:val="single" w:sz="4" w:space="0" w:color="auto"/>
              <w:right w:val="single" w:sz="4" w:space="0" w:color="auto"/>
            </w:tcBorders>
            <w:shd w:val="clear" w:color="auto" w:fill="auto"/>
            <w:noWrap/>
            <w:vAlign w:val="center"/>
            <w:hideMark/>
          </w:tcPr>
          <w:p w14:paraId="12D9CE8C" w14:textId="77777777" w:rsidR="00130834" w:rsidRDefault="00130834" w:rsidP="001D34A3">
            <w:pPr>
              <w:jc w:val="center"/>
              <w:rPr>
                <w:b/>
                <w:bCs/>
                <w:sz w:val="22"/>
              </w:rPr>
            </w:pPr>
            <w:r>
              <w:rPr>
                <w:b/>
                <w:bCs/>
                <w:sz w:val="22"/>
              </w:rPr>
              <w:t>Tỉ lệ</w:t>
            </w:r>
          </w:p>
        </w:tc>
        <w:tc>
          <w:tcPr>
            <w:tcW w:w="715" w:type="dxa"/>
            <w:tcBorders>
              <w:top w:val="nil"/>
              <w:left w:val="nil"/>
              <w:bottom w:val="single" w:sz="4" w:space="0" w:color="auto"/>
              <w:right w:val="single" w:sz="4" w:space="0" w:color="auto"/>
            </w:tcBorders>
            <w:shd w:val="clear" w:color="auto" w:fill="auto"/>
            <w:noWrap/>
            <w:vAlign w:val="center"/>
            <w:hideMark/>
          </w:tcPr>
          <w:p w14:paraId="48D584A2" w14:textId="77777777" w:rsidR="00130834" w:rsidRDefault="00130834" w:rsidP="001D34A3">
            <w:pPr>
              <w:jc w:val="center"/>
              <w:rPr>
                <w:b/>
                <w:bCs/>
                <w:sz w:val="22"/>
              </w:rPr>
            </w:pPr>
            <w:r>
              <w:rPr>
                <w:b/>
                <w:bCs/>
                <w:sz w:val="22"/>
              </w:rPr>
              <w:t>SL</w:t>
            </w:r>
          </w:p>
        </w:tc>
        <w:tc>
          <w:tcPr>
            <w:tcW w:w="716" w:type="dxa"/>
            <w:tcBorders>
              <w:top w:val="nil"/>
              <w:left w:val="nil"/>
              <w:bottom w:val="single" w:sz="4" w:space="0" w:color="auto"/>
              <w:right w:val="single" w:sz="4" w:space="0" w:color="auto"/>
            </w:tcBorders>
            <w:shd w:val="clear" w:color="auto" w:fill="auto"/>
            <w:noWrap/>
            <w:vAlign w:val="center"/>
            <w:hideMark/>
          </w:tcPr>
          <w:p w14:paraId="424E2866" w14:textId="77777777" w:rsidR="00130834" w:rsidRDefault="00130834" w:rsidP="001D34A3">
            <w:pPr>
              <w:jc w:val="center"/>
              <w:rPr>
                <w:b/>
                <w:bCs/>
                <w:sz w:val="22"/>
              </w:rPr>
            </w:pPr>
            <w:r>
              <w:rPr>
                <w:b/>
                <w:bCs/>
                <w:sz w:val="22"/>
              </w:rPr>
              <w:t>Tỉ lệ</w:t>
            </w:r>
          </w:p>
        </w:tc>
        <w:tc>
          <w:tcPr>
            <w:tcW w:w="716" w:type="dxa"/>
            <w:tcBorders>
              <w:top w:val="nil"/>
              <w:left w:val="nil"/>
              <w:bottom w:val="single" w:sz="4" w:space="0" w:color="auto"/>
              <w:right w:val="single" w:sz="4" w:space="0" w:color="auto"/>
            </w:tcBorders>
            <w:shd w:val="clear" w:color="auto" w:fill="auto"/>
            <w:noWrap/>
            <w:vAlign w:val="center"/>
            <w:hideMark/>
          </w:tcPr>
          <w:p w14:paraId="4B7099F6" w14:textId="77777777" w:rsidR="00130834" w:rsidRDefault="00130834" w:rsidP="001D34A3">
            <w:pPr>
              <w:jc w:val="center"/>
              <w:rPr>
                <w:b/>
                <w:bCs/>
                <w:sz w:val="22"/>
              </w:rPr>
            </w:pPr>
            <w:r>
              <w:rPr>
                <w:b/>
                <w:bCs/>
                <w:sz w:val="22"/>
              </w:rPr>
              <w:t>SL</w:t>
            </w:r>
          </w:p>
        </w:tc>
        <w:tc>
          <w:tcPr>
            <w:tcW w:w="715" w:type="dxa"/>
            <w:tcBorders>
              <w:top w:val="nil"/>
              <w:left w:val="nil"/>
              <w:bottom w:val="single" w:sz="4" w:space="0" w:color="auto"/>
              <w:right w:val="single" w:sz="4" w:space="0" w:color="auto"/>
            </w:tcBorders>
            <w:shd w:val="clear" w:color="auto" w:fill="auto"/>
            <w:noWrap/>
            <w:vAlign w:val="center"/>
            <w:hideMark/>
          </w:tcPr>
          <w:p w14:paraId="39CF4217" w14:textId="77777777" w:rsidR="00130834" w:rsidRDefault="00130834" w:rsidP="001D34A3">
            <w:pPr>
              <w:jc w:val="center"/>
              <w:rPr>
                <w:b/>
                <w:bCs/>
                <w:sz w:val="22"/>
              </w:rPr>
            </w:pPr>
            <w:r>
              <w:rPr>
                <w:b/>
                <w:bCs/>
                <w:sz w:val="22"/>
              </w:rPr>
              <w:t>Tỉ lệ</w:t>
            </w:r>
          </w:p>
        </w:tc>
        <w:tc>
          <w:tcPr>
            <w:tcW w:w="716" w:type="dxa"/>
            <w:tcBorders>
              <w:top w:val="nil"/>
              <w:left w:val="nil"/>
              <w:bottom w:val="single" w:sz="4" w:space="0" w:color="auto"/>
              <w:right w:val="single" w:sz="4" w:space="0" w:color="auto"/>
            </w:tcBorders>
            <w:shd w:val="clear" w:color="auto" w:fill="auto"/>
            <w:noWrap/>
            <w:vAlign w:val="center"/>
            <w:hideMark/>
          </w:tcPr>
          <w:p w14:paraId="5F275062" w14:textId="77777777" w:rsidR="00130834" w:rsidRDefault="00130834" w:rsidP="001D34A3">
            <w:pPr>
              <w:jc w:val="center"/>
              <w:rPr>
                <w:b/>
                <w:bCs/>
                <w:sz w:val="22"/>
              </w:rPr>
            </w:pPr>
            <w:r>
              <w:rPr>
                <w:b/>
                <w:bCs/>
                <w:sz w:val="22"/>
              </w:rPr>
              <w:t>SL</w:t>
            </w:r>
          </w:p>
        </w:tc>
        <w:tc>
          <w:tcPr>
            <w:tcW w:w="715" w:type="dxa"/>
            <w:tcBorders>
              <w:top w:val="nil"/>
              <w:left w:val="nil"/>
              <w:bottom w:val="single" w:sz="4" w:space="0" w:color="auto"/>
              <w:right w:val="single" w:sz="4" w:space="0" w:color="auto"/>
            </w:tcBorders>
            <w:shd w:val="clear" w:color="auto" w:fill="auto"/>
            <w:vAlign w:val="center"/>
            <w:hideMark/>
          </w:tcPr>
          <w:p w14:paraId="0243AC40" w14:textId="77777777" w:rsidR="00130834" w:rsidRDefault="00130834" w:rsidP="001D34A3">
            <w:pPr>
              <w:jc w:val="center"/>
              <w:rPr>
                <w:b/>
                <w:bCs/>
                <w:sz w:val="22"/>
              </w:rPr>
            </w:pPr>
            <w:r>
              <w:rPr>
                <w:b/>
                <w:bCs/>
                <w:sz w:val="22"/>
              </w:rPr>
              <w:t>Tỉ lệ</w:t>
            </w:r>
          </w:p>
        </w:tc>
        <w:tc>
          <w:tcPr>
            <w:tcW w:w="716" w:type="dxa"/>
            <w:tcBorders>
              <w:top w:val="nil"/>
              <w:left w:val="nil"/>
              <w:bottom w:val="single" w:sz="4" w:space="0" w:color="auto"/>
              <w:right w:val="single" w:sz="4" w:space="0" w:color="auto"/>
            </w:tcBorders>
            <w:shd w:val="clear" w:color="auto" w:fill="auto"/>
            <w:noWrap/>
            <w:vAlign w:val="center"/>
            <w:hideMark/>
          </w:tcPr>
          <w:p w14:paraId="7933D542" w14:textId="77777777" w:rsidR="00130834" w:rsidRDefault="00130834" w:rsidP="001D34A3">
            <w:pPr>
              <w:jc w:val="center"/>
              <w:rPr>
                <w:b/>
                <w:bCs/>
                <w:sz w:val="22"/>
              </w:rPr>
            </w:pPr>
            <w:r>
              <w:rPr>
                <w:b/>
                <w:bCs/>
                <w:sz w:val="22"/>
              </w:rPr>
              <w:t>SL</w:t>
            </w:r>
          </w:p>
        </w:tc>
        <w:tc>
          <w:tcPr>
            <w:tcW w:w="716" w:type="dxa"/>
            <w:tcBorders>
              <w:top w:val="nil"/>
              <w:left w:val="nil"/>
              <w:bottom w:val="single" w:sz="4" w:space="0" w:color="auto"/>
              <w:right w:val="single" w:sz="4" w:space="0" w:color="auto"/>
            </w:tcBorders>
            <w:shd w:val="clear" w:color="auto" w:fill="auto"/>
            <w:vAlign w:val="center"/>
            <w:hideMark/>
          </w:tcPr>
          <w:p w14:paraId="54894628" w14:textId="77777777" w:rsidR="00130834" w:rsidRDefault="00130834" w:rsidP="001D34A3">
            <w:pPr>
              <w:jc w:val="center"/>
              <w:rPr>
                <w:b/>
                <w:bCs/>
                <w:sz w:val="22"/>
              </w:rPr>
            </w:pPr>
            <w:r>
              <w:rPr>
                <w:b/>
                <w:bCs/>
                <w:sz w:val="22"/>
              </w:rPr>
              <w:t>Tỉ lệ</w:t>
            </w:r>
          </w:p>
        </w:tc>
      </w:tr>
      <w:tr w:rsidR="00130834" w14:paraId="76C97DEC" w14:textId="77777777" w:rsidTr="001D34A3">
        <w:trPr>
          <w:trHeight w:val="28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E098CBD" w14:textId="77777777" w:rsidR="00130834" w:rsidRDefault="00130834" w:rsidP="001D34A3">
            <w:pPr>
              <w:jc w:val="center"/>
              <w:rPr>
                <w:sz w:val="22"/>
              </w:rPr>
            </w:pPr>
            <w:r>
              <w:rPr>
                <w:sz w:val="22"/>
              </w:rPr>
              <w:t>1</w:t>
            </w:r>
          </w:p>
        </w:tc>
        <w:tc>
          <w:tcPr>
            <w:tcW w:w="681" w:type="dxa"/>
            <w:tcBorders>
              <w:top w:val="nil"/>
              <w:left w:val="nil"/>
              <w:bottom w:val="single" w:sz="4" w:space="0" w:color="auto"/>
              <w:right w:val="single" w:sz="4" w:space="0" w:color="auto"/>
            </w:tcBorders>
            <w:shd w:val="clear" w:color="auto" w:fill="auto"/>
            <w:noWrap/>
            <w:vAlign w:val="center"/>
            <w:hideMark/>
          </w:tcPr>
          <w:p w14:paraId="3F68FE76" w14:textId="77777777" w:rsidR="00130834" w:rsidRDefault="00130834" w:rsidP="001D34A3">
            <w:pPr>
              <w:jc w:val="center"/>
              <w:rPr>
                <w:sz w:val="22"/>
              </w:rPr>
            </w:pPr>
            <w:r>
              <w:rPr>
                <w:sz w:val="22"/>
              </w:rPr>
              <w:t>10</w:t>
            </w:r>
          </w:p>
        </w:tc>
        <w:tc>
          <w:tcPr>
            <w:tcW w:w="706" w:type="dxa"/>
            <w:tcBorders>
              <w:top w:val="nil"/>
              <w:left w:val="nil"/>
              <w:bottom w:val="single" w:sz="4" w:space="0" w:color="auto"/>
              <w:right w:val="single" w:sz="4" w:space="0" w:color="auto"/>
            </w:tcBorders>
            <w:shd w:val="clear" w:color="auto" w:fill="auto"/>
            <w:noWrap/>
            <w:vAlign w:val="center"/>
            <w:hideMark/>
          </w:tcPr>
          <w:p w14:paraId="39F6B981" w14:textId="77777777" w:rsidR="00130834" w:rsidRDefault="00130834" w:rsidP="001D34A3">
            <w:pPr>
              <w:jc w:val="center"/>
              <w:rPr>
                <w:sz w:val="22"/>
              </w:rPr>
            </w:pPr>
            <w:r>
              <w:rPr>
                <w:sz w:val="22"/>
              </w:rPr>
              <w:t>487</w:t>
            </w:r>
          </w:p>
        </w:tc>
        <w:tc>
          <w:tcPr>
            <w:tcW w:w="715" w:type="dxa"/>
            <w:tcBorders>
              <w:top w:val="nil"/>
              <w:left w:val="nil"/>
              <w:bottom w:val="single" w:sz="4" w:space="0" w:color="auto"/>
              <w:right w:val="single" w:sz="4" w:space="0" w:color="auto"/>
            </w:tcBorders>
            <w:shd w:val="clear" w:color="auto" w:fill="auto"/>
            <w:noWrap/>
            <w:vAlign w:val="center"/>
            <w:hideMark/>
          </w:tcPr>
          <w:p w14:paraId="49374C06" w14:textId="77777777" w:rsidR="00130834" w:rsidRDefault="00130834" w:rsidP="001D34A3">
            <w:pPr>
              <w:jc w:val="center"/>
              <w:rPr>
                <w:sz w:val="22"/>
              </w:rPr>
            </w:pPr>
            <w:r>
              <w:rPr>
                <w:sz w:val="22"/>
              </w:rPr>
              <w:t>85</w:t>
            </w:r>
          </w:p>
        </w:tc>
        <w:tc>
          <w:tcPr>
            <w:tcW w:w="716" w:type="dxa"/>
            <w:tcBorders>
              <w:top w:val="nil"/>
              <w:left w:val="nil"/>
              <w:bottom w:val="single" w:sz="4" w:space="0" w:color="auto"/>
              <w:right w:val="single" w:sz="4" w:space="0" w:color="auto"/>
            </w:tcBorders>
            <w:shd w:val="clear" w:color="auto" w:fill="auto"/>
            <w:noWrap/>
            <w:vAlign w:val="center"/>
            <w:hideMark/>
          </w:tcPr>
          <w:p w14:paraId="696C6AED" w14:textId="77777777" w:rsidR="00130834" w:rsidRDefault="00130834" w:rsidP="001D34A3">
            <w:pPr>
              <w:jc w:val="center"/>
              <w:rPr>
                <w:sz w:val="22"/>
              </w:rPr>
            </w:pPr>
            <w:r>
              <w:rPr>
                <w:sz w:val="22"/>
              </w:rPr>
              <w:t>17,5</w:t>
            </w:r>
          </w:p>
        </w:tc>
        <w:tc>
          <w:tcPr>
            <w:tcW w:w="715" w:type="dxa"/>
            <w:tcBorders>
              <w:top w:val="nil"/>
              <w:left w:val="nil"/>
              <w:bottom w:val="single" w:sz="4" w:space="0" w:color="auto"/>
              <w:right w:val="single" w:sz="4" w:space="0" w:color="auto"/>
            </w:tcBorders>
            <w:shd w:val="clear" w:color="auto" w:fill="auto"/>
            <w:noWrap/>
            <w:vAlign w:val="center"/>
            <w:hideMark/>
          </w:tcPr>
          <w:p w14:paraId="7F4F03C0" w14:textId="77777777" w:rsidR="00130834" w:rsidRDefault="00130834" w:rsidP="001D34A3">
            <w:pPr>
              <w:jc w:val="center"/>
              <w:rPr>
                <w:sz w:val="22"/>
              </w:rPr>
            </w:pPr>
            <w:r>
              <w:rPr>
                <w:sz w:val="22"/>
              </w:rPr>
              <w:t>282</w:t>
            </w:r>
          </w:p>
        </w:tc>
        <w:tc>
          <w:tcPr>
            <w:tcW w:w="716" w:type="dxa"/>
            <w:tcBorders>
              <w:top w:val="nil"/>
              <w:left w:val="nil"/>
              <w:bottom w:val="single" w:sz="4" w:space="0" w:color="auto"/>
              <w:right w:val="single" w:sz="4" w:space="0" w:color="auto"/>
            </w:tcBorders>
            <w:shd w:val="clear" w:color="auto" w:fill="auto"/>
            <w:noWrap/>
            <w:vAlign w:val="center"/>
            <w:hideMark/>
          </w:tcPr>
          <w:p w14:paraId="154FCE0B" w14:textId="77777777" w:rsidR="00130834" w:rsidRDefault="00130834" w:rsidP="001D34A3">
            <w:pPr>
              <w:jc w:val="center"/>
              <w:rPr>
                <w:sz w:val="22"/>
              </w:rPr>
            </w:pPr>
            <w:r>
              <w:rPr>
                <w:sz w:val="22"/>
              </w:rPr>
              <w:t>57,9</w:t>
            </w:r>
          </w:p>
        </w:tc>
        <w:tc>
          <w:tcPr>
            <w:tcW w:w="716" w:type="dxa"/>
            <w:tcBorders>
              <w:top w:val="nil"/>
              <w:left w:val="nil"/>
              <w:bottom w:val="single" w:sz="4" w:space="0" w:color="auto"/>
              <w:right w:val="single" w:sz="4" w:space="0" w:color="auto"/>
            </w:tcBorders>
            <w:shd w:val="clear" w:color="auto" w:fill="auto"/>
            <w:noWrap/>
            <w:vAlign w:val="center"/>
            <w:hideMark/>
          </w:tcPr>
          <w:p w14:paraId="31A0480D" w14:textId="77777777" w:rsidR="00130834" w:rsidRDefault="00130834" w:rsidP="001D34A3">
            <w:pPr>
              <w:jc w:val="center"/>
              <w:rPr>
                <w:sz w:val="22"/>
              </w:rPr>
            </w:pPr>
            <w:r>
              <w:rPr>
                <w:sz w:val="22"/>
              </w:rPr>
              <w:t>117</w:t>
            </w:r>
          </w:p>
        </w:tc>
        <w:tc>
          <w:tcPr>
            <w:tcW w:w="715" w:type="dxa"/>
            <w:tcBorders>
              <w:top w:val="nil"/>
              <w:left w:val="nil"/>
              <w:bottom w:val="single" w:sz="4" w:space="0" w:color="auto"/>
              <w:right w:val="single" w:sz="4" w:space="0" w:color="auto"/>
            </w:tcBorders>
            <w:shd w:val="clear" w:color="auto" w:fill="auto"/>
            <w:noWrap/>
            <w:vAlign w:val="center"/>
            <w:hideMark/>
          </w:tcPr>
          <w:p w14:paraId="6CF8DC35" w14:textId="77777777" w:rsidR="00130834" w:rsidRDefault="00130834" w:rsidP="001D34A3">
            <w:pPr>
              <w:jc w:val="center"/>
              <w:rPr>
                <w:sz w:val="22"/>
              </w:rPr>
            </w:pPr>
            <w:r>
              <w:rPr>
                <w:sz w:val="22"/>
              </w:rPr>
              <w:t>24</w:t>
            </w:r>
          </w:p>
        </w:tc>
        <w:tc>
          <w:tcPr>
            <w:tcW w:w="716" w:type="dxa"/>
            <w:tcBorders>
              <w:top w:val="nil"/>
              <w:left w:val="nil"/>
              <w:bottom w:val="single" w:sz="4" w:space="0" w:color="auto"/>
              <w:right w:val="single" w:sz="4" w:space="0" w:color="auto"/>
            </w:tcBorders>
            <w:shd w:val="clear" w:color="auto" w:fill="auto"/>
            <w:noWrap/>
            <w:vAlign w:val="center"/>
            <w:hideMark/>
          </w:tcPr>
          <w:p w14:paraId="2224D404" w14:textId="77777777" w:rsidR="00130834" w:rsidRDefault="00130834" w:rsidP="001D34A3">
            <w:pPr>
              <w:jc w:val="center"/>
              <w:rPr>
                <w:sz w:val="22"/>
              </w:rPr>
            </w:pPr>
            <w:r>
              <w:rPr>
                <w:sz w:val="22"/>
              </w:rPr>
              <w:t>3</w:t>
            </w:r>
          </w:p>
        </w:tc>
        <w:tc>
          <w:tcPr>
            <w:tcW w:w="715" w:type="dxa"/>
            <w:tcBorders>
              <w:top w:val="nil"/>
              <w:left w:val="nil"/>
              <w:bottom w:val="single" w:sz="4" w:space="0" w:color="auto"/>
              <w:right w:val="single" w:sz="4" w:space="0" w:color="auto"/>
            </w:tcBorders>
            <w:shd w:val="clear" w:color="auto" w:fill="auto"/>
            <w:noWrap/>
            <w:vAlign w:val="center"/>
            <w:hideMark/>
          </w:tcPr>
          <w:p w14:paraId="79E6738B" w14:textId="77777777" w:rsidR="00130834" w:rsidRDefault="00130834" w:rsidP="001D34A3">
            <w:pPr>
              <w:jc w:val="center"/>
              <w:rPr>
                <w:sz w:val="22"/>
              </w:rPr>
            </w:pPr>
            <w:r>
              <w:rPr>
                <w:sz w:val="22"/>
              </w:rPr>
              <w:t>0,62</w:t>
            </w:r>
          </w:p>
        </w:tc>
        <w:tc>
          <w:tcPr>
            <w:tcW w:w="716" w:type="dxa"/>
            <w:tcBorders>
              <w:top w:val="nil"/>
              <w:left w:val="nil"/>
              <w:bottom w:val="single" w:sz="4" w:space="0" w:color="auto"/>
              <w:right w:val="single" w:sz="4" w:space="0" w:color="auto"/>
            </w:tcBorders>
            <w:shd w:val="clear" w:color="auto" w:fill="auto"/>
            <w:noWrap/>
            <w:vAlign w:val="center"/>
            <w:hideMark/>
          </w:tcPr>
          <w:p w14:paraId="18EB9063" w14:textId="77777777" w:rsidR="00130834" w:rsidRDefault="00130834" w:rsidP="001D34A3">
            <w:pPr>
              <w:jc w:val="center"/>
              <w:rPr>
                <w:sz w:val="22"/>
              </w:rPr>
            </w:pPr>
            <w:r>
              <w:rPr>
                <w:sz w:val="22"/>
              </w:rPr>
              <w:t>0</w:t>
            </w:r>
          </w:p>
        </w:tc>
        <w:tc>
          <w:tcPr>
            <w:tcW w:w="716" w:type="dxa"/>
            <w:tcBorders>
              <w:top w:val="nil"/>
              <w:left w:val="nil"/>
              <w:bottom w:val="single" w:sz="4" w:space="0" w:color="auto"/>
              <w:right w:val="single" w:sz="4" w:space="0" w:color="auto"/>
            </w:tcBorders>
            <w:shd w:val="clear" w:color="auto" w:fill="auto"/>
            <w:noWrap/>
            <w:vAlign w:val="center"/>
            <w:hideMark/>
          </w:tcPr>
          <w:p w14:paraId="200EE73B" w14:textId="77777777" w:rsidR="00130834" w:rsidRDefault="00130834" w:rsidP="001D34A3">
            <w:pPr>
              <w:jc w:val="center"/>
              <w:rPr>
                <w:sz w:val="22"/>
              </w:rPr>
            </w:pPr>
            <w:r>
              <w:rPr>
                <w:sz w:val="22"/>
              </w:rPr>
              <w:t>0</w:t>
            </w:r>
          </w:p>
        </w:tc>
      </w:tr>
      <w:tr w:rsidR="00130834" w14:paraId="0EE1AFA0" w14:textId="77777777" w:rsidTr="001D34A3">
        <w:trPr>
          <w:trHeight w:val="28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AF0CF7B" w14:textId="77777777" w:rsidR="00130834" w:rsidRDefault="00130834" w:rsidP="001D34A3">
            <w:pPr>
              <w:jc w:val="center"/>
              <w:rPr>
                <w:sz w:val="22"/>
              </w:rPr>
            </w:pPr>
            <w:r>
              <w:rPr>
                <w:sz w:val="22"/>
              </w:rPr>
              <w:t>2</w:t>
            </w:r>
          </w:p>
        </w:tc>
        <w:tc>
          <w:tcPr>
            <w:tcW w:w="681" w:type="dxa"/>
            <w:tcBorders>
              <w:top w:val="nil"/>
              <w:left w:val="nil"/>
              <w:bottom w:val="single" w:sz="4" w:space="0" w:color="auto"/>
              <w:right w:val="single" w:sz="4" w:space="0" w:color="auto"/>
            </w:tcBorders>
            <w:shd w:val="clear" w:color="auto" w:fill="auto"/>
            <w:noWrap/>
            <w:vAlign w:val="center"/>
            <w:hideMark/>
          </w:tcPr>
          <w:p w14:paraId="73546830" w14:textId="77777777" w:rsidR="00130834" w:rsidRDefault="00130834" w:rsidP="001D34A3">
            <w:pPr>
              <w:jc w:val="center"/>
              <w:rPr>
                <w:sz w:val="22"/>
              </w:rPr>
            </w:pPr>
            <w:r>
              <w:rPr>
                <w:sz w:val="22"/>
              </w:rPr>
              <w:t>11</w:t>
            </w:r>
          </w:p>
        </w:tc>
        <w:tc>
          <w:tcPr>
            <w:tcW w:w="706" w:type="dxa"/>
            <w:tcBorders>
              <w:top w:val="nil"/>
              <w:left w:val="nil"/>
              <w:bottom w:val="single" w:sz="4" w:space="0" w:color="auto"/>
              <w:right w:val="single" w:sz="4" w:space="0" w:color="auto"/>
            </w:tcBorders>
            <w:shd w:val="clear" w:color="auto" w:fill="auto"/>
            <w:noWrap/>
            <w:vAlign w:val="center"/>
            <w:hideMark/>
          </w:tcPr>
          <w:p w14:paraId="082DF6B9" w14:textId="77777777" w:rsidR="00130834" w:rsidRDefault="00130834" w:rsidP="001D34A3">
            <w:pPr>
              <w:jc w:val="center"/>
              <w:rPr>
                <w:sz w:val="22"/>
              </w:rPr>
            </w:pPr>
            <w:r>
              <w:rPr>
                <w:sz w:val="22"/>
              </w:rPr>
              <w:t>455</w:t>
            </w:r>
          </w:p>
        </w:tc>
        <w:tc>
          <w:tcPr>
            <w:tcW w:w="715" w:type="dxa"/>
            <w:tcBorders>
              <w:top w:val="nil"/>
              <w:left w:val="nil"/>
              <w:bottom w:val="single" w:sz="4" w:space="0" w:color="auto"/>
              <w:right w:val="single" w:sz="4" w:space="0" w:color="auto"/>
            </w:tcBorders>
            <w:shd w:val="clear" w:color="auto" w:fill="auto"/>
            <w:noWrap/>
            <w:vAlign w:val="center"/>
            <w:hideMark/>
          </w:tcPr>
          <w:p w14:paraId="665EBF4B" w14:textId="77777777" w:rsidR="00130834" w:rsidRDefault="00130834" w:rsidP="001D34A3">
            <w:pPr>
              <w:jc w:val="center"/>
              <w:rPr>
                <w:sz w:val="22"/>
              </w:rPr>
            </w:pPr>
            <w:r>
              <w:rPr>
                <w:sz w:val="22"/>
              </w:rPr>
              <w:t>96</w:t>
            </w:r>
          </w:p>
        </w:tc>
        <w:tc>
          <w:tcPr>
            <w:tcW w:w="716" w:type="dxa"/>
            <w:tcBorders>
              <w:top w:val="nil"/>
              <w:left w:val="nil"/>
              <w:bottom w:val="single" w:sz="4" w:space="0" w:color="auto"/>
              <w:right w:val="single" w:sz="4" w:space="0" w:color="auto"/>
            </w:tcBorders>
            <w:shd w:val="clear" w:color="auto" w:fill="auto"/>
            <w:noWrap/>
            <w:vAlign w:val="center"/>
            <w:hideMark/>
          </w:tcPr>
          <w:p w14:paraId="5BDD80E7" w14:textId="77777777" w:rsidR="00130834" w:rsidRDefault="00130834" w:rsidP="001D34A3">
            <w:pPr>
              <w:jc w:val="center"/>
              <w:rPr>
                <w:sz w:val="22"/>
              </w:rPr>
            </w:pPr>
            <w:r>
              <w:rPr>
                <w:sz w:val="22"/>
              </w:rPr>
              <w:t>21,1</w:t>
            </w:r>
          </w:p>
        </w:tc>
        <w:tc>
          <w:tcPr>
            <w:tcW w:w="715" w:type="dxa"/>
            <w:tcBorders>
              <w:top w:val="nil"/>
              <w:left w:val="nil"/>
              <w:bottom w:val="single" w:sz="4" w:space="0" w:color="auto"/>
              <w:right w:val="single" w:sz="4" w:space="0" w:color="auto"/>
            </w:tcBorders>
            <w:shd w:val="clear" w:color="auto" w:fill="auto"/>
            <w:noWrap/>
            <w:vAlign w:val="center"/>
            <w:hideMark/>
          </w:tcPr>
          <w:p w14:paraId="5BA703E5" w14:textId="77777777" w:rsidR="00130834" w:rsidRDefault="00130834" w:rsidP="001D34A3">
            <w:pPr>
              <w:jc w:val="center"/>
              <w:rPr>
                <w:sz w:val="22"/>
              </w:rPr>
            </w:pPr>
            <w:r>
              <w:rPr>
                <w:sz w:val="22"/>
              </w:rPr>
              <w:t>195</w:t>
            </w:r>
          </w:p>
        </w:tc>
        <w:tc>
          <w:tcPr>
            <w:tcW w:w="716" w:type="dxa"/>
            <w:tcBorders>
              <w:top w:val="nil"/>
              <w:left w:val="nil"/>
              <w:bottom w:val="single" w:sz="4" w:space="0" w:color="auto"/>
              <w:right w:val="single" w:sz="4" w:space="0" w:color="auto"/>
            </w:tcBorders>
            <w:shd w:val="clear" w:color="auto" w:fill="auto"/>
            <w:noWrap/>
            <w:vAlign w:val="center"/>
            <w:hideMark/>
          </w:tcPr>
          <w:p w14:paraId="314D4A33" w14:textId="77777777" w:rsidR="00130834" w:rsidRDefault="00130834" w:rsidP="001D34A3">
            <w:pPr>
              <w:jc w:val="center"/>
              <w:rPr>
                <w:sz w:val="22"/>
              </w:rPr>
            </w:pPr>
            <w:r>
              <w:rPr>
                <w:sz w:val="22"/>
              </w:rPr>
              <w:t>42,9</w:t>
            </w:r>
          </w:p>
        </w:tc>
        <w:tc>
          <w:tcPr>
            <w:tcW w:w="716" w:type="dxa"/>
            <w:tcBorders>
              <w:top w:val="nil"/>
              <w:left w:val="nil"/>
              <w:bottom w:val="single" w:sz="4" w:space="0" w:color="auto"/>
              <w:right w:val="single" w:sz="4" w:space="0" w:color="auto"/>
            </w:tcBorders>
            <w:shd w:val="clear" w:color="auto" w:fill="auto"/>
            <w:noWrap/>
            <w:vAlign w:val="center"/>
            <w:hideMark/>
          </w:tcPr>
          <w:p w14:paraId="7D24507A" w14:textId="77777777" w:rsidR="00130834" w:rsidRDefault="00130834" w:rsidP="001D34A3">
            <w:pPr>
              <w:jc w:val="center"/>
              <w:rPr>
                <w:sz w:val="22"/>
              </w:rPr>
            </w:pPr>
            <w:r>
              <w:rPr>
                <w:sz w:val="22"/>
              </w:rPr>
              <w:t>160</w:t>
            </w:r>
          </w:p>
        </w:tc>
        <w:tc>
          <w:tcPr>
            <w:tcW w:w="715" w:type="dxa"/>
            <w:tcBorders>
              <w:top w:val="nil"/>
              <w:left w:val="nil"/>
              <w:bottom w:val="single" w:sz="4" w:space="0" w:color="auto"/>
              <w:right w:val="single" w:sz="4" w:space="0" w:color="auto"/>
            </w:tcBorders>
            <w:shd w:val="clear" w:color="auto" w:fill="auto"/>
            <w:noWrap/>
            <w:vAlign w:val="center"/>
            <w:hideMark/>
          </w:tcPr>
          <w:p w14:paraId="7530633C" w14:textId="77777777" w:rsidR="00130834" w:rsidRDefault="00130834" w:rsidP="001D34A3">
            <w:pPr>
              <w:jc w:val="center"/>
              <w:rPr>
                <w:sz w:val="22"/>
              </w:rPr>
            </w:pPr>
            <w:r>
              <w:rPr>
                <w:sz w:val="22"/>
              </w:rPr>
              <w:t>35,2</w:t>
            </w:r>
          </w:p>
        </w:tc>
        <w:tc>
          <w:tcPr>
            <w:tcW w:w="716" w:type="dxa"/>
            <w:tcBorders>
              <w:top w:val="nil"/>
              <w:left w:val="nil"/>
              <w:bottom w:val="single" w:sz="4" w:space="0" w:color="auto"/>
              <w:right w:val="single" w:sz="4" w:space="0" w:color="auto"/>
            </w:tcBorders>
            <w:shd w:val="clear" w:color="auto" w:fill="auto"/>
            <w:noWrap/>
            <w:vAlign w:val="center"/>
            <w:hideMark/>
          </w:tcPr>
          <w:p w14:paraId="5C5BEC02" w14:textId="77777777" w:rsidR="00130834" w:rsidRDefault="00130834" w:rsidP="001D34A3">
            <w:pPr>
              <w:jc w:val="center"/>
              <w:rPr>
                <w:sz w:val="22"/>
              </w:rPr>
            </w:pPr>
            <w:r>
              <w:rPr>
                <w:sz w:val="22"/>
              </w:rPr>
              <w:t>2</w:t>
            </w:r>
          </w:p>
        </w:tc>
        <w:tc>
          <w:tcPr>
            <w:tcW w:w="715" w:type="dxa"/>
            <w:tcBorders>
              <w:top w:val="nil"/>
              <w:left w:val="nil"/>
              <w:bottom w:val="single" w:sz="4" w:space="0" w:color="auto"/>
              <w:right w:val="single" w:sz="4" w:space="0" w:color="auto"/>
            </w:tcBorders>
            <w:shd w:val="clear" w:color="auto" w:fill="auto"/>
            <w:noWrap/>
            <w:vAlign w:val="center"/>
            <w:hideMark/>
          </w:tcPr>
          <w:p w14:paraId="4D79E244" w14:textId="77777777" w:rsidR="00130834" w:rsidRDefault="00130834" w:rsidP="001D34A3">
            <w:pPr>
              <w:jc w:val="center"/>
              <w:rPr>
                <w:sz w:val="22"/>
              </w:rPr>
            </w:pPr>
            <w:r>
              <w:rPr>
                <w:sz w:val="22"/>
              </w:rPr>
              <w:t>0,44</w:t>
            </w:r>
          </w:p>
        </w:tc>
        <w:tc>
          <w:tcPr>
            <w:tcW w:w="716" w:type="dxa"/>
            <w:tcBorders>
              <w:top w:val="nil"/>
              <w:left w:val="nil"/>
              <w:bottom w:val="single" w:sz="4" w:space="0" w:color="auto"/>
              <w:right w:val="single" w:sz="4" w:space="0" w:color="auto"/>
            </w:tcBorders>
            <w:shd w:val="clear" w:color="auto" w:fill="auto"/>
            <w:noWrap/>
            <w:vAlign w:val="center"/>
            <w:hideMark/>
          </w:tcPr>
          <w:p w14:paraId="57EA26DD" w14:textId="77777777" w:rsidR="00130834" w:rsidRDefault="00130834" w:rsidP="001D34A3">
            <w:pPr>
              <w:jc w:val="center"/>
              <w:rPr>
                <w:sz w:val="22"/>
              </w:rPr>
            </w:pPr>
            <w:r>
              <w:rPr>
                <w:sz w:val="22"/>
              </w:rPr>
              <w:t>2</w:t>
            </w:r>
          </w:p>
        </w:tc>
        <w:tc>
          <w:tcPr>
            <w:tcW w:w="716" w:type="dxa"/>
            <w:tcBorders>
              <w:top w:val="nil"/>
              <w:left w:val="nil"/>
              <w:bottom w:val="single" w:sz="4" w:space="0" w:color="auto"/>
              <w:right w:val="single" w:sz="4" w:space="0" w:color="auto"/>
            </w:tcBorders>
            <w:shd w:val="clear" w:color="auto" w:fill="auto"/>
            <w:noWrap/>
            <w:vAlign w:val="center"/>
            <w:hideMark/>
          </w:tcPr>
          <w:p w14:paraId="4CE1D629" w14:textId="77777777" w:rsidR="00130834" w:rsidRDefault="00130834" w:rsidP="001D34A3">
            <w:pPr>
              <w:jc w:val="center"/>
              <w:rPr>
                <w:sz w:val="22"/>
              </w:rPr>
            </w:pPr>
            <w:r>
              <w:rPr>
                <w:sz w:val="22"/>
              </w:rPr>
              <w:t>0,44</w:t>
            </w:r>
          </w:p>
        </w:tc>
      </w:tr>
      <w:tr w:rsidR="00130834" w14:paraId="197C5817" w14:textId="77777777" w:rsidTr="001D34A3">
        <w:trPr>
          <w:trHeight w:val="288"/>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31B409B" w14:textId="77777777" w:rsidR="00130834" w:rsidRDefault="00130834" w:rsidP="001D34A3">
            <w:pPr>
              <w:jc w:val="center"/>
              <w:rPr>
                <w:sz w:val="22"/>
              </w:rPr>
            </w:pPr>
            <w:r>
              <w:rPr>
                <w:sz w:val="22"/>
              </w:rPr>
              <w:t>3</w:t>
            </w:r>
          </w:p>
        </w:tc>
        <w:tc>
          <w:tcPr>
            <w:tcW w:w="681" w:type="dxa"/>
            <w:tcBorders>
              <w:top w:val="nil"/>
              <w:left w:val="nil"/>
              <w:bottom w:val="single" w:sz="4" w:space="0" w:color="auto"/>
              <w:right w:val="single" w:sz="4" w:space="0" w:color="auto"/>
            </w:tcBorders>
            <w:shd w:val="clear" w:color="auto" w:fill="auto"/>
            <w:noWrap/>
            <w:vAlign w:val="center"/>
            <w:hideMark/>
          </w:tcPr>
          <w:p w14:paraId="478A259E" w14:textId="77777777" w:rsidR="00130834" w:rsidRDefault="00130834" w:rsidP="001D34A3">
            <w:pPr>
              <w:jc w:val="center"/>
              <w:rPr>
                <w:sz w:val="22"/>
              </w:rPr>
            </w:pPr>
            <w:r>
              <w:rPr>
                <w:sz w:val="22"/>
              </w:rPr>
              <w:t>12</w:t>
            </w:r>
          </w:p>
        </w:tc>
        <w:tc>
          <w:tcPr>
            <w:tcW w:w="706" w:type="dxa"/>
            <w:tcBorders>
              <w:top w:val="nil"/>
              <w:left w:val="nil"/>
              <w:bottom w:val="single" w:sz="4" w:space="0" w:color="auto"/>
              <w:right w:val="single" w:sz="4" w:space="0" w:color="auto"/>
            </w:tcBorders>
            <w:shd w:val="clear" w:color="auto" w:fill="auto"/>
            <w:noWrap/>
            <w:vAlign w:val="center"/>
            <w:hideMark/>
          </w:tcPr>
          <w:p w14:paraId="19D1F7CB" w14:textId="77777777" w:rsidR="00130834" w:rsidRDefault="00130834" w:rsidP="001D34A3">
            <w:pPr>
              <w:jc w:val="center"/>
              <w:rPr>
                <w:sz w:val="22"/>
              </w:rPr>
            </w:pPr>
            <w:r>
              <w:rPr>
                <w:sz w:val="22"/>
              </w:rPr>
              <w:t>435</w:t>
            </w:r>
          </w:p>
        </w:tc>
        <w:tc>
          <w:tcPr>
            <w:tcW w:w="715" w:type="dxa"/>
            <w:tcBorders>
              <w:top w:val="nil"/>
              <w:left w:val="nil"/>
              <w:bottom w:val="single" w:sz="4" w:space="0" w:color="auto"/>
              <w:right w:val="single" w:sz="4" w:space="0" w:color="auto"/>
            </w:tcBorders>
            <w:shd w:val="clear" w:color="auto" w:fill="auto"/>
            <w:noWrap/>
            <w:vAlign w:val="center"/>
            <w:hideMark/>
          </w:tcPr>
          <w:p w14:paraId="271BE59D" w14:textId="77777777" w:rsidR="00130834" w:rsidRDefault="00130834" w:rsidP="001D34A3">
            <w:pPr>
              <w:jc w:val="center"/>
              <w:rPr>
                <w:sz w:val="22"/>
              </w:rPr>
            </w:pPr>
            <w:r>
              <w:rPr>
                <w:sz w:val="22"/>
              </w:rPr>
              <w:t>139</w:t>
            </w:r>
          </w:p>
        </w:tc>
        <w:tc>
          <w:tcPr>
            <w:tcW w:w="716" w:type="dxa"/>
            <w:tcBorders>
              <w:top w:val="nil"/>
              <w:left w:val="nil"/>
              <w:bottom w:val="single" w:sz="4" w:space="0" w:color="auto"/>
              <w:right w:val="single" w:sz="4" w:space="0" w:color="auto"/>
            </w:tcBorders>
            <w:shd w:val="clear" w:color="auto" w:fill="auto"/>
            <w:noWrap/>
            <w:vAlign w:val="center"/>
            <w:hideMark/>
          </w:tcPr>
          <w:p w14:paraId="74447AB8" w14:textId="77777777" w:rsidR="00130834" w:rsidRDefault="00130834" w:rsidP="001D34A3">
            <w:pPr>
              <w:jc w:val="center"/>
              <w:rPr>
                <w:sz w:val="22"/>
              </w:rPr>
            </w:pPr>
            <w:r>
              <w:rPr>
                <w:sz w:val="22"/>
              </w:rPr>
              <w:t>32</w:t>
            </w:r>
          </w:p>
        </w:tc>
        <w:tc>
          <w:tcPr>
            <w:tcW w:w="715" w:type="dxa"/>
            <w:tcBorders>
              <w:top w:val="nil"/>
              <w:left w:val="nil"/>
              <w:bottom w:val="single" w:sz="4" w:space="0" w:color="auto"/>
              <w:right w:val="single" w:sz="4" w:space="0" w:color="auto"/>
            </w:tcBorders>
            <w:shd w:val="clear" w:color="auto" w:fill="auto"/>
            <w:noWrap/>
            <w:vAlign w:val="center"/>
            <w:hideMark/>
          </w:tcPr>
          <w:p w14:paraId="0224D803" w14:textId="77777777" w:rsidR="00130834" w:rsidRDefault="00130834" w:rsidP="001D34A3">
            <w:pPr>
              <w:jc w:val="center"/>
              <w:rPr>
                <w:sz w:val="22"/>
              </w:rPr>
            </w:pPr>
            <w:r>
              <w:rPr>
                <w:sz w:val="22"/>
              </w:rPr>
              <w:t>243</w:t>
            </w:r>
          </w:p>
        </w:tc>
        <w:tc>
          <w:tcPr>
            <w:tcW w:w="716" w:type="dxa"/>
            <w:tcBorders>
              <w:top w:val="nil"/>
              <w:left w:val="nil"/>
              <w:bottom w:val="single" w:sz="4" w:space="0" w:color="auto"/>
              <w:right w:val="single" w:sz="4" w:space="0" w:color="auto"/>
            </w:tcBorders>
            <w:shd w:val="clear" w:color="auto" w:fill="auto"/>
            <w:noWrap/>
            <w:vAlign w:val="center"/>
            <w:hideMark/>
          </w:tcPr>
          <w:p w14:paraId="5A7FA59C" w14:textId="77777777" w:rsidR="00130834" w:rsidRDefault="00130834" w:rsidP="001D34A3">
            <w:pPr>
              <w:jc w:val="center"/>
              <w:rPr>
                <w:sz w:val="22"/>
              </w:rPr>
            </w:pPr>
            <w:r>
              <w:rPr>
                <w:sz w:val="22"/>
              </w:rPr>
              <w:t>55,9</w:t>
            </w:r>
          </w:p>
        </w:tc>
        <w:tc>
          <w:tcPr>
            <w:tcW w:w="716" w:type="dxa"/>
            <w:tcBorders>
              <w:top w:val="nil"/>
              <w:left w:val="nil"/>
              <w:bottom w:val="single" w:sz="4" w:space="0" w:color="auto"/>
              <w:right w:val="single" w:sz="4" w:space="0" w:color="auto"/>
            </w:tcBorders>
            <w:shd w:val="clear" w:color="auto" w:fill="auto"/>
            <w:noWrap/>
            <w:vAlign w:val="center"/>
            <w:hideMark/>
          </w:tcPr>
          <w:p w14:paraId="6E012631" w14:textId="77777777" w:rsidR="00130834" w:rsidRDefault="00130834" w:rsidP="001D34A3">
            <w:pPr>
              <w:jc w:val="center"/>
              <w:rPr>
                <w:sz w:val="22"/>
              </w:rPr>
            </w:pPr>
            <w:r>
              <w:rPr>
                <w:sz w:val="22"/>
              </w:rPr>
              <w:t>51</w:t>
            </w:r>
          </w:p>
        </w:tc>
        <w:tc>
          <w:tcPr>
            <w:tcW w:w="715" w:type="dxa"/>
            <w:tcBorders>
              <w:top w:val="nil"/>
              <w:left w:val="nil"/>
              <w:bottom w:val="single" w:sz="4" w:space="0" w:color="auto"/>
              <w:right w:val="single" w:sz="4" w:space="0" w:color="auto"/>
            </w:tcBorders>
            <w:shd w:val="clear" w:color="auto" w:fill="auto"/>
            <w:noWrap/>
            <w:vAlign w:val="center"/>
            <w:hideMark/>
          </w:tcPr>
          <w:p w14:paraId="3D231273" w14:textId="77777777" w:rsidR="00130834" w:rsidRDefault="00130834" w:rsidP="001D34A3">
            <w:pPr>
              <w:jc w:val="center"/>
              <w:rPr>
                <w:sz w:val="22"/>
              </w:rPr>
            </w:pPr>
            <w:r>
              <w:rPr>
                <w:sz w:val="22"/>
              </w:rPr>
              <w:t>11,7</w:t>
            </w:r>
          </w:p>
        </w:tc>
        <w:tc>
          <w:tcPr>
            <w:tcW w:w="716" w:type="dxa"/>
            <w:tcBorders>
              <w:top w:val="nil"/>
              <w:left w:val="nil"/>
              <w:bottom w:val="single" w:sz="4" w:space="0" w:color="auto"/>
              <w:right w:val="single" w:sz="4" w:space="0" w:color="auto"/>
            </w:tcBorders>
            <w:shd w:val="clear" w:color="auto" w:fill="auto"/>
            <w:noWrap/>
            <w:vAlign w:val="center"/>
            <w:hideMark/>
          </w:tcPr>
          <w:p w14:paraId="058787F1" w14:textId="77777777" w:rsidR="00130834" w:rsidRDefault="00130834" w:rsidP="001D34A3">
            <w:pPr>
              <w:jc w:val="center"/>
              <w:rPr>
                <w:sz w:val="22"/>
              </w:rPr>
            </w:pPr>
            <w:r>
              <w:rPr>
                <w:sz w:val="22"/>
              </w:rPr>
              <w:t>2</w:t>
            </w:r>
          </w:p>
        </w:tc>
        <w:tc>
          <w:tcPr>
            <w:tcW w:w="715" w:type="dxa"/>
            <w:tcBorders>
              <w:top w:val="nil"/>
              <w:left w:val="nil"/>
              <w:bottom w:val="single" w:sz="4" w:space="0" w:color="auto"/>
              <w:right w:val="single" w:sz="4" w:space="0" w:color="auto"/>
            </w:tcBorders>
            <w:shd w:val="clear" w:color="auto" w:fill="auto"/>
            <w:noWrap/>
            <w:vAlign w:val="center"/>
            <w:hideMark/>
          </w:tcPr>
          <w:p w14:paraId="3B76EAF0" w14:textId="77777777" w:rsidR="00130834" w:rsidRDefault="00130834" w:rsidP="001D34A3">
            <w:pPr>
              <w:jc w:val="center"/>
              <w:rPr>
                <w:sz w:val="22"/>
              </w:rPr>
            </w:pPr>
            <w:r>
              <w:rPr>
                <w:sz w:val="22"/>
              </w:rPr>
              <w:t>0,46</w:t>
            </w:r>
          </w:p>
        </w:tc>
        <w:tc>
          <w:tcPr>
            <w:tcW w:w="716" w:type="dxa"/>
            <w:tcBorders>
              <w:top w:val="nil"/>
              <w:left w:val="nil"/>
              <w:bottom w:val="single" w:sz="4" w:space="0" w:color="auto"/>
              <w:right w:val="single" w:sz="4" w:space="0" w:color="auto"/>
            </w:tcBorders>
            <w:shd w:val="clear" w:color="auto" w:fill="auto"/>
            <w:noWrap/>
            <w:vAlign w:val="center"/>
            <w:hideMark/>
          </w:tcPr>
          <w:p w14:paraId="5C1FD07A" w14:textId="77777777" w:rsidR="00130834" w:rsidRDefault="00130834" w:rsidP="001D34A3">
            <w:pPr>
              <w:jc w:val="center"/>
              <w:rPr>
                <w:sz w:val="22"/>
              </w:rPr>
            </w:pPr>
            <w:r>
              <w:rPr>
                <w:sz w:val="22"/>
              </w:rPr>
              <w:t>0</w:t>
            </w:r>
          </w:p>
        </w:tc>
        <w:tc>
          <w:tcPr>
            <w:tcW w:w="716" w:type="dxa"/>
            <w:tcBorders>
              <w:top w:val="nil"/>
              <w:left w:val="nil"/>
              <w:bottom w:val="single" w:sz="4" w:space="0" w:color="auto"/>
              <w:right w:val="single" w:sz="4" w:space="0" w:color="auto"/>
            </w:tcBorders>
            <w:shd w:val="clear" w:color="auto" w:fill="auto"/>
            <w:noWrap/>
            <w:vAlign w:val="center"/>
            <w:hideMark/>
          </w:tcPr>
          <w:p w14:paraId="4B8DC99D" w14:textId="77777777" w:rsidR="00130834" w:rsidRDefault="00130834" w:rsidP="001D34A3">
            <w:pPr>
              <w:jc w:val="center"/>
              <w:rPr>
                <w:sz w:val="22"/>
              </w:rPr>
            </w:pPr>
            <w:r>
              <w:rPr>
                <w:sz w:val="22"/>
              </w:rPr>
              <w:t>0</w:t>
            </w:r>
          </w:p>
        </w:tc>
      </w:tr>
      <w:tr w:rsidR="00130834" w14:paraId="23FAF946" w14:textId="77777777" w:rsidTr="001D34A3">
        <w:trPr>
          <w:trHeight w:val="288"/>
        </w:trPr>
        <w:tc>
          <w:tcPr>
            <w:tcW w:w="1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4C2BD8" w14:textId="77777777" w:rsidR="00130834" w:rsidRDefault="00130834" w:rsidP="001D34A3">
            <w:pPr>
              <w:rPr>
                <w:b/>
                <w:bCs/>
                <w:sz w:val="22"/>
              </w:rPr>
            </w:pPr>
            <w:r>
              <w:rPr>
                <w:b/>
                <w:bCs/>
                <w:sz w:val="22"/>
              </w:rPr>
              <w:lastRenderedPageBreak/>
              <w:t>Toàn trường</w:t>
            </w:r>
          </w:p>
        </w:tc>
        <w:tc>
          <w:tcPr>
            <w:tcW w:w="706" w:type="dxa"/>
            <w:tcBorders>
              <w:top w:val="nil"/>
              <w:left w:val="nil"/>
              <w:bottom w:val="single" w:sz="4" w:space="0" w:color="auto"/>
              <w:right w:val="single" w:sz="4" w:space="0" w:color="auto"/>
            </w:tcBorders>
            <w:shd w:val="clear" w:color="auto" w:fill="auto"/>
            <w:noWrap/>
            <w:vAlign w:val="center"/>
            <w:hideMark/>
          </w:tcPr>
          <w:p w14:paraId="4F3ACDDE" w14:textId="77777777" w:rsidR="00130834" w:rsidRPr="008B1D54" w:rsidRDefault="00130834" w:rsidP="001D34A3">
            <w:pPr>
              <w:jc w:val="center"/>
              <w:rPr>
                <w:b/>
                <w:bCs/>
                <w:sz w:val="22"/>
              </w:rPr>
            </w:pPr>
            <w:r w:rsidRPr="008B1D54">
              <w:rPr>
                <w:b/>
                <w:bCs/>
                <w:sz w:val="22"/>
              </w:rPr>
              <w:t>1377</w:t>
            </w:r>
          </w:p>
        </w:tc>
        <w:tc>
          <w:tcPr>
            <w:tcW w:w="715" w:type="dxa"/>
            <w:tcBorders>
              <w:top w:val="nil"/>
              <w:left w:val="nil"/>
              <w:bottom w:val="single" w:sz="4" w:space="0" w:color="auto"/>
              <w:right w:val="single" w:sz="4" w:space="0" w:color="auto"/>
            </w:tcBorders>
            <w:shd w:val="clear" w:color="auto" w:fill="auto"/>
            <w:noWrap/>
            <w:vAlign w:val="center"/>
            <w:hideMark/>
          </w:tcPr>
          <w:p w14:paraId="1DF893AB" w14:textId="77777777" w:rsidR="00130834" w:rsidRPr="008B1D54" w:rsidRDefault="00130834" w:rsidP="001D34A3">
            <w:pPr>
              <w:jc w:val="center"/>
              <w:rPr>
                <w:b/>
                <w:bCs/>
                <w:sz w:val="22"/>
              </w:rPr>
            </w:pPr>
            <w:r w:rsidRPr="008B1D54">
              <w:rPr>
                <w:b/>
                <w:bCs/>
                <w:sz w:val="22"/>
              </w:rPr>
              <w:t>320</w:t>
            </w:r>
          </w:p>
        </w:tc>
        <w:tc>
          <w:tcPr>
            <w:tcW w:w="716" w:type="dxa"/>
            <w:tcBorders>
              <w:top w:val="nil"/>
              <w:left w:val="nil"/>
              <w:bottom w:val="single" w:sz="4" w:space="0" w:color="auto"/>
              <w:right w:val="single" w:sz="4" w:space="0" w:color="auto"/>
            </w:tcBorders>
            <w:shd w:val="clear" w:color="auto" w:fill="auto"/>
            <w:noWrap/>
            <w:vAlign w:val="center"/>
            <w:hideMark/>
          </w:tcPr>
          <w:p w14:paraId="6445CEAD" w14:textId="77777777" w:rsidR="00130834" w:rsidRPr="008B1D54" w:rsidRDefault="00130834" w:rsidP="001D34A3">
            <w:pPr>
              <w:jc w:val="center"/>
              <w:rPr>
                <w:b/>
                <w:bCs/>
                <w:sz w:val="22"/>
              </w:rPr>
            </w:pPr>
            <w:r w:rsidRPr="008B1D54">
              <w:rPr>
                <w:b/>
                <w:bCs/>
                <w:sz w:val="22"/>
              </w:rPr>
              <w:t>23,24</w:t>
            </w:r>
          </w:p>
        </w:tc>
        <w:tc>
          <w:tcPr>
            <w:tcW w:w="715" w:type="dxa"/>
            <w:tcBorders>
              <w:top w:val="nil"/>
              <w:left w:val="nil"/>
              <w:bottom w:val="single" w:sz="4" w:space="0" w:color="auto"/>
              <w:right w:val="single" w:sz="4" w:space="0" w:color="auto"/>
            </w:tcBorders>
            <w:shd w:val="clear" w:color="auto" w:fill="auto"/>
            <w:noWrap/>
            <w:vAlign w:val="center"/>
            <w:hideMark/>
          </w:tcPr>
          <w:p w14:paraId="6516AE98" w14:textId="77777777" w:rsidR="00130834" w:rsidRPr="008B1D54" w:rsidRDefault="00130834" w:rsidP="001D34A3">
            <w:pPr>
              <w:jc w:val="center"/>
              <w:rPr>
                <w:b/>
                <w:bCs/>
                <w:sz w:val="22"/>
              </w:rPr>
            </w:pPr>
            <w:r w:rsidRPr="008B1D54">
              <w:rPr>
                <w:b/>
                <w:bCs/>
                <w:sz w:val="22"/>
              </w:rPr>
              <w:t>720</w:t>
            </w:r>
          </w:p>
        </w:tc>
        <w:tc>
          <w:tcPr>
            <w:tcW w:w="716" w:type="dxa"/>
            <w:tcBorders>
              <w:top w:val="nil"/>
              <w:left w:val="nil"/>
              <w:bottom w:val="single" w:sz="4" w:space="0" w:color="auto"/>
              <w:right w:val="single" w:sz="4" w:space="0" w:color="auto"/>
            </w:tcBorders>
            <w:shd w:val="clear" w:color="auto" w:fill="auto"/>
            <w:noWrap/>
            <w:vAlign w:val="center"/>
            <w:hideMark/>
          </w:tcPr>
          <w:p w14:paraId="3234DEB4" w14:textId="77777777" w:rsidR="00130834" w:rsidRPr="008B1D54" w:rsidRDefault="00130834" w:rsidP="001D34A3">
            <w:pPr>
              <w:jc w:val="center"/>
              <w:rPr>
                <w:b/>
                <w:bCs/>
                <w:sz w:val="22"/>
              </w:rPr>
            </w:pPr>
            <w:r w:rsidRPr="008B1D54">
              <w:rPr>
                <w:b/>
                <w:bCs/>
                <w:sz w:val="22"/>
              </w:rPr>
              <w:t>52,29</w:t>
            </w:r>
          </w:p>
        </w:tc>
        <w:tc>
          <w:tcPr>
            <w:tcW w:w="716" w:type="dxa"/>
            <w:tcBorders>
              <w:top w:val="nil"/>
              <w:left w:val="nil"/>
              <w:bottom w:val="single" w:sz="4" w:space="0" w:color="auto"/>
              <w:right w:val="single" w:sz="4" w:space="0" w:color="auto"/>
            </w:tcBorders>
            <w:shd w:val="clear" w:color="auto" w:fill="auto"/>
            <w:noWrap/>
            <w:vAlign w:val="center"/>
            <w:hideMark/>
          </w:tcPr>
          <w:p w14:paraId="31505EEE" w14:textId="77777777" w:rsidR="00130834" w:rsidRPr="008B1D54" w:rsidRDefault="00130834" w:rsidP="001D34A3">
            <w:pPr>
              <w:jc w:val="center"/>
              <w:rPr>
                <w:b/>
                <w:bCs/>
                <w:sz w:val="22"/>
              </w:rPr>
            </w:pPr>
            <w:r w:rsidRPr="008B1D54">
              <w:rPr>
                <w:b/>
                <w:bCs/>
                <w:sz w:val="22"/>
              </w:rPr>
              <w:t>328</w:t>
            </w:r>
          </w:p>
        </w:tc>
        <w:tc>
          <w:tcPr>
            <w:tcW w:w="715" w:type="dxa"/>
            <w:tcBorders>
              <w:top w:val="nil"/>
              <w:left w:val="nil"/>
              <w:bottom w:val="single" w:sz="4" w:space="0" w:color="auto"/>
              <w:right w:val="single" w:sz="4" w:space="0" w:color="auto"/>
            </w:tcBorders>
            <w:shd w:val="clear" w:color="auto" w:fill="auto"/>
            <w:noWrap/>
            <w:vAlign w:val="center"/>
            <w:hideMark/>
          </w:tcPr>
          <w:p w14:paraId="7356AB7F" w14:textId="77777777" w:rsidR="00130834" w:rsidRPr="008B1D54" w:rsidRDefault="00130834" w:rsidP="001D34A3">
            <w:pPr>
              <w:jc w:val="center"/>
              <w:rPr>
                <w:b/>
                <w:bCs/>
                <w:sz w:val="22"/>
              </w:rPr>
            </w:pPr>
            <w:r w:rsidRPr="008B1D54">
              <w:rPr>
                <w:b/>
                <w:bCs/>
                <w:sz w:val="22"/>
              </w:rPr>
              <w:t>23,82</w:t>
            </w:r>
          </w:p>
        </w:tc>
        <w:tc>
          <w:tcPr>
            <w:tcW w:w="716" w:type="dxa"/>
            <w:tcBorders>
              <w:top w:val="nil"/>
              <w:left w:val="nil"/>
              <w:bottom w:val="single" w:sz="4" w:space="0" w:color="auto"/>
              <w:right w:val="single" w:sz="4" w:space="0" w:color="auto"/>
            </w:tcBorders>
            <w:shd w:val="clear" w:color="auto" w:fill="auto"/>
            <w:noWrap/>
            <w:vAlign w:val="center"/>
            <w:hideMark/>
          </w:tcPr>
          <w:p w14:paraId="5EFE1B93" w14:textId="77777777" w:rsidR="00130834" w:rsidRPr="008B1D54" w:rsidRDefault="00130834" w:rsidP="001D34A3">
            <w:pPr>
              <w:jc w:val="center"/>
              <w:rPr>
                <w:b/>
                <w:bCs/>
                <w:sz w:val="22"/>
              </w:rPr>
            </w:pPr>
            <w:r w:rsidRPr="008B1D54">
              <w:rPr>
                <w:b/>
                <w:bCs/>
                <w:sz w:val="22"/>
              </w:rPr>
              <w:t>7</w:t>
            </w:r>
          </w:p>
        </w:tc>
        <w:tc>
          <w:tcPr>
            <w:tcW w:w="715" w:type="dxa"/>
            <w:tcBorders>
              <w:top w:val="nil"/>
              <w:left w:val="nil"/>
              <w:bottom w:val="single" w:sz="4" w:space="0" w:color="auto"/>
              <w:right w:val="single" w:sz="4" w:space="0" w:color="auto"/>
            </w:tcBorders>
            <w:shd w:val="clear" w:color="auto" w:fill="auto"/>
            <w:noWrap/>
            <w:vAlign w:val="center"/>
            <w:hideMark/>
          </w:tcPr>
          <w:p w14:paraId="5574BABB" w14:textId="77777777" w:rsidR="00130834" w:rsidRPr="008B1D54" w:rsidRDefault="00130834" w:rsidP="001D34A3">
            <w:pPr>
              <w:jc w:val="center"/>
              <w:rPr>
                <w:b/>
                <w:bCs/>
                <w:sz w:val="22"/>
              </w:rPr>
            </w:pPr>
            <w:r w:rsidRPr="008B1D54">
              <w:rPr>
                <w:b/>
                <w:bCs/>
                <w:sz w:val="22"/>
              </w:rPr>
              <w:t>0,51</w:t>
            </w:r>
          </w:p>
        </w:tc>
        <w:tc>
          <w:tcPr>
            <w:tcW w:w="716" w:type="dxa"/>
            <w:tcBorders>
              <w:top w:val="nil"/>
              <w:left w:val="nil"/>
              <w:bottom w:val="single" w:sz="4" w:space="0" w:color="auto"/>
              <w:right w:val="single" w:sz="4" w:space="0" w:color="auto"/>
            </w:tcBorders>
            <w:shd w:val="clear" w:color="auto" w:fill="auto"/>
            <w:noWrap/>
            <w:vAlign w:val="center"/>
            <w:hideMark/>
          </w:tcPr>
          <w:p w14:paraId="7A2C7A16" w14:textId="77777777" w:rsidR="00130834" w:rsidRPr="008B1D54" w:rsidRDefault="00130834" w:rsidP="001D34A3">
            <w:pPr>
              <w:jc w:val="center"/>
              <w:rPr>
                <w:b/>
                <w:bCs/>
                <w:sz w:val="22"/>
              </w:rPr>
            </w:pPr>
            <w:r w:rsidRPr="008B1D54">
              <w:rPr>
                <w:b/>
                <w:bCs/>
                <w:sz w:val="22"/>
              </w:rPr>
              <w:t>2</w:t>
            </w:r>
          </w:p>
        </w:tc>
        <w:tc>
          <w:tcPr>
            <w:tcW w:w="716" w:type="dxa"/>
            <w:tcBorders>
              <w:top w:val="nil"/>
              <w:left w:val="nil"/>
              <w:bottom w:val="single" w:sz="4" w:space="0" w:color="auto"/>
              <w:right w:val="single" w:sz="4" w:space="0" w:color="auto"/>
            </w:tcBorders>
            <w:shd w:val="clear" w:color="auto" w:fill="auto"/>
            <w:noWrap/>
            <w:vAlign w:val="center"/>
            <w:hideMark/>
          </w:tcPr>
          <w:p w14:paraId="17549C40" w14:textId="77777777" w:rsidR="00130834" w:rsidRPr="008B1D54" w:rsidRDefault="00130834" w:rsidP="001D34A3">
            <w:pPr>
              <w:jc w:val="center"/>
              <w:rPr>
                <w:b/>
                <w:bCs/>
                <w:sz w:val="22"/>
              </w:rPr>
            </w:pPr>
            <w:r w:rsidRPr="008B1D54">
              <w:rPr>
                <w:b/>
                <w:bCs/>
                <w:sz w:val="22"/>
              </w:rPr>
              <w:t>0,15</w:t>
            </w:r>
          </w:p>
        </w:tc>
      </w:tr>
    </w:tbl>
    <w:p w14:paraId="6E39CAD8" w14:textId="77777777" w:rsidR="00130834" w:rsidRPr="00130834" w:rsidRDefault="00130834" w:rsidP="00130834">
      <w:pPr>
        <w:pStyle w:val="Normal2"/>
        <w:rPr>
          <w:b/>
          <w:bCs/>
        </w:rPr>
      </w:pPr>
      <w:r w:rsidRPr="00130834">
        <w:rPr>
          <w:b/>
          <w:bCs/>
        </w:rPr>
        <w:t>Hạnh kiểm</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681"/>
        <w:gridCol w:w="706"/>
        <w:gridCol w:w="715"/>
        <w:gridCol w:w="716"/>
        <w:gridCol w:w="715"/>
        <w:gridCol w:w="716"/>
        <w:gridCol w:w="716"/>
        <w:gridCol w:w="715"/>
        <w:gridCol w:w="716"/>
        <w:gridCol w:w="715"/>
        <w:gridCol w:w="716"/>
        <w:gridCol w:w="716"/>
      </w:tblGrid>
      <w:tr w:rsidR="00130834" w14:paraId="5503B1D4" w14:textId="77777777" w:rsidTr="001D34A3">
        <w:trPr>
          <w:trHeight w:val="288"/>
        </w:trPr>
        <w:tc>
          <w:tcPr>
            <w:tcW w:w="632" w:type="dxa"/>
            <w:vMerge w:val="restart"/>
            <w:shd w:val="clear" w:color="auto" w:fill="auto"/>
            <w:noWrap/>
            <w:vAlign w:val="center"/>
            <w:hideMark/>
          </w:tcPr>
          <w:p w14:paraId="3A27A732" w14:textId="77777777" w:rsidR="00130834" w:rsidRDefault="00130834" w:rsidP="001D34A3">
            <w:pPr>
              <w:jc w:val="center"/>
              <w:rPr>
                <w:b/>
                <w:bCs/>
                <w:sz w:val="22"/>
              </w:rPr>
            </w:pPr>
            <w:r>
              <w:rPr>
                <w:b/>
                <w:bCs/>
                <w:sz w:val="22"/>
              </w:rPr>
              <w:t>STT</w:t>
            </w:r>
          </w:p>
        </w:tc>
        <w:tc>
          <w:tcPr>
            <w:tcW w:w="681" w:type="dxa"/>
            <w:vMerge w:val="restart"/>
            <w:shd w:val="clear" w:color="auto" w:fill="auto"/>
            <w:noWrap/>
            <w:vAlign w:val="center"/>
            <w:hideMark/>
          </w:tcPr>
          <w:p w14:paraId="1E460434" w14:textId="77777777" w:rsidR="00130834" w:rsidRDefault="00130834" w:rsidP="001D34A3">
            <w:pPr>
              <w:jc w:val="center"/>
              <w:rPr>
                <w:b/>
                <w:bCs/>
                <w:sz w:val="22"/>
              </w:rPr>
            </w:pPr>
            <w:r>
              <w:rPr>
                <w:b/>
                <w:bCs/>
                <w:sz w:val="22"/>
              </w:rPr>
              <w:t>Khối</w:t>
            </w:r>
          </w:p>
        </w:tc>
        <w:tc>
          <w:tcPr>
            <w:tcW w:w="706" w:type="dxa"/>
            <w:vMerge w:val="restart"/>
            <w:shd w:val="clear" w:color="auto" w:fill="auto"/>
            <w:vAlign w:val="center"/>
            <w:hideMark/>
          </w:tcPr>
          <w:p w14:paraId="7F1C0CF6" w14:textId="77777777" w:rsidR="00130834" w:rsidRDefault="00130834" w:rsidP="001D34A3">
            <w:pPr>
              <w:jc w:val="center"/>
              <w:rPr>
                <w:b/>
                <w:bCs/>
                <w:sz w:val="22"/>
              </w:rPr>
            </w:pPr>
            <w:r>
              <w:rPr>
                <w:b/>
                <w:bCs/>
                <w:sz w:val="22"/>
              </w:rPr>
              <w:t>Tổng số HS</w:t>
            </w:r>
          </w:p>
        </w:tc>
        <w:tc>
          <w:tcPr>
            <w:tcW w:w="1431" w:type="dxa"/>
            <w:gridSpan w:val="2"/>
            <w:shd w:val="clear" w:color="auto" w:fill="auto"/>
            <w:noWrap/>
            <w:vAlign w:val="center"/>
            <w:hideMark/>
          </w:tcPr>
          <w:p w14:paraId="722A43E8" w14:textId="77777777" w:rsidR="00130834" w:rsidRDefault="00130834" w:rsidP="001D34A3">
            <w:pPr>
              <w:jc w:val="center"/>
              <w:rPr>
                <w:b/>
                <w:bCs/>
                <w:sz w:val="22"/>
              </w:rPr>
            </w:pPr>
            <w:r>
              <w:rPr>
                <w:b/>
                <w:bCs/>
                <w:sz w:val="22"/>
              </w:rPr>
              <w:t>Tốt</w:t>
            </w:r>
          </w:p>
        </w:tc>
        <w:tc>
          <w:tcPr>
            <w:tcW w:w="1431" w:type="dxa"/>
            <w:gridSpan w:val="2"/>
            <w:shd w:val="clear" w:color="auto" w:fill="auto"/>
            <w:noWrap/>
            <w:vAlign w:val="center"/>
            <w:hideMark/>
          </w:tcPr>
          <w:p w14:paraId="5A7C15F0" w14:textId="77777777" w:rsidR="00130834" w:rsidRDefault="00130834" w:rsidP="001D34A3">
            <w:pPr>
              <w:jc w:val="center"/>
              <w:rPr>
                <w:b/>
                <w:bCs/>
                <w:sz w:val="22"/>
              </w:rPr>
            </w:pPr>
            <w:r>
              <w:rPr>
                <w:b/>
                <w:bCs/>
                <w:sz w:val="22"/>
              </w:rPr>
              <w:t>Khá</w:t>
            </w:r>
          </w:p>
        </w:tc>
        <w:tc>
          <w:tcPr>
            <w:tcW w:w="1431" w:type="dxa"/>
            <w:gridSpan w:val="2"/>
            <w:shd w:val="clear" w:color="auto" w:fill="auto"/>
            <w:vAlign w:val="center"/>
            <w:hideMark/>
          </w:tcPr>
          <w:p w14:paraId="65627F5D" w14:textId="77777777" w:rsidR="00130834" w:rsidRDefault="00130834" w:rsidP="001D34A3">
            <w:pPr>
              <w:jc w:val="center"/>
              <w:rPr>
                <w:b/>
                <w:bCs/>
                <w:sz w:val="22"/>
              </w:rPr>
            </w:pPr>
            <w:r>
              <w:rPr>
                <w:b/>
                <w:bCs/>
                <w:sz w:val="22"/>
              </w:rPr>
              <w:t>Trung bình</w:t>
            </w:r>
          </w:p>
        </w:tc>
        <w:tc>
          <w:tcPr>
            <w:tcW w:w="1431" w:type="dxa"/>
            <w:gridSpan w:val="2"/>
            <w:shd w:val="clear" w:color="auto" w:fill="auto"/>
            <w:noWrap/>
            <w:vAlign w:val="center"/>
            <w:hideMark/>
          </w:tcPr>
          <w:p w14:paraId="0EBCF133" w14:textId="77777777" w:rsidR="00130834" w:rsidRDefault="00130834" w:rsidP="001D34A3">
            <w:pPr>
              <w:jc w:val="center"/>
              <w:rPr>
                <w:b/>
                <w:bCs/>
                <w:sz w:val="22"/>
              </w:rPr>
            </w:pPr>
            <w:r>
              <w:rPr>
                <w:b/>
                <w:bCs/>
                <w:sz w:val="22"/>
              </w:rPr>
              <w:t>Yếu</w:t>
            </w:r>
          </w:p>
        </w:tc>
        <w:tc>
          <w:tcPr>
            <w:tcW w:w="1432" w:type="dxa"/>
            <w:gridSpan w:val="2"/>
            <w:shd w:val="clear" w:color="auto" w:fill="auto"/>
            <w:noWrap/>
            <w:vAlign w:val="center"/>
            <w:hideMark/>
          </w:tcPr>
          <w:p w14:paraId="017DDFE9" w14:textId="77777777" w:rsidR="00130834" w:rsidRDefault="00130834" w:rsidP="001D34A3">
            <w:pPr>
              <w:jc w:val="center"/>
              <w:rPr>
                <w:b/>
                <w:bCs/>
                <w:sz w:val="22"/>
              </w:rPr>
            </w:pPr>
            <w:r>
              <w:rPr>
                <w:b/>
                <w:bCs/>
                <w:sz w:val="22"/>
              </w:rPr>
              <w:t>Trên TB</w:t>
            </w:r>
          </w:p>
        </w:tc>
      </w:tr>
      <w:tr w:rsidR="00130834" w14:paraId="48B66BAF" w14:textId="77777777" w:rsidTr="001D34A3">
        <w:trPr>
          <w:trHeight w:val="288"/>
        </w:trPr>
        <w:tc>
          <w:tcPr>
            <w:tcW w:w="632" w:type="dxa"/>
            <w:vMerge/>
            <w:vAlign w:val="center"/>
            <w:hideMark/>
          </w:tcPr>
          <w:p w14:paraId="09C9F719" w14:textId="77777777" w:rsidR="00130834" w:rsidRDefault="00130834" w:rsidP="001D34A3">
            <w:pPr>
              <w:rPr>
                <w:b/>
                <w:bCs/>
                <w:sz w:val="22"/>
              </w:rPr>
            </w:pPr>
          </w:p>
        </w:tc>
        <w:tc>
          <w:tcPr>
            <w:tcW w:w="681" w:type="dxa"/>
            <w:vMerge/>
            <w:vAlign w:val="center"/>
            <w:hideMark/>
          </w:tcPr>
          <w:p w14:paraId="24193A4C" w14:textId="77777777" w:rsidR="00130834" w:rsidRDefault="00130834" w:rsidP="001D34A3">
            <w:pPr>
              <w:rPr>
                <w:b/>
                <w:bCs/>
                <w:sz w:val="22"/>
              </w:rPr>
            </w:pPr>
          </w:p>
        </w:tc>
        <w:tc>
          <w:tcPr>
            <w:tcW w:w="706" w:type="dxa"/>
            <w:vMerge/>
            <w:vAlign w:val="center"/>
            <w:hideMark/>
          </w:tcPr>
          <w:p w14:paraId="76DE42A2" w14:textId="77777777" w:rsidR="00130834" w:rsidRDefault="00130834" w:rsidP="001D34A3">
            <w:pPr>
              <w:rPr>
                <w:b/>
                <w:bCs/>
                <w:sz w:val="22"/>
              </w:rPr>
            </w:pPr>
          </w:p>
        </w:tc>
        <w:tc>
          <w:tcPr>
            <w:tcW w:w="715" w:type="dxa"/>
            <w:shd w:val="clear" w:color="auto" w:fill="auto"/>
            <w:noWrap/>
            <w:vAlign w:val="center"/>
            <w:hideMark/>
          </w:tcPr>
          <w:p w14:paraId="47AF3690" w14:textId="77777777" w:rsidR="00130834" w:rsidRDefault="00130834" w:rsidP="001D34A3">
            <w:pPr>
              <w:jc w:val="center"/>
              <w:rPr>
                <w:b/>
                <w:bCs/>
                <w:sz w:val="22"/>
              </w:rPr>
            </w:pPr>
            <w:r>
              <w:rPr>
                <w:b/>
                <w:bCs/>
                <w:sz w:val="22"/>
              </w:rPr>
              <w:t>SL</w:t>
            </w:r>
          </w:p>
        </w:tc>
        <w:tc>
          <w:tcPr>
            <w:tcW w:w="716" w:type="dxa"/>
            <w:shd w:val="clear" w:color="auto" w:fill="auto"/>
            <w:noWrap/>
            <w:vAlign w:val="center"/>
            <w:hideMark/>
          </w:tcPr>
          <w:p w14:paraId="27CD19F1" w14:textId="77777777" w:rsidR="00130834" w:rsidRDefault="00130834" w:rsidP="001D34A3">
            <w:pPr>
              <w:jc w:val="center"/>
              <w:rPr>
                <w:b/>
                <w:bCs/>
                <w:sz w:val="22"/>
              </w:rPr>
            </w:pPr>
            <w:r>
              <w:rPr>
                <w:b/>
                <w:bCs/>
                <w:sz w:val="22"/>
              </w:rPr>
              <w:t>Tỉ lệ</w:t>
            </w:r>
          </w:p>
        </w:tc>
        <w:tc>
          <w:tcPr>
            <w:tcW w:w="715" w:type="dxa"/>
            <w:shd w:val="clear" w:color="auto" w:fill="auto"/>
            <w:noWrap/>
            <w:vAlign w:val="center"/>
            <w:hideMark/>
          </w:tcPr>
          <w:p w14:paraId="0268EE0C" w14:textId="77777777" w:rsidR="00130834" w:rsidRDefault="00130834" w:rsidP="001D34A3">
            <w:pPr>
              <w:jc w:val="center"/>
              <w:rPr>
                <w:b/>
                <w:bCs/>
                <w:sz w:val="22"/>
              </w:rPr>
            </w:pPr>
            <w:r>
              <w:rPr>
                <w:b/>
                <w:bCs/>
                <w:sz w:val="22"/>
              </w:rPr>
              <w:t>SL</w:t>
            </w:r>
          </w:p>
        </w:tc>
        <w:tc>
          <w:tcPr>
            <w:tcW w:w="716" w:type="dxa"/>
            <w:shd w:val="clear" w:color="auto" w:fill="auto"/>
            <w:noWrap/>
            <w:vAlign w:val="center"/>
            <w:hideMark/>
          </w:tcPr>
          <w:p w14:paraId="0E80FE61" w14:textId="77777777" w:rsidR="00130834" w:rsidRDefault="00130834" w:rsidP="001D34A3">
            <w:pPr>
              <w:jc w:val="center"/>
              <w:rPr>
                <w:b/>
                <w:bCs/>
                <w:sz w:val="22"/>
              </w:rPr>
            </w:pPr>
            <w:r>
              <w:rPr>
                <w:b/>
                <w:bCs/>
                <w:sz w:val="22"/>
              </w:rPr>
              <w:t>Tỉ lệ</w:t>
            </w:r>
          </w:p>
        </w:tc>
        <w:tc>
          <w:tcPr>
            <w:tcW w:w="716" w:type="dxa"/>
            <w:shd w:val="clear" w:color="auto" w:fill="auto"/>
            <w:noWrap/>
            <w:vAlign w:val="center"/>
            <w:hideMark/>
          </w:tcPr>
          <w:p w14:paraId="05AB95AD" w14:textId="77777777" w:rsidR="00130834" w:rsidRDefault="00130834" w:rsidP="001D34A3">
            <w:pPr>
              <w:jc w:val="center"/>
              <w:rPr>
                <w:b/>
                <w:bCs/>
                <w:sz w:val="22"/>
              </w:rPr>
            </w:pPr>
            <w:r>
              <w:rPr>
                <w:b/>
                <w:bCs/>
                <w:sz w:val="22"/>
              </w:rPr>
              <w:t>SL</w:t>
            </w:r>
          </w:p>
        </w:tc>
        <w:tc>
          <w:tcPr>
            <w:tcW w:w="715" w:type="dxa"/>
            <w:shd w:val="clear" w:color="auto" w:fill="auto"/>
            <w:vAlign w:val="center"/>
            <w:hideMark/>
          </w:tcPr>
          <w:p w14:paraId="2299CE70" w14:textId="77777777" w:rsidR="00130834" w:rsidRDefault="00130834" w:rsidP="001D34A3">
            <w:pPr>
              <w:jc w:val="center"/>
              <w:rPr>
                <w:b/>
                <w:bCs/>
                <w:sz w:val="22"/>
              </w:rPr>
            </w:pPr>
            <w:r>
              <w:rPr>
                <w:b/>
                <w:bCs/>
                <w:sz w:val="22"/>
              </w:rPr>
              <w:t>Tỉ lệ</w:t>
            </w:r>
          </w:p>
        </w:tc>
        <w:tc>
          <w:tcPr>
            <w:tcW w:w="716" w:type="dxa"/>
            <w:shd w:val="clear" w:color="auto" w:fill="auto"/>
            <w:noWrap/>
            <w:vAlign w:val="center"/>
            <w:hideMark/>
          </w:tcPr>
          <w:p w14:paraId="01916832" w14:textId="77777777" w:rsidR="00130834" w:rsidRDefault="00130834" w:rsidP="001D34A3">
            <w:pPr>
              <w:jc w:val="center"/>
              <w:rPr>
                <w:b/>
                <w:bCs/>
                <w:sz w:val="22"/>
              </w:rPr>
            </w:pPr>
            <w:r>
              <w:rPr>
                <w:b/>
                <w:bCs/>
                <w:sz w:val="22"/>
              </w:rPr>
              <w:t>SL</w:t>
            </w:r>
          </w:p>
        </w:tc>
        <w:tc>
          <w:tcPr>
            <w:tcW w:w="715" w:type="dxa"/>
            <w:shd w:val="clear" w:color="auto" w:fill="auto"/>
            <w:vAlign w:val="center"/>
            <w:hideMark/>
          </w:tcPr>
          <w:p w14:paraId="425700E8" w14:textId="77777777" w:rsidR="00130834" w:rsidRDefault="00130834" w:rsidP="001D34A3">
            <w:pPr>
              <w:jc w:val="center"/>
              <w:rPr>
                <w:b/>
                <w:bCs/>
                <w:sz w:val="22"/>
              </w:rPr>
            </w:pPr>
            <w:r>
              <w:rPr>
                <w:b/>
                <w:bCs/>
                <w:sz w:val="22"/>
              </w:rPr>
              <w:t>Tỉ lệ</w:t>
            </w:r>
          </w:p>
        </w:tc>
        <w:tc>
          <w:tcPr>
            <w:tcW w:w="716" w:type="dxa"/>
            <w:shd w:val="clear" w:color="auto" w:fill="auto"/>
            <w:noWrap/>
            <w:vAlign w:val="center"/>
            <w:hideMark/>
          </w:tcPr>
          <w:p w14:paraId="1ECAADB5" w14:textId="77777777" w:rsidR="00130834" w:rsidRDefault="00130834" w:rsidP="001D34A3">
            <w:pPr>
              <w:jc w:val="center"/>
              <w:rPr>
                <w:b/>
                <w:bCs/>
                <w:sz w:val="22"/>
              </w:rPr>
            </w:pPr>
            <w:r>
              <w:rPr>
                <w:b/>
                <w:bCs/>
                <w:sz w:val="22"/>
              </w:rPr>
              <w:t>SL</w:t>
            </w:r>
          </w:p>
        </w:tc>
        <w:tc>
          <w:tcPr>
            <w:tcW w:w="716" w:type="dxa"/>
            <w:shd w:val="clear" w:color="auto" w:fill="auto"/>
            <w:noWrap/>
            <w:vAlign w:val="center"/>
            <w:hideMark/>
          </w:tcPr>
          <w:p w14:paraId="6076CD7F" w14:textId="77777777" w:rsidR="00130834" w:rsidRDefault="00130834" w:rsidP="001D34A3">
            <w:pPr>
              <w:jc w:val="center"/>
              <w:rPr>
                <w:b/>
                <w:bCs/>
                <w:sz w:val="22"/>
              </w:rPr>
            </w:pPr>
            <w:r>
              <w:rPr>
                <w:b/>
                <w:bCs/>
                <w:sz w:val="22"/>
              </w:rPr>
              <w:t>Tỉ lệ</w:t>
            </w:r>
          </w:p>
        </w:tc>
      </w:tr>
      <w:tr w:rsidR="00130834" w14:paraId="1245705E" w14:textId="77777777" w:rsidTr="001D34A3">
        <w:trPr>
          <w:trHeight w:val="288"/>
        </w:trPr>
        <w:tc>
          <w:tcPr>
            <w:tcW w:w="632" w:type="dxa"/>
            <w:shd w:val="clear" w:color="auto" w:fill="auto"/>
            <w:noWrap/>
            <w:vAlign w:val="center"/>
            <w:hideMark/>
          </w:tcPr>
          <w:p w14:paraId="194DFDA8" w14:textId="77777777" w:rsidR="00130834" w:rsidRDefault="00130834" w:rsidP="001D34A3">
            <w:pPr>
              <w:jc w:val="center"/>
              <w:rPr>
                <w:sz w:val="22"/>
              </w:rPr>
            </w:pPr>
            <w:r>
              <w:rPr>
                <w:sz w:val="22"/>
              </w:rPr>
              <w:t>1</w:t>
            </w:r>
          </w:p>
        </w:tc>
        <w:tc>
          <w:tcPr>
            <w:tcW w:w="681" w:type="dxa"/>
            <w:shd w:val="clear" w:color="auto" w:fill="auto"/>
            <w:noWrap/>
            <w:vAlign w:val="center"/>
            <w:hideMark/>
          </w:tcPr>
          <w:p w14:paraId="6008CAC7" w14:textId="77777777" w:rsidR="00130834" w:rsidRDefault="00130834" w:rsidP="001D34A3">
            <w:pPr>
              <w:jc w:val="center"/>
              <w:rPr>
                <w:sz w:val="22"/>
              </w:rPr>
            </w:pPr>
            <w:r>
              <w:rPr>
                <w:sz w:val="22"/>
              </w:rPr>
              <w:t>10</w:t>
            </w:r>
          </w:p>
        </w:tc>
        <w:tc>
          <w:tcPr>
            <w:tcW w:w="706" w:type="dxa"/>
            <w:shd w:val="clear" w:color="auto" w:fill="auto"/>
            <w:noWrap/>
            <w:vAlign w:val="center"/>
            <w:hideMark/>
          </w:tcPr>
          <w:p w14:paraId="4C582FB3" w14:textId="77777777" w:rsidR="00130834" w:rsidRDefault="00130834" w:rsidP="001D34A3">
            <w:pPr>
              <w:jc w:val="center"/>
              <w:rPr>
                <w:sz w:val="22"/>
              </w:rPr>
            </w:pPr>
            <w:r>
              <w:rPr>
                <w:sz w:val="22"/>
              </w:rPr>
              <w:t>487</w:t>
            </w:r>
          </w:p>
        </w:tc>
        <w:tc>
          <w:tcPr>
            <w:tcW w:w="715" w:type="dxa"/>
            <w:shd w:val="clear" w:color="auto" w:fill="auto"/>
            <w:noWrap/>
            <w:vAlign w:val="center"/>
            <w:hideMark/>
          </w:tcPr>
          <w:p w14:paraId="6E2AC615" w14:textId="77777777" w:rsidR="00130834" w:rsidRDefault="00130834" w:rsidP="001D34A3">
            <w:pPr>
              <w:jc w:val="center"/>
              <w:rPr>
                <w:sz w:val="22"/>
              </w:rPr>
            </w:pPr>
            <w:r>
              <w:rPr>
                <w:sz w:val="22"/>
              </w:rPr>
              <w:t>451</w:t>
            </w:r>
          </w:p>
        </w:tc>
        <w:tc>
          <w:tcPr>
            <w:tcW w:w="716" w:type="dxa"/>
            <w:shd w:val="clear" w:color="auto" w:fill="auto"/>
            <w:noWrap/>
            <w:vAlign w:val="center"/>
            <w:hideMark/>
          </w:tcPr>
          <w:p w14:paraId="79FE0E95" w14:textId="77777777" w:rsidR="00130834" w:rsidRDefault="00130834" w:rsidP="001D34A3">
            <w:pPr>
              <w:jc w:val="center"/>
              <w:rPr>
                <w:sz w:val="22"/>
              </w:rPr>
            </w:pPr>
            <w:r>
              <w:rPr>
                <w:sz w:val="22"/>
              </w:rPr>
              <w:t>92,6</w:t>
            </w:r>
          </w:p>
        </w:tc>
        <w:tc>
          <w:tcPr>
            <w:tcW w:w="715" w:type="dxa"/>
            <w:shd w:val="clear" w:color="auto" w:fill="auto"/>
            <w:noWrap/>
            <w:vAlign w:val="center"/>
            <w:hideMark/>
          </w:tcPr>
          <w:p w14:paraId="22826D2E" w14:textId="77777777" w:rsidR="00130834" w:rsidRDefault="00130834" w:rsidP="001D34A3">
            <w:pPr>
              <w:jc w:val="center"/>
              <w:rPr>
                <w:sz w:val="22"/>
              </w:rPr>
            </w:pPr>
            <w:r>
              <w:rPr>
                <w:sz w:val="22"/>
              </w:rPr>
              <w:t>35</w:t>
            </w:r>
          </w:p>
        </w:tc>
        <w:tc>
          <w:tcPr>
            <w:tcW w:w="716" w:type="dxa"/>
            <w:shd w:val="clear" w:color="auto" w:fill="auto"/>
            <w:noWrap/>
            <w:vAlign w:val="center"/>
            <w:hideMark/>
          </w:tcPr>
          <w:p w14:paraId="00A34BB7" w14:textId="77777777" w:rsidR="00130834" w:rsidRDefault="00130834" w:rsidP="001D34A3">
            <w:pPr>
              <w:jc w:val="center"/>
              <w:rPr>
                <w:sz w:val="22"/>
              </w:rPr>
            </w:pPr>
            <w:r>
              <w:rPr>
                <w:sz w:val="22"/>
              </w:rPr>
              <w:t>7,19</w:t>
            </w:r>
          </w:p>
        </w:tc>
        <w:tc>
          <w:tcPr>
            <w:tcW w:w="716" w:type="dxa"/>
            <w:shd w:val="clear" w:color="auto" w:fill="auto"/>
            <w:noWrap/>
            <w:vAlign w:val="center"/>
            <w:hideMark/>
          </w:tcPr>
          <w:p w14:paraId="139C6255" w14:textId="77777777" w:rsidR="00130834" w:rsidRDefault="00130834" w:rsidP="001D34A3">
            <w:pPr>
              <w:jc w:val="center"/>
              <w:rPr>
                <w:sz w:val="22"/>
              </w:rPr>
            </w:pPr>
            <w:r>
              <w:rPr>
                <w:sz w:val="22"/>
              </w:rPr>
              <w:t>1</w:t>
            </w:r>
          </w:p>
        </w:tc>
        <w:tc>
          <w:tcPr>
            <w:tcW w:w="715" w:type="dxa"/>
            <w:shd w:val="clear" w:color="auto" w:fill="auto"/>
            <w:noWrap/>
            <w:vAlign w:val="center"/>
            <w:hideMark/>
          </w:tcPr>
          <w:p w14:paraId="717508DB" w14:textId="77777777" w:rsidR="00130834" w:rsidRDefault="00130834" w:rsidP="001D34A3">
            <w:pPr>
              <w:jc w:val="center"/>
              <w:rPr>
                <w:sz w:val="22"/>
              </w:rPr>
            </w:pPr>
            <w:r>
              <w:rPr>
                <w:sz w:val="22"/>
              </w:rPr>
              <w:t>0,21</w:t>
            </w:r>
          </w:p>
        </w:tc>
        <w:tc>
          <w:tcPr>
            <w:tcW w:w="716" w:type="dxa"/>
            <w:shd w:val="clear" w:color="auto" w:fill="auto"/>
            <w:noWrap/>
            <w:vAlign w:val="center"/>
            <w:hideMark/>
          </w:tcPr>
          <w:p w14:paraId="31E1A4D2" w14:textId="77777777" w:rsidR="00130834" w:rsidRDefault="00130834" w:rsidP="001D34A3">
            <w:pPr>
              <w:jc w:val="center"/>
              <w:rPr>
                <w:sz w:val="22"/>
              </w:rPr>
            </w:pPr>
            <w:r>
              <w:rPr>
                <w:sz w:val="22"/>
              </w:rPr>
              <w:t>0</w:t>
            </w:r>
          </w:p>
        </w:tc>
        <w:tc>
          <w:tcPr>
            <w:tcW w:w="715" w:type="dxa"/>
            <w:shd w:val="clear" w:color="auto" w:fill="auto"/>
            <w:noWrap/>
            <w:vAlign w:val="center"/>
            <w:hideMark/>
          </w:tcPr>
          <w:p w14:paraId="387CD3B2" w14:textId="77777777" w:rsidR="00130834" w:rsidRDefault="00130834" w:rsidP="001D34A3">
            <w:pPr>
              <w:jc w:val="center"/>
              <w:rPr>
                <w:sz w:val="22"/>
              </w:rPr>
            </w:pPr>
            <w:r>
              <w:rPr>
                <w:sz w:val="22"/>
              </w:rPr>
              <w:t>0</w:t>
            </w:r>
          </w:p>
        </w:tc>
        <w:tc>
          <w:tcPr>
            <w:tcW w:w="716" w:type="dxa"/>
            <w:shd w:val="clear" w:color="auto" w:fill="auto"/>
            <w:noWrap/>
            <w:vAlign w:val="center"/>
            <w:hideMark/>
          </w:tcPr>
          <w:p w14:paraId="27D2317A" w14:textId="77777777" w:rsidR="00130834" w:rsidRDefault="00130834" w:rsidP="001D34A3">
            <w:pPr>
              <w:jc w:val="center"/>
              <w:rPr>
                <w:sz w:val="22"/>
              </w:rPr>
            </w:pPr>
            <w:r>
              <w:rPr>
                <w:sz w:val="22"/>
              </w:rPr>
              <w:t>487</w:t>
            </w:r>
          </w:p>
        </w:tc>
        <w:tc>
          <w:tcPr>
            <w:tcW w:w="716" w:type="dxa"/>
            <w:shd w:val="clear" w:color="auto" w:fill="auto"/>
            <w:noWrap/>
            <w:vAlign w:val="center"/>
            <w:hideMark/>
          </w:tcPr>
          <w:p w14:paraId="45C0D8AE" w14:textId="77777777" w:rsidR="00130834" w:rsidRDefault="00130834" w:rsidP="001D34A3">
            <w:pPr>
              <w:jc w:val="center"/>
              <w:rPr>
                <w:sz w:val="22"/>
              </w:rPr>
            </w:pPr>
            <w:r>
              <w:rPr>
                <w:sz w:val="22"/>
              </w:rPr>
              <w:t>100</w:t>
            </w:r>
          </w:p>
        </w:tc>
      </w:tr>
      <w:tr w:rsidR="00130834" w14:paraId="1BA13EDE" w14:textId="77777777" w:rsidTr="001D34A3">
        <w:trPr>
          <w:trHeight w:val="288"/>
        </w:trPr>
        <w:tc>
          <w:tcPr>
            <w:tcW w:w="632" w:type="dxa"/>
            <w:shd w:val="clear" w:color="auto" w:fill="auto"/>
            <w:noWrap/>
            <w:vAlign w:val="center"/>
            <w:hideMark/>
          </w:tcPr>
          <w:p w14:paraId="0CF481DF" w14:textId="77777777" w:rsidR="00130834" w:rsidRDefault="00130834" w:rsidP="001D34A3">
            <w:pPr>
              <w:jc w:val="center"/>
              <w:rPr>
                <w:sz w:val="22"/>
              </w:rPr>
            </w:pPr>
            <w:r>
              <w:rPr>
                <w:sz w:val="22"/>
              </w:rPr>
              <w:t>2</w:t>
            </w:r>
          </w:p>
        </w:tc>
        <w:tc>
          <w:tcPr>
            <w:tcW w:w="681" w:type="dxa"/>
            <w:shd w:val="clear" w:color="auto" w:fill="auto"/>
            <w:noWrap/>
            <w:vAlign w:val="center"/>
            <w:hideMark/>
          </w:tcPr>
          <w:p w14:paraId="1B26F293" w14:textId="77777777" w:rsidR="00130834" w:rsidRDefault="00130834" w:rsidP="001D34A3">
            <w:pPr>
              <w:jc w:val="center"/>
              <w:rPr>
                <w:sz w:val="22"/>
              </w:rPr>
            </w:pPr>
            <w:r>
              <w:rPr>
                <w:sz w:val="22"/>
              </w:rPr>
              <w:t>11</w:t>
            </w:r>
          </w:p>
        </w:tc>
        <w:tc>
          <w:tcPr>
            <w:tcW w:w="706" w:type="dxa"/>
            <w:shd w:val="clear" w:color="auto" w:fill="auto"/>
            <w:noWrap/>
            <w:vAlign w:val="center"/>
            <w:hideMark/>
          </w:tcPr>
          <w:p w14:paraId="4034AB79" w14:textId="77777777" w:rsidR="00130834" w:rsidRDefault="00130834" w:rsidP="001D34A3">
            <w:pPr>
              <w:jc w:val="center"/>
              <w:rPr>
                <w:sz w:val="22"/>
              </w:rPr>
            </w:pPr>
            <w:r>
              <w:rPr>
                <w:sz w:val="22"/>
              </w:rPr>
              <w:t>455</w:t>
            </w:r>
          </w:p>
        </w:tc>
        <w:tc>
          <w:tcPr>
            <w:tcW w:w="715" w:type="dxa"/>
            <w:shd w:val="clear" w:color="auto" w:fill="auto"/>
            <w:noWrap/>
            <w:vAlign w:val="center"/>
            <w:hideMark/>
          </w:tcPr>
          <w:p w14:paraId="3FA31208" w14:textId="77777777" w:rsidR="00130834" w:rsidRDefault="00130834" w:rsidP="001D34A3">
            <w:pPr>
              <w:jc w:val="center"/>
              <w:rPr>
                <w:sz w:val="22"/>
              </w:rPr>
            </w:pPr>
            <w:r>
              <w:rPr>
                <w:sz w:val="22"/>
              </w:rPr>
              <w:t>406</w:t>
            </w:r>
          </w:p>
        </w:tc>
        <w:tc>
          <w:tcPr>
            <w:tcW w:w="716" w:type="dxa"/>
            <w:shd w:val="clear" w:color="auto" w:fill="auto"/>
            <w:noWrap/>
            <w:vAlign w:val="center"/>
            <w:hideMark/>
          </w:tcPr>
          <w:p w14:paraId="6DF784E9" w14:textId="77777777" w:rsidR="00130834" w:rsidRDefault="00130834" w:rsidP="001D34A3">
            <w:pPr>
              <w:jc w:val="center"/>
              <w:rPr>
                <w:sz w:val="22"/>
              </w:rPr>
            </w:pPr>
            <w:r>
              <w:rPr>
                <w:sz w:val="22"/>
              </w:rPr>
              <w:t>89,2</w:t>
            </w:r>
          </w:p>
        </w:tc>
        <w:tc>
          <w:tcPr>
            <w:tcW w:w="715" w:type="dxa"/>
            <w:shd w:val="clear" w:color="auto" w:fill="auto"/>
            <w:noWrap/>
            <w:vAlign w:val="center"/>
            <w:hideMark/>
          </w:tcPr>
          <w:p w14:paraId="4BB2CDD6" w14:textId="77777777" w:rsidR="00130834" w:rsidRDefault="00130834" w:rsidP="001D34A3">
            <w:pPr>
              <w:jc w:val="center"/>
              <w:rPr>
                <w:sz w:val="22"/>
              </w:rPr>
            </w:pPr>
            <w:r>
              <w:rPr>
                <w:sz w:val="22"/>
              </w:rPr>
              <w:t>47</w:t>
            </w:r>
          </w:p>
        </w:tc>
        <w:tc>
          <w:tcPr>
            <w:tcW w:w="716" w:type="dxa"/>
            <w:shd w:val="clear" w:color="auto" w:fill="auto"/>
            <w:noWrap/>
            <w:vAlign w:val="center"/>
            <w:hideMark/>
          </w:tcPr>
          <w:p w14:paraId="258F79DD" w14:textId="77777777" w:rsidR="00130834" w:rsidRDefault="00130834" w:rsidP="001D34A3">
            <w:pPr>
              <w:jc w:val="center"/>
              <w:rPr>
                <w:sz w:val="22"/>
              </w:rPr>
            </w:pPr>
            <w:r>
              <w:rPr>
                <w:sz w:val="22"/>
              </w:rPr>
              <w:t>10,3</w:t>
            </w:r>
          </w:p>
        </w:tc>
        <w:tc>
          <w:tcPr>
            <w:tcW w:w="716" w:type="dxa"/>
            <w:shd w:val="clear" w:color="auto" w:fill="auto"/>
            <w:noWrap/>
            <w:vAlign w:val="center"/>
            <w:hideMark/>
          </w:tcPr>
          <w:p w14:paraId="0C42D513" w14:textId="77777777" w:rsidR="00130834" w:rsidRDefault="00130834" w:rsidP="001D34A3">
            <w:pPr>
              <w:jc w:val="center"/>
              <w:rPr>
                <w:sz w:val="22"/>
              </w:rPr>
            </w:pPr>
            <w:r>
              <w:rPr>
                <w:sz w:val="22"/>
              </w:rPr>
              <w:t>2</w:t>
            </w:r>
          </w:p>
        </w:tc>
        <w:tc>
          <w:tcPr>
            <w:tcW w:w="715" w:type="dxa"/>
            <w:shd w:val="clear" w:color="auto" w:fill="auto"/>
            <w:noWrap/>
            <w:vAlign w:val="center"/>
            <w:hideMark/>
          </w:tcPr>
          <w:p w14:paraId="7AF4FFCF" w14:textId="77777777" w:rsidR="00130834" w:rsidRDefault="00130834" w:rsidP="001D34A3">
            <w:pPr>
              <w:jc w:val="center"/>
              <w:rPr>
                <w:sz w:val="22"/>
              </w:rPr>
            </w:pPr>
            <w:r>
              <w:rPr>
                <w:sz w:val="22"/>
              </w:rPr>
              <w:t>0,44</w:t>
            </w:r>
          </w:p>
        </w:tc>
        <w:tc>
          <w:tcPr>
            <w:tcW w:w="716" w:type="dxa"/>
            <w:shd w:val="clear" w:color="auto" w:fill="auto"/>
            <w:noWrap/>
            <w:vAlign w:val="center"/>
            <w:hideMark/>
          </w:tcPr>
          <w:p w14:paraId="24069419" w14:textId="77777777" w:rsidR="00130834" w:rsidRDefault="00130834" w:rsidP="001D34A3">
            <w:pPr>
              <w:jc w:val="center"/>
              <w:rPr>
                <w:sz w:val="22"/>
              </w:rPr>
            </w:pPr>
            <w:r>
              <w:rPr>
                <w:sz w:val="22"/>
              </w:rPr>
              <w:t>0</w:t>
            </w:r>
          </w:p>
        </w:tc>
        <w:tc>
          <w:tcPr>
            <w:tcW w:w="715" w:type="dxa"/>
            <w:shd w:val="clear" w:color="auto" w:fill="auto"/>
            <w:noWrap/>
            <w:vAlign w:val="center"/>
            <w:hideMark/>
          </w:tcPr>
          <w:p w14:paraId="2B6C4C24" w14:textId="77777777" w:rsidR="00130834" w:rsidRDefault="00130834" w:rsidP="001D34A3">
            <w:pPr>
              <w:jc w:val="center"/>
              <w:rPr>
                <w:sz w:val="22"/>
              </w:rPr>
            </w:pPr>
            <w:r>
              <w:rPr>
                <w:sz w:val="22"/>
              </w:rPr>
              <w:t>0</w:t>
            </w:r>
          </w:p>
        </w:tc>
        <w:tc>
          <w:tcPr>
            <w:tcW w:w="716" w:type="dxa"/>
            <w:shd w:val="clear" w:color="auto" w:fill="auto"/>
            <w:noWrap/>
            <w:vAlign w:val="center"/>
            <w:hideMark/>
          </w:tcPr>
          <w:p w14:paraId="74B1B85F" w14:textId="77777777" w:rsidR="00130834" w:rsidRDefault="00130834" w:rsidP="001D34A3">
            <w:pPr>
              <w:jc w:val="center"/>
              <w:rPr>
                <w:sz w:val="22"/>
              </w:rPr>
            </w:pPr>
            <w:r>
              <w:rPr>
                <w:sz w:val="22"/>
              </w:rPr>
              <w:t>455</w:t>
            </w:r>
          </w:p>
        </w:tc>
        <w:tc>
          <w:tcPr>
            <w:tcW w:w="716" w:type="dxa"/>
            <w:shd w:val="clear" w:color="auto" w:fill="auto"/>
            <w:noWrap/>
            <w:vAlign w:val="center"/>
            <w:hideMark/>
          </w:tcPr>
          <w:p w14:paraId="60FB16A9" w14:textId="77777777" w:rsidR="00130834" w:rsidRDefault="00130834" w:rsidP="001D34A3">
            <w:pPr>
              <w:jc w:val="center"/>
              <w:rPr>
                <w:sz w:val="22"/>
              </w:rPr>
            </w:pPr>
            <w:r>
              <w:rPr>
                <w:sz w:val="22"/>
              </w:rPr>
              <w:t>100</w:t>
            </w:r>
          </w:p>
        </w:tc>
      </w:tr>
      <w:tr w:rsidR="00130834" w14:paraId="5BBB4CF2" w14:textId="77777777" w:rsidTr="001D34A3">
        <w:trPr>
          <w:trHeight w:val="288"/>
        </w:trPr>
        <w:tc>
          <w:tcPr>
            <w:tcW w:w="632" w:type="dxa"/>
            <w:shd w:val="clear" w:color="auto" w:fill="auto"/>
            <w:noWrap/>
            <w:vAlign w:val="center"/>
            <w:hideMark/>
          </w:tcPr>
          <w:p w14:paraId="13F58C97" w14:textId="77777777" w:rsidR="00130834" w:rsidRDefault="00130834" w:rsidP="001D34A3">
            <w:pPr>
              <w:jc w:val="center"/>
              <w:rPr>
                <w:sz w:val="22"/>
              </w:rPr>
            </w:pPr>
            <w:r>
              <w:rPr>
                <w:sz w:val="22"/>
              </w:rPr>
              <w:t>3</w:t>
            </w:r>
          </w:p>
        </w:tc>
        <w:tc>
          <w:tcPr>
            <w:tcW w:w="681" w:type="dxa"/>
            <w:shd w:val="clear" w:color="auto" w:fill="auto"/>
            <w:noWrap/>
            <w:vAlign w:val="center"/>
            <w:hideMark/>
          </w:tcPr>
          <w:p w14:paraId="4E1F2A56" w14:textId="77777777" w:rsidR="00130834" w:rsidRDefault="00130834" w:rsidP="001D34A3">
            <w:pPr>
              <w:jc w:val="center"/>
              <w:rPr>
                <w:sz w:val="22"/>
              </w:rPr>
            </w:pPr>
            <w:r>
              <w:rPr>
                <w:sz w:val="22"/>
              </w:rPr>
              <w:t>12</w:t>
            </w:r>
          </w:p>
        </w:tc>
        <w:tc>
          <w:tcPr>
            <w:tcW w:w="706" w:type="dxa"/>
            <w:shd w:val="clear" w:color="auto" w:fill="auto"/>
            <w:noWrap/>
            <w:vAlign w:val="center"/>
            <w:hideMark/>
          </w:tcPr>
          <w:p w14:paraId="1CA808E6" w14:textId="77777777" w:rsidR="00130834" w:rsidRDefault="00130834" w:rsidP="001D34A3">
            <w:pPr>
              <w:jc w:val="center"/>
              <w:rPr>
                <w:sz w:val="22"/>
              </w:rPr>
            </w:pPr>
            <w:r>
              <w:rPr>
                <w:sz w:val="22"/>
              </w:rPr>
              <w:t>435</w:t>
            </w:r>
          </w:p>
        </w:tc>
        <w:tc>
          <w:tcPr>
            <w:tcW w:w="715" w:type="dxa"/>
            <w:shd w:val="clear" w:color="auto" w:fill="auto"/>
            <w:noWrap/>
            <w:vAlign w:val="center"/>
            <w:hideMark/>
          </w:tcPr>
          <w:p w14:paraId="756A295B" w14:textId="77777777" w:rsidR="00130834" w:rsidRDefault="00130834" w:rsidP="001D34A3">
            <w:pPr>
              <w:jc w:val="center"/>
              <w:rPr>
                <w:sz w:val="22"/>
              </w:rPr>
            </w:pPr>
            <w:r>
              <w:rPr>
                <w:sz w:val="22"/>
              </w:rPr>
              <w:t>421</w:t>
            </w:r>
          </w:p>
        </w:tc>
        <w:tc>
          <w:tcPr>
            <w:tcW w:w="716" w:type="dxa"/>
            <w:shd w:val="clear" w:color="auto" w:fill="auto"/>
            <w:noWrap/>
            <w:vAlign w:val="center"/>
            <w:hideMark/>
          </w:tcPr>
          <w:p w14:paraId="04C1850B" w14:textId="77777777" w:rsidR="00130834" w:rsidRDefault="00130834" w:rsidP="001D34A3">
            <w:pPr>
              <w:jc w:val="center"/>
              <w:rPr>
                <w:sz w:val="22"/>
              </w:rPr>
            </w:pPr>
            <w:r>
              <w:rPr>
                <w:sz w:val="22"/>
              </w:rPr>
              <w:t>96,8</w:t>
            </w:r>
          </w:p>
        </w:tc>
        <w:tc>
          <w:tcPr>
            <w:tcW w:w="715" w:type="dxa"/>
            <w:shd w:val="clear" w:color="auto" w:fill="auto"/>
            <w:noWrap/>
            <w:vAlign w:val="center"/>
            <w:hideMark/>
          </w:tcPr>
          <w:p w14:paraId="0F19A993" w14:textId="77777777" w:rsidR="00130834" w:rsidRDefault="00130834" w:rsidP="001D34A3">
            <w:pPr>
              <w:jc w:val="center"/>
              <w:rPr>
                <w:sz w:val="22"/>
              </w:rPr>
            </w:pPr>
            <w:r>
              <w:rPr>
                <w:sz w:val="22"/>
              </w:rPr>
              <w:t>14</w:t>
            </w:r>
          </w:p>
        </w:tc>
        <w:tc>
          <w:tcPr>
            <w:tcW w:w="716" w:type="dxa"/>
            <w:shd w:val="clear" w:color="auto" w:fill="auto"/>
            <w:noWrap/>
            <w:vAlign w:val="center"/>
            <w:hideMark/>
          </w:tcPr>
          <w:p w14:paraId="668B372E" w14:textId="77777777" w:rsidR="00130834" w:rsidRDefault="00130834" w:rsidP="001D34A3">
            <w:pPr>
              <w:jc w:val="center"/>
              <w:rPr>
                <w:sz w:val="22"/>
              </w:rPr>
            </w:pPr>
            <w:r>
              <w:rPr>
                <w:sz w:val="22"/>
              </w:rPr>
              <w:t>3,22</w:t>
            </w:r>
          </w:p>
        </w:tc>
        <w:tc>
          <w:tcPr>
            <w:tcW w:w="716" w:type="dxa"/>
            <w:shd w:val="clear" w:color="auto" w:fill="auto"/>
            <w:noWrap/>
            <w:vAlign w:val="center"/>
            <w:hideMark/>
          </w:tcPr>
          <w:p w14:paraId="05D0C432" w14:textId="77777777" w:rsidR="00130834" w:rsidRDefault="00130834" w:rsidP="001D34A3">
            <w:pPr>
              <w:jc w:val="center"/>
              <w:rPr>
                <w:sz w:val="22"/>
              </w:rPr>
            </w:pPr>
            <w:r>
              <w:rPr>
                <w:sz w:val="22"/>
              </w:rPr>
              <w:t>0</w:t>
            </w:r>
          </w:p>
        </w:tc>
        <w:tc>
          <w:tcPr>
            <w:tcW w:w="715" w:type="dxa"/>
            <w:shd w:val="clear" w:color="auto" w:fill="auto"/>
            <w:noWrap/>
            <w:vAlign w:val="center"/>
            <w:hideMark/>
          </w:tcPr>
          <w:p w14:paraId="35035588" w14:textId="77777777" w:rsidR="00130834" w:rsidRDefault="00130834" w:rsidP="001D34A3">
            <w:pPr>
              <w:jc w:val="center"/>
              <w:rPr>
                <w:sz w:val="22"/>
              </w:rPr>
            </w:pPr>
            <w:r>
              <w:rPr>
                <w:sz w:val="22"/>
              </w:rPr>
              <w:t>0</w:t>
            </w:r>
          </w:p>
        </w:tc>
        <w:tc>
          <w:tcPr>
            <w:tcW w:w="716" w:type="dxa"/>
            <w:shd w:val="clear" w:color="auto" w:fill="auto"/>
            <w:noWrap/>
            <w:vAlign w:val="center"/>
            <w:hideMark/>
          </w:tcPr>
          <w:p w14:paraId="5BF5120E" w14:textId="77777777" w:rsidR="00130834" w:rsidRDefault="00130834" w:rsidP="001D34A3">
            <w:pPr>
              <w:jc w:val="center"/>
              <w:rPr>
                <w:sz w:val="22"/>
              </w:rPr>
            </w:pPr>
            <w:r>
              <w:rPr>
                <w:sz w:val="22"/>
              </w:rPr>
              <w:t>0</w:t>
            </w:r>
          </w:p>
        </w:tc>
        <w:tc>
          <w:tcPr>
            <w:tcW w:w="715" w:type="dxa"/>
            <w:shd w:val="clear" w:color="auto" w:fill="auto"/>
            <w:noWrap/>
            <w:vAlign w:val="center"/>
            <w:hideMark/>
          </w:tcPr>
          <w:p w14:paraId="63C28025" w14:textId="77777777" w:rsidR="00130834" w:rsidRDefault="00130834" w:rsidP="001D34A3">
            <w:pPr>
              <w:jc w:val="center"/>
              <w:rPr>
                <w:sz w:val="22"/>
              </w:rPr>
            </w:pPr>
            <w:r>
              <w:rPr>
                <w:sz w:val="22"/>
              </w:rPr>
              <w:t>0</w:t>
            </w:r>
          </w:p>
        </w:tc>
        <w:tc>
          <w:tcPr>
            <w:tcW w:w="716" w:type="dxa"/>
            <w:shd w:val="clear" w:color="auto" w:fill="auto"/>
            <w:noWrap/>
            <w:vAlign w:val="center"/>
            <w:hideMark/>
          </w:tcPr>
          <w:p w14:paraId="37BAFC36" w14:textId="77777777" w:rsidR="00130834" w:rsidRDefault="00130834" w:rsidP="001D34A3">
            <w:pPr>
              <w:jc w:val="center"/>
              <w:rPr>
                <w:sz w:val="22"/>
              </w:rPr>
            </w:pPr>
            <w:r>
              <w:rPr>
                <w:sz w:val="22"/>
              </w:rPr>
              <w:t>435</w:t>
            </w:r>
          </w:p>
        </w:tc>
        <w:tc>
          <w:tcPr>
            <w:tcW w:w="716" w:type="dxa"/>
            <w:shd w:val="clear" w:color="auto" w:fill="auto"/>
            <w:noWrap/>
            <w:vAlign w:val="center"/>
            <w:hideMark/>
          </w:tcPr>
          <w:p w14:paraId="1B6A6542" w14:textId="77777777" w:rsidR="00130834" w:rsidRDefault="00130834" w:rsidP="001D34A3">
            <w:pPr>
              <w:jc w:val="center"/>
              <w:rPr>
                <w:sz w:val="22"/>
              </w:rPr>
            </w:pPr>
            <w:r>
              <w:rPr>
                <w:sz w:val="22"/>
              </w:rPr>
              <w:t>100</w:t>
            </w:r>
          </w:p>
        </w:tc>
      </w:tr>
      <w:tr w:rsidR="00130834" w14:paraId="5E2D3684" w14:textId="77777777" w:rsidTr="001D34A3">
        <w:trPr>
          <w:trHeight w:val="288"/>
        </w:trPr>
        <w:tc>
          <w:tcPr>
            <w:tcW w:w="1313" w:type="dxa"/>
            <w:gridSpan w:val="2"/>
            <w:shd w:val="clear" w:color="auto" w:fill="auto"/>
            <w:vAlign w:val="center"/>
            <w:hideMark/>
          </w:tcPr>
          <w:p w14:paraId="3B83D40E" w14:textId="77777777" w:rsidR="00130834" w:rsidRDefault="00130834" w:rsidP="001D34A3">
            <w:pPr>
              <w:rPr>
                <w:b/>
                <w:bCs/>
                <w:sz w:val="22"/>
              </w:rPr>
            </w:pPr>
            <w:r>
              <w:rPr>
                <w:b/>
                <w:bCs/>
                <w:sz w:val="22"/>
              </w:rPr>
              <w:t>Toàn trường</w:t>
            </w:r>
          </w:p>
        </w:tc>
        <w:tc>
          <w:tcPr>
            <w:tcW w:w="706" w:type="dxa"/>
            <w:shd w:val="clear" w:color="auto" w:fill="auto"/>
            <w:noWrap/>
            <w:vAlign w:val="center"/>
            <w:hideMark/>
          </w:tcPr>
          <w:p w14:paraId="4B6AE564" w14:textId="77777777" w:rsidR="00130834" w:rsidRPr="006660B7" w:rsidRDefault="00130834" w:rsidP="001D34A3">
            <w:pPr>
              <w:jc w:val="center"/>
              <w:rPr>
                <w:b/>
                <w:bCs/>
                <w:sz w:val="22"/>
              </w:rPr>
            </w:pPr>
            <w:r w:rsidRPr="006660B7">
              <w:rPr>
                <w:b/>
                <w:bCs/>
                <w:sz w:val="22"/>
              </w:rPr>
              <w:t>1377</w:t>
            </w:r>
          </w:p>
        </w:tc>
        <w:tc>
          <w:tcPr>
            <w:tcW w:w="715" w:type="dxa"/>
            <w:shd w:val="clear" w:color="auto" w:fill="auto"/>
            <w:noWrap/>
            <w:vAlign w:val="center"/>
            <w:hideMark/>
          </w:tcPr>
          <w:p w14:paraId="5EEF1208" w14:textId="77777777" w:rsidR="00130834" w:rsidRPr="006660B7" w:rsidRDefault="00130834" w:rsidP="001D34A3">
            <w:pPr>
              <w:jc w:val="center"/>
              <w:rPr>
                <w:b/>
                <w:bCs/>
                <w:sz w:val="22"/>
              </w:rPr>
            </w:pPr>
            <w:r w:rsidRPr="006660B7">
              <w:rPr>
                <w:b/>
                <w:bCs/>
                <w:sz w:val="22"/>
              </w:rPr>
              <w:t>1278</w:t>
            </w:r>
          </w:p>
        </w:tc>
        <w:tc>
          <w:tcPr>
            <w:tcW w:w="716" w:type="dxa"/>
            <w:shd w:val="clear" w:color="auto" w:fill="auto"/>
            <w:noWrap/>
            <w:vAlign w:val="center"/>
            <w:hideMark/>
          </w:tcPr>
          <w:p w14:paraId="14939B8B" w14:textId="77777777" w:rsidR="00130834" w:rsidRPr="006660B7" w:rsidRDefault="00130834" w:rsidP="001D34A3">
            <w:pPr>
              <w:jc w:val="center"/>
              <w:rPr>
                <w:b/>
                <w:bCs/>
                <w:sz w:val="22"/>
              </w:rPr>
            </w:pPr>
            <w:r w:rsidRPr="006660B7">
              <w:rPr>
                <w:b/>
                <w:bCs/>
                <w:sz w:val="22"/>
              </w:rPr>
              <w:t>92,81</w:t>
            </w:r>
          </w:p>
        </w:tc>
        <w:tc>
          <w:tcPr>
            <w:tcW w:w="715" w:type="dxa"/>
            <w:shd w:val="clear" w:color="auto" w:fill="auto"/>
            <w:noWrap/>
            <w:vAlign w:val="center"/>
            <w:hideMark/>
          </w:tcPr>
          <w:p w14:paraId="7DC2E6C7" w14:textId="77777777" w:rsidR="00130834" w:rsidRPr="006660B7" w:rsidRDefault="00130834" w:rsidP="001D34A3">
            <w:pPr>
              <w:jc w:val="center"/>
              <w:rPr>
                <w:b/>
                <w:bCs/>
                <w:sz w:val="22"/>
              </w:rPr>
            </w:pPr>
            <w:r w:rsidRPr="006660B7">
              <w:rPr>
                <w:b/>
                <w:bCs/>
                <w:sz w:val="22"/>
              </w:rPr>
              <w:t>96</w:t>
            </w:r>
          </w:p>
        </w:tc>
        <w:tc>
          <w:tcPr>
            <w:tcW w:w="716" w:type="dxa"/>
            <w:shd w:val="clear" w:color="auto" w:fill="auto"/>
            <w:noWrap/>
            <w:vAlign w:val="center"/>
            <w:hideMark/>
          </w:tcPr>
          <w:p w14:paraId="391C64D8" w14:textId="77777777" w:rsidR="00130834" w:rsidRPr="006660B7" w:rsidRDefault="00130834" w:rsidP="001D34A3">
            <w:pPr>
              <w:jc w:val="center"/>
              <w:rPr>
                <w:b/>
                <w:bCs/>
                <w:sz w:val="22"/>
              </w:rPr>
            </w:pPr>
            <w:r w:rsidRPr="006660B7">
              <w:rPr>
                <w:b/>
                <w:bCs/>
                <w:sz w:val="22"/>
              </w:rPr>
              <w:t>6,97</w:t>
            </w:r>
          </w:p>
        </w:tc>
        <w:tc>
          <w:tcPr>
            <w:tcW w:w="716" w:type="dxa"/>
            <w:shd w:val="clear" w:color="auto" w:fill="auto"/>
            <w:noWrap/>
            <w:vAlign w:val="center"/>
            <w:hideMark/>
          </w:tcPr>
          <w:p w14:paraId="11557263" w14:textId="77777777" w:rsidR="00130834" w:rsidRPr="006660B7" w:rsidRDefault="00130834" w:rsidP="001D34A3">
            <w:pPr>
              <w:jc w:val="center"/>
              <w:rPr>
                <w:b/>
                <w:bCs/>
                <w:sz w:val="22"/>
              </w:rPr>
            </w:pPr>
            <w:r w:rsidRPr="006660B7">
              <w:rPr>
                <w:b/>
                <w:bCs/>
                <w:sz w:val="22"/>
              </w:rPr>
              <w:t>3</w:t>
            </w:r>
          </w:p>
        </w:tc>
        <w:tc>
          <w:tcPr>
            <w:tcW w:w="715" w:type="dxa"/>
            <w:shd w:val="clear" w:color="auto" w:fill="auto"/>
            <w:noWrap/>
            <w:vAlign w:val="center"/>
            <w:hideMark/>
          </w:tcPr>
          <w:p w14:paraId="1611F11F" w14:textId="77777777" w:rsidR="00130834" w:rsidRPr="006660B7" w:rsidRDefault="00130834" w:rsidP="001D34A3">
            <w:pPr>
              <w:jc w:val="center"/>
              <w:rPr>
                <w:b/>
                <w:bCs/>
                <w:sz w:val="22"/>
              </w:rPr>
            </w:pPr>
            <w:r w:rsidRPr="006660B7">
              <w:rPr>
                <w:b/>
                <w:bCs/>
                <w:sz w:val="22"/>
              </w:rPr>
              <w:t>0,22</w:t>
            </w:r>
          </w:p>
        </w:tc>
        <w:tc>
          <w:tcPr>
            <w:tcW w:w="716" w:type="dxa"/>
            <w:shd w:val="clear" w:color="auto" w:fill="auto"/>
            <w:noWrap/>
            <w:vAlign w:val="center"/>
            <w:hideMark/>
          </w:tcPr>
          <w:p w14:paraId="495BEBBB" w14:textId="77777777" w:rsidR="00130834" w:rsidRPr="006660B7" w:rsidRDefault="00130834" w:rsidP="001D34A3">
            <w:pPr>
              <w:jc w:val="center"/>
              <w:rPr>
                <w:b/>
                <w:bCs/>
                <w:sz w:val="22"/>
              </w:rPr>
            </w:pPr>
            <w:r w:rsidRPr="006660B7">
              <w:rPr>
                <w:b/>
                <w:bCs/>
                <w:sz w:val="22"/>
              </w:rPr>
              <w:t>0</w:t>
            </w:r>
          </w:p>
        </w:tc>
        <w:tc>
          <w:tcPr>
            <w:tcW w:w="715" w:type="dxa"/>
            <w:shd w:val="clear" w:color="auto" w:fill="auto"/>
            <w:noWrap/>
            <w:vAlign w:val="center"/>
            <w:hideMark/>
          </w:tcPr>
          <w:p w14:paraId="666F4AFC" w14:textId="77777777" w:rsidR="00130834" w:rsidRPr="006660B7" w:rsidRDefault="00130834" w:rsidP="001D34A3">
            <w:pPr>
              <w:jc w:val="center"/>
              <w:rPr>
                <w:b/>
                <w:bCs/>
                <w:sz w:val="22"/>
              </w:rPr>
            </w:pPr>
            <w:r w:rsidRPr="006660B7">
              <w:rPr>
                <w:b/>
                <w:bCs/>
                <w:sz w:val="22"/>
              </w:rPr>
              <w:t>0,00</w:t>
            </w:r>
          </w:p>
        </w:tc>
        <w:tc>
          <w:tcPr>
            <w:tcW w:w="716" w:type="dxa"/>
            <w:shd w:val="clear" w:color="auto" w:fill="auto"/>
            <w:noWrap/>
            <w:vAlign w:val="center"/>
            <w:hideMark/>
          </w:tcPr>
          <w:p w14:paraId="569C8E85" w14:textId="77777777" w:rsidR="00130834" w:rsidRPr="006660B7" w:rsidRDefault="00130834" w:rsidP="001D34A3">
            <w:pPr>
              <w:jc w:val="center"/>
              <w:rPr>
                <w:b/>
                <w:bCs/>
                <w:sz w:val="22"/>
              </w:rPr>
            </w:pPr>
            <w:r w:rsidRPr="006660B7">
              <w:rPr>
                <w:b/>
                <w:bCs/>
                <w:sz w:val="22"/>
              </w:rPr>
              <w:t>1377</w:t>
            </w:r>
          </w:p>
        </w:tc>
        <w:tc>
          <w:tcPr>
            <w:tcW w:w="716" w:type="dxa"/>
            <w:shd w:val="clear" w:color="auto" w:fill="auto"/>
            <w:noWrap/>
            <w:vAlign w:val="center"/>
            <w:hideMark/>
          </w:tcPr>
          <w:p w14:paraId="4F147083" w14:textId="77777777" w:rsidR="00130834" w:rsidRPr="006660B7" w:rsidRDefault="00130834" w:rsidP="001D34A3">
            <w:pPr>
              <w:jc w:val="center"/>
              <w:rPr>
                <w:b/>
                <w:bCs/>
                <w:sz w:val="22"/>
              </w:rPr>
            </w:pPr>
            <w:r w:rsidRPr="006660B7">
              <w:rPr>
                <w:b/>
                <w:bCs/>
                <w:sz w:val="22"/>
              </w:rPr>
              <w:t>100</w:t>
            </w:r>
          </w:p>
        </w:tc>
      </w:tr>
    </w:tbl>
    <w:p w14:paraId="0791597F" w14:textId="77777777" w:rsidR="00130834" w:rsidRPr="00130834" w:rsidRDefault="00130834" w:rsidP="00130834">
      <w:pPr>
        <w:pStyle w:val="Normal2"/>
      </w:pPr>
      <w:r w:rsidRPr="00130834">
        <w:t>- Tỷ lệ học sinh lên lớp thẳng: 1347(97,82%).</w:t>
      </w:r>
    </w:p>
    <w:p w14:paraId="6E23140F" w14:textId="77777777" w:rsidR="00130834" w:rsidRPr="00130834" w:rsidRDefault="00130834" w:rsidP="00130834">
      <w:pPr>
        <w:pStyle w:val="Normal2"/>
      </w:pPr>
      <w:r w:rsidRPr="00130834">
        <w:t>-</w:t>
      </w:r>
      <w:r w:rsidRPr="00130834">
        <w:tab/>
        <w:t>Tỷ lệ học sinh xếp loại hạnh kiểm Tốt và Khá: 1374 (99,78%).</w:t>
      </w:r>
    </w:p>
    <w:p w14:paraId="52C562C2" w14:textId="77777777" w:rsidR="00130834" w:rsidRPr="00130834" w:rsidRDefault="00130834" w:rsidP="00130834">
      <w:pPr>
        <w:pStyle w:val="Normal2"/>
      </w:pPr>
      <w:r w:rsidRPr="00130834">
        <w:t>- Tỷ lệ học sinh yếu, kém: Trước kiểm tra lại: 28 (2,03%); sau kiểm tra lại: 07 (0,51%).</w:t>
      </w:r>
    </w:p>
    <w:p w14:paraId="796A881C" w14:textId="77777777" w:rsidR="00130834" w:rsidRPr="00130834" w:rsidRDefault="00130834" w:rsidP="00130834">
      <w:pPr>
        <w:pStyle w:val="Normal2"/>
      </w:pPr>
      <w:r w:rsidRPr="00130834">
        <w:t>- Tỷ lệ học sinh ở lại lớp sau khi kiểm tra lại: 07 (0,51%).</w:t>
      </w:r>
    </w:p>
    <w:p w14:paraId="06F49FFF" w14:textId="77777777" w:rsidR="00130834" w:rsidRPr="00130834" w:rsidRDefault="00130834" w:rsidP="00130834">
      <w:pPr>
        <w:pStyle w:val="Normal2"/>
      </w:pPr>
      <w:r w:rsidRPr="00130834">
        <w:t>- Tỷ lệ học sinh lên lớp sau kiểm tra lại (khối 10 và 11): 935/942 (99,68%).</w:t>
      </w:r>
    </w:p>
    <w:p w14:paraId="71AABCFF" w14:textId="55FE734F" w:rsidR="00130834" w:rsidRPr="00130834" w:rsidRDefault="00130834" w:rsidP="00130834">
      <w:pPr>
        <w:pStyle w:val="Normal2"/>
      </w:pPr>
      <w:r w:rsidRPr="00130834">
        <w:t xml:space="preserve">- Tỷ lệ học sinh 12 tốt nghiệp THPT: </w:t>
      </w:r>
      <w:r w:rsidR="005B7C01">
        <w:t>432/</w:t>
      </w:r>
    </w:p>
    <w:p w14:paraId="3E2167CA" w14:textId="77777777" w:rsidR="00130834" w:rsidRPr="00130834" w:rsidRDefault="00130834" w:rsidP="00130834">
      <w:pPr>
        <w:pStyle w:val="Normal2"/>
      </w:pPr>
      <w:r w:rsidRPr="00130834">
        <w:t xml:space="preserve">- Tổng số học sinh trúng tuyển vào các trường đại học đợt 1 là </w:t>
      </w:r>
    </w:p>
    <w:p w14:paraId="2297929E" w14:textId="77777777" w:rsidR="00130834" w:rsidRPr="00130834" w:rsidRDefault="00130834" w:rsidP="00130834">
      <w:pPr>
        <w:pStyle w:val="Normal2"/>
      </w:pPr>
      <w:r w:rsidRPr="00130834">
        <w:t xml:space="preserve">- Học sinh giỏi cấp thành phố: 01 Giải Ba môn Anh, 01 Giải Ba môn Sinh. </w:t>
      </w:r>
    </w:p>
    <w:p w14:paraId="2BE06FE5" w14:textId="77777777" w:rsidR="00130834" w:rsidRPr="00130834" w:rsidRDefault="00130834" w:rsidP="00130834">
      <w:pPr>
        <w:pStyle w:val="Normal2"/>
      </w:pPr>
      <w:r w:rsidRPr="00130834">
        <w:t>- Giải thể thao học sinh cấp thành phố: Hội thao QPAN cấp Thành phố: 01 Giải Ba tập thể về đội ngũ tiểu đội và 01 Giải Nhì cá nhân về tư thế cơ bản vận động trong chiến đấu, 04 HCB và 03 HCĐ môn đẩy gậy, 01 HCB và 02 HCĐ môn võ Vovinam.</w:t>
      </w:r>
    </w:p>
    <w:p w14:paraId="5C317C61" w14:textId="5A38548C" w:rsidR="00130834" w:rsidRPr="00130834" w:rsidRDefault="00130834" w:rsidP="00130834">
      <w:pPr>
        <w:pStyle w:val="Normal2"/>
      </w:pPr>
      <w:r w:rsidRPr="00130834">
        <w:t>- Giải Ba cuộc thi Nét vẽ xanh của thành phố.</w:t>
      </w:r>
    </w:p>
    <w:p w14:paraId="717D8D6C" w14:textId="77777777" w:rsidR="00130834" w:rsidRPr="00130834" w:rsidRDefault="00130834" w:rsidP="00130834">
      <w:pPr>
        <w:pStyle w:val="Normal2"/>
      </w:pPr>
      <w:r w:rsidRPr="00130834">
        <w:t>- Học sinh lớp 11 đạt chứng chỉ Tin học quốc tế MOS tỷ lệ cao.</w:t>
      </w:r>
    </w:p>
    <w:p w14:paraId="78A74F8F" w14:textId="77777777" w:rsidR="00130834" w:rsidRDefault="00130834" w:rsidP="00130834">
      <w:pPr>
        <w:spacing w:before="120" w:line="276" w:lineRule="auto"/>
        <w:ind w:firstLine="720"/>
        <w:jc w:val="both"/>
        <w:rPr>
          <w:b/>
          <w:sz w:val="26"/>
          <w:szCs w:val="26"/>
          <w:lang w:val="vi-VN"/>
        </w:rPr>
      </w:pPr>
      <w:r>
        <w:rPr>
          <w:b/>
          <w:sz w:val="26"/>
          <w:szCs w:val="26"/>
          <w:lang w:val="vi-VN"/>
        </w:rPr>
        <w:t>2</w:t>
      </w:r>
      <w:r w:rsidRPr="00130834">
        <w:rPr>
          <w:b/>
          <w:sz w:val="26"/>
          <w:szCs w:val="26"/>
          <w:lang w:val="vi-VN"/>
        </w:rPr>
        <w:t>.</w:t>
      </w:r>
      <w:r>
        <w:rPr>
          <w:b/>
          <w:sz w:val="26"/>
          <w:szCs w:val="26"/>
          <w:lang w:val="vi-VN"/>
        </w:rPr>
        <w:t xml:space="preserve"> Giáo viên</w:t>
      </w:r>
    </w:p>
    <w:p w14:paraId="45A40D5F" w14:textId="77777777" w:rsidR="00130834" w:rsidRPr="00FC6EE9" w:rsidRDefault="00130834" w:rsidP="00130834">
      <w:pPr>
        <w:pStyle w:val="Normal2"/>
        <w:rPr>
          <w:lang w:val="vi-VN"/>
        </w:rPr>
      </w:pPr>
      <w:r w:rsidRPr="00F04725">
        <w:rPr>
          <w:b/>
          <w:lang w:val="vi-VN"/>
        </w:rPr>
        <w:t xml:space="preserve">- </w:t>
      </w:r>
      <w:r w:rsidRPr="00FC6EE9">
        <w:rPr>
          <w:lang w:val="vi-VN"/>
        </w:rPr>
        <w:t>Có 100% cá nhân trong tập thể hoàn thành tốt nhiệm vụ được giao, trong đó có 100% cá nhân đạt danh hiệu Lao động tiên tiến, chiến sỹ tiên tiến;</w:t>
      </w:r>
    </w:p>
    <w:p w14:paraId="41A1C90F" w14:textId="77777777" w:rsidR="00130834" w:rsidRPr="00FC6EE9" w:rsidRDefault="00130834" w:rsidP="00130834">
      <w:pPr>
        <w:pStyle w:val="Normal2"/>
        <w:rPr>
          <w:lang w:val="vi-VN"/>
        </w:rPr>
      </w:pPr>
      <w:r w:rsidRPr="00FC6EE9">
        <w:rPr>
          <w:lang w:val="vi-VN"/>
        </w:rPr>
        <w:t>- Có 13 cá nhân đạt danh hiệu “Chiến sĩ thi đua cơ sở” và không có cá nhân bị kỷ luật từ hình thức cảnh cáo trở lên.</w:t>
      </w:r>
    </w:p>
    <w:p w14:paraId="76AB0C3A" w14:textId="77777777" w:rsidR="00130834" w:rsidRPr="00FC6EE9" w:rsidRDefault="00130834" w:rsidP="00130834">
      <w:pPr>
        <w:pStyle w:val="Normal2"/>
        <w:rPr>
          <w:lang w:val="vi-VN"/>
        </w:rPr>
      </w:pPr>
      <w:r w:rsidRPr="00FC6EE9">
        <w:rPr>
          <w:lang w:val="vi-VN"/>
        </w:rPr>
        <w:t>- Nội bộ đoàn kết, gương mẫu chấp hành tốt chủ trương, chính sách của Đảng, pháp luật của Nhà nước;</w:t>
      </w:r>
    </w:p>
    <w:p w14:paraId="1B010DBA" w14:textId="77777777" w:rsidR="00130834" w:rsidRPr="00FC6EE9" w:rsidRDefault="00130834" w:rsidP="00130834">
      <w:pPr>
        <w:pStyle w:val="Normal2"/>
        <w:rPr>
          <w:lang w:val="vi-VN"/>
        </w:rPr>
      </w:pPr>
      <w:r w:rsidRPr="00FC6EE9">
        <w:rPr>
          <w:lang w:val="vi-VN"/>
        </w:rPr>
        <w:t>Trong những năm qua, đơn vị đã hoàn thành xuất sắc nhiệm vụ được giao. Cụ thể như sau:</w:t>
      </w:r>
    </w:p>
    <w:p w14:paraId="12784767" w14:textId="77777777" w:rsidR="00130834" w:rsidRPr="00FC6EE9" w:rsidRDefault="00130834" w:rsidP="00130834">
      <w:pPr>
        <w:pStyle w:val="Normal2"/>
        <w:rPr>
          <w:lang w:val="vi-VN"/>
        </w:rPr>
      </w:pPr>
      <w:r w:rsidRPr="00FC6EE9">
        <w:rPr>
          <w:lang w:val="vi-VN"/>
        </w:rPr>
        <w:lastRenderedPageBreak/>
        <w:t>- 06 GV hoàn thành xuất sắc công tác bồi dưỡng học sinh giỏi các môn văn hóa và thể dục thể thao.</w:t>
      </w:r>
    </w:p>
    <w:p w14:paraId="2B58020D" w14:textId="77777777" w:rsidR="00130834" w:rsidRPr="00FC6EE9" w:rsidRDefault="00130834" w:rsidP="00130834">
      <w:pPr>
        <w:pStyle w:val="Normal2"/>
        <w:rPr>
          <w:lang w:val="vi-VN"/>
        </w:rPr>
      </w:pPr>
      <w:r w:rsidRPr="00FC6EE9">
        <w:rPr>
          <w:lang w:val="vi-VN"/>
        </w:rPr>
        <w:t>- 01 Giải Khuyến khích môn bơi lội do công đoàn ngành tổ chức.</w:t>
      </w:r>
    </w:p>
    <w:p w14:paraId="6A537913" w14:textId="77777777" w:rsidR="00130834" w:rsidRPr="00FC6EE9" w:rsidRDefault="00130834" w:rsidP="00130834">
      <w:pPr>
        <w:pStyle w:val="Normal2"/>
        <w:rPr>
          <w:lang w:val="vi-VN"/>
        </w:rPr>
      </w:pPr>
      <w:r w:rsidRPr="00FC6EE9">
        <w:rPr>
          <w:lang w:val="vi-VN"/>
        </w:rPr>
        <w:t>- 01 giáo viên đạt Giải Nhì cuộc thi “An toàn giao thông cho nụ cười ngày mai” cấp Bộ và 01 Giài Khuyến khích cuộc thi “An toàn giao thông cho nụ cười ngày mai” cấp Thành phố.</w:t>
      </w:r>
    </w:p>
    <w:p w14:paraId="1F58AB44" w14:textId="77777777" w:rsidR="00130834" w:rsidRPr="00FC6EE9" w:rsidRDefault="00130834" w:rsidP="00130834">
      <w:pPr>
        <w:pStyle w:val="Normal2"/>
        <w:rPr>
          <w:lang w:val="vi-VN"/>
        </w:rPr>
      </w:pPr>
      <w:r w:rsidRPr="00FC6EE9">
        <w:rPr>
          <w:lang w:val="vi-VN"/>
        </w:rPr>
        <w:t>- 26 GV chủ nhiệm xuất sắc, 07 GV chủ nhiệm tiên tiến.</w:t>
      </w:r>
    </w:p>
    <w:p w14:paraId="27AF0F9E" w14:textId="77777777" w:rsidR="00130834" w:rsidRPr="00FC6EE9" w:rsidRDefault="00130834" w:rsidP="00130834">
      <w:pPr>
        <w:pStyle w:val="Normal2"/>
        <w:rPr>
          <w:lang w:val="vi-VN"/>
        </w:rPr>
      </w:pPr>
      <w:r w:rsidRPr="00FC6EE9">
        <w:rPr>
          <w:lang w:val="vi-VN"/>
        </w:rPr>
        <w:t>- 02 tổ thực hiện chuyên đề cụm, 9/9 tổ chuyên môn thực hiện chuyên đề cấp Trường.</w:t>
      </w:r>
    </w:p>
    <w:p w14:paraId="01F6F7EB" w14:textId="77777777" w:rsidR="00130834" w:rsidRPr="00FC6EE9" w:rsidRDefault="00130834" w:rsidP="00130834">
      <w:pPr>
        <w:pStyle w:val="Normal2"/>
        <w:rPr>
          <w:lang w:val="vi-VN"/>
        </w:rPr>
      </w:pPr>
      <w:r w:rsidRPr="00FC6EE9">
        <w:rPr>
          <w:lang w:val="vi-VN"/>
        </w:rPr>
        <w:t>- 08/10 tập thể Tổ đạt danh hiệu tập thể lao động xuất sắc (80%)</w:t>
      </w:r>
    </w:p>
    <w:p w14:paraId="7A91ABD6" w14:textId="77777777" w:rsidR="00130834" w:rsidRPr="00FC6EE9" w:rsidRDefault="00130834" w:rsidP="00130834">
      <w:pPr>
        <w:pStyle w:val="Normal2"/>
        <w:rPr>
          <w:lang w:val="vi-VN"/>
        </w:rPr>
      </w:pPr>
      <w:r w:rsidRPr="00FC6EE9">
        <w:rPr>
          <w:lang w:val="vi-VN"/>
        </w:rPr>
        <w:t>- 20 Tập thể lớp xuất sắc (60,6%), 9 Tập thể lớp tiên tiến (27,27%)</w:t>
      </w:r>
    </w:p>
    <w:p w14:paraId="75C64BA3" w14:textId="0A97AC48" w:rsidR="00C01804" w:rsidRPr="00694447" w:rsidRDefault="00644ACC" w:rsidP="00D3788A">
      <w:pPr>
        <w:pStyle w:val="Heading1"/>
        <w:rPr>
          <w:lang w:val="vi-VN"/>
        </w:rPr>
      </w:pPr>
      <w:r w:rsidRPr="00694447">
        <w:rPr>
          <w:lang w:val="vi-VN"/>
        </w:rPr>
        <w:t>Mục tiêu, nhiệm vụ năm học</w:t>
      </w:r>
      <w:r w:rsidR="009B64DD" w:rsidRPr="00694447">
        <w:rPr>
          <w:lang w:val="vi-VN"/>
        </w:rPr>
        <w:t xml:space="preserve"> </w:t>
      </w:r>
      <w:r w:rsidR="00130834" w:rsidRPr="00130834">
        <w:rPr>
          <w:lang w:val="vi-VN"/>
        </w:rPr>
        <w:t>2023-2024</w:t>
      </w:r>
    </w:p>
    <w:p w14:paraId="571FD081" w14:textId="58C9788E" w:rsidR="00644ACC" w:rsidRPr="0028216C" w:rsidRDefault="00644ACC" w:rsidP="0028216C">
      <w:pPr>
        <w:pStyle w:val="Heading2"/>
        <w:numPr>
          <w:ilvl w:val="0"/>
          <w:numId w:val="19"/>
        </w:numPr>
        <w:rPr>
          <w:lang w:val="vi-VN"/>
        </w:rPr>
      </w:pPr>
      <w:r w:rsidRPr="0028216C">
        <w:rPr>
          <w:lang w:val="vi-VN"/>
        </w:rPr>
        <w:t>Mục tiêu</w:t>
      </w:r>
    </w:p>
    <w:p w14:paraId="140C8F30" w14:textId="075E7BE3" w:rsidR="007B4992" w:rsidRPr="007B4992" w:rsidRDefault="007B4992" w:rsidP="007B4992">
      <w:pPr>
        <w:pStyle w:val="Normal2"/>
        <w:rPr>
          <w:lang w:val="vi-VN"/>
        </w:rPr>
      </w:pPr>
      <w:r w:rsidRPr="007B4992">
        <w:rPr>
          <w:lang w:val="vi-VN"/>
        </w:rPr>
        <w:t xml:space="preserve">- Học để làm người công dân tốt, có kỹ năng để thích ứng với đô thị thông minh và quá trình hội nhập quốc tế. </w:t>
      </w:r>
    </w:p>
    <w:p w14:paraId="40DDEBFF" w14:textId="77777777" w:rsidR="007B4992" w:rsidRPr="007B4992" w:rsidRDefault="007B4992" w:rsidP="007B4992">
      <w:pPr>
        <w:pStyle w:val="Normal2"/>
        <w:rPr>
          <w:lang w:val="vi-VN"/>
        </w:rPr>
      </w:pPr>
      <w:r w:rsidRPr="007B4992">
        <w:rPr>
          <w:lang w:val="vi-VN"/>
        </w:rPr>
        <w:t xml:space="preserve">- Học để làm con hiếu thảo, có trách nhiệm, thấu hiểu “công ơn” và hành động để thể hiện “biết ơn”. </w:t>
      </w:r>
    </w:p>
    <w:p w14:paraId="1CB35B06" w14:textId="77777777" w:rsidR="007B4992" w:rsidRPr="007B4992" w:rsidRDefault="007B4992" w:rsidP="007B4992">
      <w:pPr>
        <w:pStyle w:val="Normal2"/>
        <w:rPr>
          <w:lang w:val="vi-VN"/>
        </w:rPr>
      </w:pPr>
      <w:r w:rsidRPr="007B4992">
        <w:rPr>
          <w:lang w:val="vi-VN"/>
        </w:rPr>
        <w:t xml:space="preserve">- Học để có nghề nghiệp hiệu quả, nuôi mình và gia đình. </w:t>
      </w:r>
    </w:p>
    <w:p w14:paraId="27B7B04D" w14:textId="77777777" w:rsidR="007B4992" w:rsidRPr="007B4992" w:rsidRDefault="007B4992" w:rsidP="007B4992">
      <w:pPr>
        <w:pStyle w:val="Normal2"/>
        <w:rPr>
          <w:lang w:val="vi-VN"/>
        </w:rPr>
      </w:pPr>
      <w:r w:rsidRPr="007B4992">
        <w:rPr>
          <w:lang w:val="vi-VN"/>
        </w:rPr>
        <w:t>- Học để đóng góp cho Thành phố và đất nước.</w:t>
      </w:r>
    </w:p>
    <w:p w14:paraId="0AA0F515" w14:textId="6684E7F7" w:rsidR="00BD5DFE" w:rsidRPr="00694447" w:rsidRDefault="007B4992" w:rsidP="007B4992">
      <w:pPr>
        <w:pStyle w:val="Normal2"/>
        <w:rPr>
          <w:lang w:val="vi-VN"/>
        </w:rPr>
      </w:pPr>
      <w:r w:rsidRPr="007B4992">
        <w:rPr>
          <w:lang w:val="vi-VN"/>
        </w:rPr>
        <w:t>- Dạy học để phát huy tính tích cực, tự học của người học, dạy học để người học hạnh phúc.</w:t>
      </w:r>
    </w:p>
    <w:p w14:paraId="571FD082" w14:textId="6A09951E" w:rsidR="00644ACC" w:rsidRPr="00F46AC5" w:rsidRDefault="00644ACC" w:rsidP="00F46AC5">
      <w:pPr>
        <w:pStyle w:val="Heading3"/>
        <w:numPr>
          <w:ilvl w:val="0"/>
          <w:numId w:val="23"/>
        </w:numPr>
        <w:rPr>
          <w:lang w:val="vi-VN"/>
        </w:rPr>
      </w:pPr>
      <w:r w:rsidRPr="00F46AC5">
        <w:rPr>
          <w:lang w:val="vi-VN"/>
        </w:rPr>
        <w:t>Chủ đề</w:t>
      </w:r>
    </w:p>
    <w:p w14:paraId="03E6CF18" w14:textId="352D7FB3" w:rsidR="00E830E4" w:rsidRDefault="001A4CE5" w:rsidP="006561B5">
      <w:pPr>
        <w:pStyle w:val="Normal2"/>
        <w:rPr>
          <w:lang w:val="vi-VN"/>
        </w:rPr>
      </w:pPr>
      <w:r w:rsidRPr="001A4CE5">
        <w:rPr>
          <w:lang w:val="vi-VN"/>
        </w:rPr>
        <w:t>“Đoàn kết, kỷ cương, sáng tạo, tiếp tục đổi mới, nâng cao chất lượng giáo dục và đào tạo”</w:t>
      </w:r>
    </w:p>
    <w:p w14:paraId="571FD084" w14:textId="739C21C3" w:rsidR="00644ACC" w:rsidRPr="00125633" w:rsidRDefault="00644ACC" w:rsidP="00F46AC5">
      <w:pPr>
        <w:pStyle w:val="Heading3"/>
      </w:pPr>
      <w:r w:rsidRPr="00E1031E">
        <w:rPr>
          <w:lang w:val="vi-VN"/>
        </w:rPr>
        <w:t xml:space="preserve">Sứ mệnh của </w:t>
      </w:r>
      <w:r w:rsidR="00125633">
        <w:t>nhà trường</w:t>
      </w:r>
    </w:p>
    <w:p w14:paraId="27F9172F" w14:textId="13398768" w:rsidR="00293905" w:rsidRDefault="00293905" w:rsidP="006561B5">
      <w:pPr>
        <w:pStyle w:val="Normal2"/>
      </w:pPr>
      <w:r>
        <w:rPr>
          <w:b/>
        </w:rPr>
        <w:t xml:space="preserve">- </w:t>
      </w:r>
      <w:r>
        <w:t>Kỷ cương</w:t>
      </w:r>
    </w:p>
    <w:p w14:paraId="19FB1CF6" w14:textId="210C6112" w:rsidR="00293905" w:rsidRDefault="00293905" w:rsidP="006561B5">
      <w:pPr>
        <w:pStyle w:val="Normal2"/>
      </w:pPr>
      <w:r>
        <w:t>- Nề nếp</w:t>
      </w:r>
    </w:p>
    <w:p w14:paraId="5192D202" w14:textId="72F4C388" w:rsidR="00293905" w:rsidRDefault="00293905" w:rsidP="006561B5">
      <w:pPr>
        <w:pStyle w:val="Normal2"/>
      </w:pPr>
      <w:r>
        <w:t>- Đạo đức</w:t>
      </w:r>
    </w:p>
    <w:p w14:paraId="088F879C" w14:textId="32FE2A00" w:rsidR="00293905" w:rsidRPr="009F36DB" w:rsidRDefault="00293905" w:rsidP="006561B5">
      <w:pPr>
        <w:pStyle w:val="Normal2"/>
      </w:pPr>
      <w:r>
        <w:t>- Tri thức</w:t>
      </w:r>
    </w:p>
    <w:p w14:paraId="571FD089" w14:textId="2409FBC9" w:rsidR="00644ACC" w:rsidRPr="00E1031E" w:rsidRDefault="00644ACC" w:rsidP="00F46AC5">
      <w:pPr>
        <w:pStyle w:val="Heading3"/>
        <w:rPr>
          <w:highlight w:val="white"/>
          <w:lang w:val="vi-VN"/>
        </w:rPr>
      </w:pPr>
      <w:bookmarkStart w:id="0" w:name="_GoBack"/>
      <w:r w:rsidRPr="00E1031E">
        <w:rPr>
          <w:lang w:val="vi-VN"/>
        </w:rPr>
        <w:t xml:space="preserve">Mục </w:t>
      </w:r>
      <w:r w:rsidR="00A0464D" w:rsidRPr="00E1031E">
        <w:rPr>
          <w:lang w:val="vi-VN"/>
        </w:rPr>
        <w:t>tiêu cụ thể</w:t>
      </w:r>
      <w:r w:rsidR="005F0333" w:rsidRPr="00E1031E">
        <w:rPr>
          <w:lang w:val="vi-VN"/>
        </w:rPr>
        <w:t xml:space="preserve"> nhà trường</w:t>
      </w:r>
    </w:p>
    <w:p w14:paraId="571FD08A" w14:textId="77777777" w:rsidR="009A2E27" w:rsidRPr="00694447" w:rsidRDefault="009A2E27" w:rsidP="006561B5">
      <w:pPr>
        <w:pStyle w:val="Normal2"/>
        <w:rPr>
          <w:highlight w:val="white"/>
          <w:lang w:val="vi-VN"/>
        </w:rPr>
      </w:pPr>
      <w:r w:rsidRPr="00E1031E">
        <w:rPr>
          <w:highlight w:val="white"/>
          <w:lang w:val="vi-VN"/>
        </w:rPr>
        <w:t>- Giáo dục</w:t>
      </w:r>
      <w:r w:rsidRPr="00694447">
        <w:rPr>
          <w:highlight w:val="white"/>
          <w:lang w:val="vi-VN"/>
        </w:rPr>
        <w:t xml:space="preserve"> đạo đức, lối sống, kỹ năng sống, ý thức, trách nhiệm, nề nếp, kỷ luật của học sinh </w:t>
      </w:r>
      <w:r w:rsidRPr="00E1031E">
        <w:rPr>
          <w:highlight w:val="white"/>
          <w:lang w:val="vi-VN"/>
        </w:rPr>
        <w:t>với</w:t>
      </w:r>
      <w:r w:rsidRPr="00694447">
        <w:rPr>
          <w:highlight w:val="white"/>
          <w:lang w:val="vi-VN"/>
        </w:rPr>
        <w:t xml:space="preserve"> cộng đồng </w:t>
      </w:r>
      <w:r w:rsidRPr="00E1031E">
        <w:rPr>
          <w:highlight w:val="white"/>
          <w:lang w:val="vi-VN"/>
        </w:rPr>
        <w:t>xã hội.</w:t>
      </w:r>
    </w:p>
    <w:p w14:paraId="571FD08B" w14:textId="2E98D991" w:rsidR="009A2E27" w:rsidRPr="00694447" w:rsidRDefault="009A2E27" w:rsidP="006561B5">
      <w:pPr>
        <w:pStyle w:val="Normal2"/>
        <w:rPr>
          <w:b/>
          <w:lang w:val="vi-VN"/>
        </w:rPr>
      </w:pPr>
      <w:r w:rsidRPr="00E1031E">
        <w:rPr>
          <w:highlight w:val="white"/>
          <w:lang w:val="vi-VN"/>
        </w:rPr>
        <w:lastRenderedPageBreak/>
        <w:t>- N</w:t>
      </w:r>
      <w:r w:rsidRPr="00694447">
        <w:rPr>
          <w:highlight w:val="white"/>
          <w:lang w:val="vi-VN"/>
        </w:rPr>
        <w:t>âng cao năng lực quản l</w:t>
      </w:r>
      <w:r w:rsidRPr="00E1031E">
        <w:rPr>
          <w:highlight w:val="white"/>
          <w:lang w:val="vi-VN"/>
        </w:rPr>
        <w:t xml:space="preserve">ý </w:t>
      </w:r>
      <w:r w:rsidRPr="00694447">
        <w:rPr>
          <w:highlight w:val="white"/>
          <w:lang w:val="vi-VN"/>
        </w:rPr>
        <w:t xml:space="preserve">và giáo viên nhằm nâng cao chất lượng giáo dục và đáp ứng yêu cầu đổi mới chương trình giáo dục phổ thông, </w:t>
      </w:r>
      <w:r w:rsidRPr="00694447">
        <w:rPr>
          <w:lang w:val="vi-VN"/>
        </w:rPr>
        <w:t>đáp ứng nhu cầu của học sinh, của gia đình và xã hội</w:t>
      </w:r>
      <w:r w:rsidR="00491195" w:rsidRPr="00694447">
        <w:rPr>
          <w:lang w:val="vi-VN"/>
        </w:rPr>
        <w:t>.</w:t>
      </w:r>
    </w:p>
    <w:p w14:paraId="571FD08C" w14:textId="042C5E87" w:rsidR="00575062" w:rsidRPr="00694447" w:rsidRDefault="009A2E27" w:rsidP="006561B5">
      <w:pPr>
        <w:pStyle w:val="Normal2"/>
        <w:rPr>
          <w:spacing w:val="-2"/>
          <w:lang w:val="vi-VN"/>
        </w:rPr>
      </w:pPr>
      <w:r w:rsidRPr="00694447">
        <w:rPr>
          <w:spacing w:val="-2"/>
          <w:lang w:val="vi-VN"/>
        </w:rPr>
        <w:t xml:space="preserve">- </w:t>
      </w:r>
      <w:r w:rsidR="00546EC0" w:rsidRPr="00E1031E">
        <w:rPr>
          <w:spacing w:val="-2"/>
          <w:lang w:val="vi-VN"/>
        </w:rPr>
        <w:t>G</w:t>
      </w:r>
      <w:r w:rsidR="00575062" w:rsidRPr="00694447">
        <w:rPr>
          <w:spacing w:val="-2"/>
          <w:lang w:val="vi-VN"/>
        </w:rPr>
        <w:t>iúp nhà trường có định hướng, chỉ đạo, kiểm tra, đánh giá hoạt động chuyên môn</w:t>
      </w:r>
      <w:r w:rsidR="0066045F" w:rsidRPr="00694447">
        <w:rPr>
          <w:spacing w:val="-2"/>
          <w:lang w:val="vi-VN"/>
        </w:rPr>
        <w:t>; kiểm tra, đánh giá, xếp loại học sinh</w:t>
      </w:r>
      <w:r w:rsidR="00A46E3E" w:rsidRPr="00E1031E">
        <w:rPr>
          <w:spacing w:val="-2"/>
          <w:lang w:val="vi-VN"/>
        </w:rPr>
        <w:t>.</w:t>
      </w:r>
    </w:p>
    <w:p w14:paraId="571FD08D" w14:textId="1DF39CAC" w:rsidR="00575062" w:rsidRPr="00E1031E" w:rsidRDefault="00575062" w:rsidP="006561B5">
      <w:pPr>
        <w:pStyle w:val="Normal2"/>
        <w:rPr>
          <w:spacing w:val="-2"/>
          <w:lang w:val="vi-VN"/>
        </w:rPr>
      </w:pPr>
      <w:r w:rsidRPr="00694447">
        <w:rPr>
          <w:spacing w:val="-2"/>
          <w:lang w:val="vi-VN"/>
        </w:rPr>
        <w:t xml:space="preserve">- </w:t>
      </w:r>
      <w:r w:rsidR="00546EC0" w:rsidRPr="00E1031E">
        <w:rPr>
          <w:spacing w:val="-2"/>
          <w:lang w:val="vi-VN"/>
        </w:rPr>
        <w:t>Đ</w:t>
      </w:r>
      <w:r w:rsidRPr="00694447">
        <w:rPr>
          <w:spacing w:val="-2"/>
          <w:lang w:val="vi-VN"/>
        </w:rPr>
        <w:t xml:space="preserve">ể theo dõi tiến độ thực hiện </w:t>
      </w:r>
      <w:r w:rsidR="009A2E27" w:rsidRPr="00694447">
        <w:rPr>
          <w:spacing w:val="-2"/>
          <w:lang w:val="vi-VN"/>
        </w:rPr>
        <w:t>hoạt động</w:t>
      </w:r>
      <w:r w:rsidR="008B54C2" w:rsidRPr="00694447">
        <w:rPr>
          <w:spacing w:val="-2"/>
          <w:lang w:val="vi-VN"/>
        </w:rPr>
        <w:t xml:space="preserve"> của tổ chuyên môn và</w:t>
      </w:r>
      <w:r w:rsidR="009A2E27" w:rsidRPr="00694447">
        <w:rPr>
          <w:spacing w:val="-2"/>
          <w:lang w:val="vi-VN"/>
        </w:rPr>
        <w:t xml:space="preserve"> của nhà trường</w:t>
      </w:r>
      <w:r w:rsidR="00A46E3E" w:rsidRPr="00E1031E">
        <w:rPr>
          <w:spacing w:val="-2"/>
          <w:lang w:val="vi-VN"/>
        </w:rPr>
        <w:t>.</w:t>
      </w:r>
    </w:p>
    <w:p w14:paraId="571FD08E" w14:textId="40206572" w:rsidR="00575062" w:rsidRPr="00694447" w:rsidRDefault="003F1D0F" w:rsidP="006561B5">
      <w:pPr>
        <w:pStyle w:val="Normal2"/>
        <w:rPr>
          <w:spacing w:val="-2"/>
          <w:lang w:val="vi-VN"/>
        </w:rPr>
      </w:pPr>
      <w:r w:rsidRPr="00694447">
        <w:rPr>
          <w:spacing w:val="-2"/>
          <w:lang w:val="vi-VN"/>
        </w:rPr>
        <w:t xml:space="preserve">- </w:t>
      </w:r>
      <w:r w:rsidR="00F47344" w:rsidRPr="00694447">
        <w:rPr>
          <w:spacing w:val="-2"/>
          <w:lang w:val="vi-VN"/>
        </w:rPr>
        <w:t>L</w:t>
      </w:r>
      <w:r w:rsidR="00575062" w:rsidRPr="00694447">
        <w:rPr>
          <w:spacing w:val="-2"/>
          <w:lang w:val="vi-VN"/>
        </w:rPr>
        <w:t xml:space="preserve">àm cơ sở cho </w:t>
      </w:r>
      <w:r w:rsidRPr="00694447">
        <w:rPr>
          <w:spacing w:val="-2"/>
          <w:lang w:val="vi-VN"/>
        </w:rPr>
        <w:t>việc</w:t>
      </w:r>
      <w:r w:rsidR="00575062" w:rsidRPr="00694447">
        <w:rPr>
          <w:spacing w:val="-2"/>
          <w:lang w:val="vi-VN"/>
        </w:rPr>
        <w:t xml:space="preserve"> xây dựng kế hoạ</w:t>
      </w:r>
      <w:r w:rsidRPr="00694447">
        <w:rPr>
          <w:spacing w:val="-2"/>
          <w:lang w:val="vi-VN"/>
        </w:rPr>
        <w:t xml:space="preserve">ch </w:t>
      </w:r>
      <w:r w:rsidR="00610E47" w:rsidRPr="00694447">
        <w:rPr>
          <w:spacing w:val="-2"/>
          <w:lang w:val="vi-VN"/>
        </w:rPr>
        <w:t xml:space="preserve">hoạt động của </w:t>
      </w:r>
      <w:r w:rsidRPr="00694447">
        <w:rPr>
          <w:spacing w:val="-2"/>
          <w:lang w:val="vi-VN"/>
        </w:rPr>
        <w:t>tổ chuyên môn</w:t>
      </w:r>
      <w:r w:rsidR="00610E47" w:rsidRPr="00694447">
        <w:rPr>
          <w:spacing w:val="-2"/>
          <w:lang w:val="vi-VN"/>
        </w:rPr>
        <w:t>, kế hoạch hoạt động cá nhân giáo viên, nhân viên</w:t>
      </w:r>
      <w:r w:rsidRPr="00694447">
        <w:rPr>
          <w:spacing w:val="-2"/>
          <w:lang w:val="vi-VN"/>
        </w:rPr>
        <w:t>.</w:t>
      </w:r>
      <w:bookmarkEnd w:id="0"/>
    </w:p>
    <w:p w14:paraId="571FD08F" w14:textId="0C420B71" w:rsidR="00DA7888" w:rsidRPr="00E1031E" w:rsidRDefault="00124E88" w:rsidP="0028216C">
      <w:pPr>
        <w:pStyle w:val="Heading2"/>
        <w:rPr>
          <w:lang w:val="vi-VN"/>
        </w:rPr>
      </w:pPr>
      <w:r>
        <w:t>N</w:t>
      </w:r>
      <w:r w:rsidR="00A0464D" w:rsidRPr="00E1031E">
        <w:t xml:space="preserve">hiệm vụ </w:t>
      </w:r>
      <w:r w:rsidR="00684984">
        <w:t>dạy học</w:t>
      </w:r>
    </w:p>
    <w:p w14:paraId="495A59C1" w14:textId="50D13BA1" w:rsidR="00B01213" w:rsidRDefault="008C20EB" w:rsidP="00F46AC5">
      <w:pPr>
        <w:pStyle w:val="Heading3"/>
        <w:numPr>
          <w:ilvl w:val="0"/>
          <w:numId w:val="24"/>
        </w:numPr>
      </w:pPr>
      <w:r w:rsidRPr="00E1031E">
        <w:t>Thực hiện chương trình</w:t>
      </w:r>
    </w:p>
    <w:p w14:paraId="4C82DAAA" w14:textId="7E5DF145" w:rsidR="00C16DC7" w:rsidRDefault="00924072" w:rsidP="009C3995">
      <w:pPr>
        <w:widowControl w:val="0"/>
        <w:spacing w:before="60" w:line="276" w:lineRule="auto"/>
        <w:ind w:firstLine="709"/>
        <w:jc w:val="both"/>
        <w:rPr>
          <w:b/>
          <w:sz w:val="26"/>
          <w:szCs w:val="26"/>
        </w:rPr>
      </w:pPr>
      <w:r>
        <w:rPr>
          <w:b/>
          <w:sz w:val="26"/>
          <w:szCs w:val="26"/>
        </w:rPr>
        <w:t>1.1. Đối với lớp 12</w:t>
      </w:r>
    </w:p>
    <w:p w14:paraId="571FD091" w14:textId="62BEF8D1" w:rsidR="005B36E9" w:rsidRPr="00827A2C" w:rsidRDefault="005B36E9" w:rsidP="006561B5">
      <w:pPr>
        <w:pStyle w:val="Normal2"/>
      </w:pPr>
      <w:r w:rsidRPr="00E1031E">
        <w:t xml:space="preserve">- Căn cứ </w:t>
      </w:r>
      <w:r w:rsidR="00A46E3E" w:rsidRPr="00E1031E">
        <w:rPr>
          <w:lang w:val="vi-VN"/>
        </w:rPr>
        <w:t>Quyết định 16/2006</w:t>
      </w:r>
      <w:r w:rsidR="00B460D4" w:rsidRPr="00E1031E">
        <w:rPr>
          <w:lang w:val="vi-VN"/>
        </w:rPr>
        <w:t>/</w:t>
      </w:r>
      <w:r w:rsidR="00B460D4" w:rsidRPr="00E1031E">
        <w:t xml:space="preserve">QĐ-BGDĐT ngày </w:t>
      </w:r>
      <w:r w:rsidR="00067562">
        <w:t>05 tháng 5 năm 2006</w:t>
      </w:r>
      <w:r w:rsidR="00B460D4" w:rsidRPr="00E1031E">
        <w:t xml:space="preserve"> của Bộ Giáo dục và Đào tạo về ban hành chương trình giáo dục phổ</w:t>
      </w:r>
      <w:r w:rsidR="003A0C4C" w:rsidRPr="00E1031E">
        <w:t xml:space="preserve"> thông</w:t>
      </w:r>
      <w:r w:rsidR="00827A2C">
        <w:t>.</w:t>
      </w:r>
    </w:p>
    <w:p w14:paraId="3327591E" w14:textId="2CA9FDBB" w:rsidR="00934A52" w:rsidRDefault="00DA785F" w:rsidP="006561B5">
      <w:pPr>
        <w:pStyle w:val="Normal2"/>
        <w:rPr>
          <w:rFonts w:eastAsia="Times New Roman"/>
        </w:rPr>
      </w:pPr>
      <w:r>
        <w:rPr>
          <w:rFonts w:eastAsia="Times New Roman"/>
        </w:rPr>
        <w:t xml:space="preserve">- </w:t>
      </w:r>
      <w:r w:rsidR="00934A52" w:rsidRPr="00E1031E">
        <w:rPr>
          <w:rFonts w:eastAsia="Times New Roman"/>
        </w:rPr>
        <w:t>Quy định số tiết dạy</w:t>
      </w:r>
      <w:r w:rsidR="00934A52">
        <w:rPr>
          <w:rFonts w:eastAsia="Times New Roman"/>
        </w:rPr>
        <w:t xml:space="preserve"> của từng môn:</w:t>
      </w:r>
    </w:p>
    <w:tbl>
      <w:tblPr>
        <w:tblStyle w:val="TableGrid"/>
        <w:tblW w:w="9085" w:type="dxa"/>
        <w:tblLook w:val="0600" w:firstRow="0" w:lastRow="0" w:firstColumn="0" w:lastColumn="0" w:noHBand="1" w:noVBand="1"/>
      </w:tblPr>
      <w:tblGrid>
        <w:gridCol w:w="537"/>
        <w:gridCol w:w="2462"/>
        <w:gridCol w:w="1014"/>
        <w:gridCol w:w="1014"/>
        <w:gridCol w:w="1015"/>
        <w:gridCol w:w="1014"/>
        <w:gridCol w:w="1014"/>
        <w:gridCol w:w="1015"/>
      </w:tblGrid>
      <w:tr w:rsidR="006E5C0E" w:rsidRPr="00495FCE" w14:paraId="1A727A88" w14:textId="77777777" w:rsidTr="00D3788A">
        <w:trPr>
          <w:trHeight w:val="432"/>
          <w:tblHeader/>
        </w:trPr>
        <w:tc>
          <w:tcPr>
            <w:tcW w:w="511" w:type="dxa"/>
            <w:vMerge w:val="restart"/>
            <w:shd w:val="clear" w:color="auto" w:fill="CCC0D9" w:themeFill="accent4" w:themeFillTint="66"/>
            <w:vAlign w:val="center"/>
            <w:hideMark/>
          </w:tcPr>
          <w:p w14:paraId="12029F48" w14:textId="77777777" w:rsidR="006E5C0E" w:rsidRPr="00495FCE" w:rsidRDefault="006E5C0E" w:rsidP="00495FCE">
            <w:pPr>
              <w:pStyle w:val="NoSpacing"/>
              <w:rPr>
                <w:b/>
                <w:bCs/>
                <w:sz w:val="24"/>
                <w:szCs w:val="24"/>
              </w:rPr>
            </w:pPr>
            <w:r w:rsidRPr="00495FCE">
              <w:rPr>
                <w:b/>
                <w:bCs/>
                <w:sz w:val="24"/>
                <w:szCs w:val="24"/>
              </w:rPr>
              <w:t>TT</w:t>
            </w:r>
          </w:p>
        </w:tc>
        <w:tc>
          <w:tcPr>
            <w:tcW w:w="2472" w:type="dxa"/>
            <w:vMerge w:val="restart"/>
            <w:shd w:val="clear" w:color="auto" w:fill="CCC0D9" w:themeFill="accent4" w:themeFillTint="66"/>
            <w:vAlign w:val="center"/>
            <w:hideMark/>
          </w:tcPr>
          <w:p w14:paraId="09A54DC0" w14:textId="77777777" w:rsidR="006E5C0E" w:rsidRPr="00495FCE" w:rsidRDefault="006E5C0E" w:rsidP="00495FCE">
            <w:pPr>
              <w:pStyle w:val="NoSpacing"/>
              <w:rPr>
                <w:b/>
                <w:bCs/>
                <w:sz w:val="24"/>
                <w:szCs w:val="24"/>
              </w:rPr>
            </w:pPr>
            <w:r w:rsidRPr="00495FCE">
              <w:rPr>
                <w:b/>
                <w:bCs/>
                <w:sz w:val="24"/>
                <w:szCs w:val="24"/>
              </w:rPr>
              <w:t>Môn học</w:t>
            </w:r>
          </w:p>
        </w:tc>
        <w:tc>
          <w:tcPr>
            <w:tcW w:w="3051" w:type="dxa"/>
            <w:gridSpan w:val="3"/>
            <w:shd w:val="clear" w:color="auto" w:fill="CCC0D9" w:themeFill="accent4" w:themeFillTint="66"/>
            <w:vAlign w:val="center"/>
            <w:hideMark/>
          </w:tcPr>
          <w:p w14:paraId="2E4C48F0" w14:textId="3E618106" w:rsidR="006E5C0E" w:rsidRPr="00495FCE" w:rsidRDefault="006E5C0E" w:rsidP="00495FCE">
            <w:pPr>
              <w:pStyle w:val="NoSpacing"/>
              <w:rPr>
                <w:b/>
                <w:bCs/>
                <w:sz w:val="24"/>
                <w:szCs w:val="24"/>
              </w:rPr>
            </w:pPr>
            <w:r w:rsidRPr="00495FCE">
              <w:rPr>
                <w:b/>
                <w:bCs/>
                <w:sz w:val="24"/>
                <w:szCs w:val="24"/>
              </w:rPr>
              <w:t>Số tiết học từng môn lớp 11</w:t>
            </w:r>
          </w:p>
        </w:tc>
        <w:tc>
          <w:tcPr>
            <w:tcW w:w="3051" w:type="dxa"/>
            <w:gridSpan w:val="3"/>
            <w:shd w:val="clear" w:color="auto" w:fill="CCC0D9" w:themeFill="accent4" w:themeFillTint="66"/>
            <w:vAlign w:val="center"/>
            <w:hideMark/>
          </w:tcPr>
          <w:p w14:paraId="3F96E240" w14:textId="1AE71855" w:rsidR="006E5C0E" w:rsidRPr="00495FCE" w:rsidRDefault="006E5C0E" w:rsidP="00495FCE">
            <w:pPr>
              <w:pStyle w:val="NoSpacing"/>
              <w:rPr>
                <w:b/>
                <w:bCs/>
                <w:sz w:val="24"/>
                <w:szCs w:val="24"/>
              </w:rPr>
            </w:pPr>
            <w:r w:rsidRPr="00495FCE">
              <w:rPr>
                <w:b/>
                <w:bCs/>
                <w:sz w:val="24"/>
                <w:szCs w:val="24"/>
              </w:rPr>
              <w:t>Số tiết học từng môn lớp 12</w:t>
            </w:r>
          </w:p>
        </w:tc>
      </w:tr>
      <w:tr w:rsidR="006E5C0E" w:rsidRPr="00495FCE" w14:paraId="66FEAAB6" w14:textId="77777777" w:rsidTr="00D3788A">
        <w:trPr>
          <w:trHeight w:val="432"/>
          <w:tblHeader/>
        </w:trPr>
        <w:tc>
          <w:tcPr>
            <w:tcW w:w="511" w:type="dxa"/>
            <w:vMerge/>
            <w:shd w:val="clear" w:color="auto" w:fill="CCC0D9" w:themeFill="accent4" w:themeFillTint="66"/>
            <w:vAlign w:val="center"/>
            <w:hideMark/>
          </w:tcPr>
          <w:p w14:paraId="34D37F9C" w14:textId="77777777" w:rsidR="006E5C0E" w:rsidRPr="00495FCE" w:rsidRDefault="006E5C0E" w:rsidP="00495FCE">
            <w:pPr>
              <w:pStyle w:val="NoSpacing"/>
              <w:rPr>
                <w:b/>
                <w:bCs/>
                <w:sz w:val="24"/>
                <w:szCs w:val="24"/>
              </w:rPr>
            </w:pPr>
          </w:p>
        </w:tc>
        <w:tc>
          <w:tcPr>
            <w:tcW w:w="2472" w:type="dxa"/>
            <w:vMerge/>
            <w:shd w:val="clear" w:color="auto" w:fill="CCC0D9" w:themeFill="accent4" w:themeFillTint="66"/>
            <w:vAlign w:val="center"/>
            <w:hideMark/>
          </w:tcPr>
          <w:p w14:paraId="30D35319" w14:textId="77777777" w:rsidR="006E5C0E" w:rsidRPr="00495FCE" w:rsidRDefault="006E5C0E" w:rsidP="00495FCE">
            <w:pPr>
              <w:pStyle w:val="NoSpacing"/>
              <w:rPr>
                <w:b/>
                <w:bCs/>
                <w:sz w:val="24"/>
                <w:szCs w:val="24"/>
              </w:rPr>
            </w:pPr>
          </w:p>
        </w:tc>
        <w:tc>
          <w:tcPr>
            <w:tcW w:w="1017" w:type="dxa"/>
            <w:shd w:val="clear" w:color="auto" w:fill="CCC0D9" w:themeFill="accent4" w:themeFillTint="66"/>
            <w:vAlign w:val="center"/>
            <w:hideMark/>
          </w:tcPr>
          <w:p w14:paraId="280E6B5C" w14:textId="77777777" w:rsidR="006E5C0E" w:rsidRPr="00495FCE" w:rsidRDefault="006E5C0E" w:rsidP="00495FCE">
            <w:pPr>
              <w:pStyle w:val="NoSpacing"/>
              <w:rPr>
                <w:b/>
                <w:bCs/>
                <w:sz w:val="24"/>
                <w:szCs w:val="24"/>
              </w:rPr>
            </w:pPr>
            <w:r w:rsidRPr="00495FCE">
              <w:rPr>
                <w:b/>
                <w:bCs/>
                <w:sz w:val="24"/>
                <w:szCs w:val="24"/>
              </w:rPr>
              <w:t>HK1</w:t>
            </w:r>
          </w:p>
        </w:tc>
        <w:tc>
          <w:tcPr>
            <w:tcW w:w="1017" w:type="dxa"/>
            <w:shd w:val="clear" w:color="auto" w:fill="CCC0D9" w:themeFill="accent4" w:themeFillTint="66"/>
            <w:vAlign w:val="center"/>
            <w:hideMark/>
          </w:tcPr>
          <w:p w14:paraId="4C396749" w14:textId="77777777" w:rsidR="006E5C0E" w:rsidRPr="00495FCE" w:rsidRDefault="006E5C0E" w:rsidP="00495FCE">
            <w:pPr>
              <w:pStyle w:val="NoSpacing"/>
              <w:rPr>
                <w:b/>
                <w:bCs/>
                <w:sz w:val="24"/>
                <w:szCs w:val="24"/>
              </w:rPr>
            </w:pPr>
            <w:r w:rsidRPr="00495FCE">
              <w:rPr>
                <w:b/>
                <w:bCs/>
                <w:sz w:val="24"/>
                <w:szCs w:val="24"/>
              </w:rPr>
              <w:t>HK2</w:t>
            </w:r>
          </w:p>
        </w:tc>
        <w:tc>
          <w:tcPr>
            <w:tcW w:w="1017" w:type="dxa"/>
            <w:shd w:val="clear" w:color="auto" w:fill="CCC0D9" w:themeFill="accent4" w:themeFillTint="66"/>
            <w:vAlign w:val="center"/>
            <w:hideMark/>
          </w:tcPr>
          <w:p w14:paraId="513C4491" w14:textId="77777777" w:rsidR="006E5C0E" w:rsidRPr="00495FCE" w:rsidRDefault="006E5C0E" w:rsidP="00495FCE">
            <w:pPr>
              <w:pStyle w:val="NoSpacing"/>
              <w:rPr>
                <w:b/>
                <w:bCs/>
                <w:sz w:val="24"/>
                <w:szCs w:val="24"/>
              </w:rPr>
            </w:pPr>
            <w:r w:rsidRPr="00495FCE">
              <w:rPr>
                <w:b/>
                <w:bCs/>
                <w:sz w:val="24"/>
                <w:szCs w:val="24"/>
              </w:rPr>
              <w:t>CN</w:t>
            </w:r>
          </w:p>
        </w:tc>
        <w:tc>
          <w:tcPr>
            <w:tcW w:w="1017" w:type="dxa"/>
            <w:shd w:val="clear" w:color="auto" w:fill="CCC0D9" w:themeFill="accent4" w:themeFillTint="66"/>
            <w:vAlign w:val="center"/>
            <w:hideMark/>
          </w:tcPr>
          <w:p w14:paraId="101F61D8" w14:textId="77777777" w:rsidR="006E5C0E" w:rsidRPr="00495FCE" w:rsidRDefault="006E5C0E" w:rsidP="00495FCE">
            <w:pPr>
              <w:pStyle w:val="NoSpacing"/>
              <w:rPr>
                <w:b/>
                <w:bCs/>
                <w:sz w:val="24"/>
                <w:szCs w:val="24"/>
              </w:rPr>
            </w:pPr>
            <w:r w:rsidRPr="00495FCE">
              <w:rPr>
                <w:b/>
                <w:bCs/>
                <w:sz w:val="24"/>
                <w:szCs w:val="24"/>
              </w:rPr>
              <w:t>HK1</w:t>
            </w:r>
          </w:p>
        </w:tc>
        <w:tc>
          <w:tcPr>
            <w:tcW w:w="1017" w:type="dxa"/>
            <w:shd w:val="clear" w:color="auto" w:fill="CCC0D9" w:themeFill="accent4" w:themeFillTint="66"/>
            <w:vAlign w:val="center"/>
            <w:hideMark/>
          </w:tcPr>
          <w:p w14:paraId="1EF955EA" w14:textId="77777777" w:rsidR="006E5C0E" w:rsidRPr="00495FCE" w:rsidRDefault="006E5C0E" w:rsidP="00495FCE">
            <w:pPr>
              <w:pStyle w:val="NoSpacing"/>
              <w:rPr>
                <w:b/>
                <w:bCs/>
                <w:sz w:val="24"/>
                <w:szCs w:val="24"/>
              </w:rPr>
            </w:pPr>
            <w:r w:rsidRPr="00495FCE">
              <w:rPr>
                <w:b/>
                <w:bCs/>
                <w:sz w:val="24"/>
                <w:szCs w:val="24"/>
              </w:rPr>
              <w:t>HK2</w:t>
            </w:r>
          </w:p>
        </w:tc>
        <w:tc>
          <w:tcPr>
            <w:tcW w:w="1017" w:type="dxa"/>
            <w:shd w:val="clear" w:color="auto" w:fill="CCC0D9" w:themeFill="accent4" w:themeFillTint="66"/>
            <w:vAlign w:val="center"/>
            <w:hideMark/>
          </w:tcPr>
          <w:p w14:paraId="5E61BF8F" w14:textId="77777777" w:rsidR="006E5C0E" w:rsidRPr="00495FCE" w:rsidRDefault="006E5C0E" w:rsidP="00495FCE">
            <w:pPr>
              <w:pStyle w:val="NoSpacing"/>
              <w:rPr>
                <w:b/>
                <w:bCs/>
                <w:sz w:val="24"/>
                <w:szCs w:val="24"/>
              </w:rPr>
            </w:pPr>
            <w:r w:rsidRPr="00495FCE">
              <w:rPr>
                <w:b/>
                <w:bCs/>
                <w:sz w:val="24"/>
                <w:szCs w:val="24"/>
              </w:rPr>
              <w:t>CN</w:t>
            </w:r>
          </w:p>
        </w:tc>
      </w:tr>
      <w:tr w:rsidR="006E5C0E" w:rsidRPr="00495FCE" w14:paraId="614C5330" w14:textId="77777777" w:rsidTr="0004081F">
        <w:trPr>
          <w:trHeight w:val="432"/>
        </w:trPr>
        <w:tc>
          <w:tcPr>
            <w:tcW w:w="511" w:type="dxa"/>
            <w:hideMark/>
          </w:tcPr>
          <w:p w14:paraId="52E7F92F" w14:textId="77777777" w:rsidR="006E5C0E" w:rsidRPr="00495FCE" w:rsidRDefault="006E5C0E" w:rsidP="00495FCE">
            <w:pPr>
              <w:pStyle w:val="NoSpacing"/>
            </w:pPr>
            <w:r w:rsidRPr="00495FCE">
              <w:t>1</w:t>
            </w:r>
          </w:p>
        </w:tc>
        <w:tc>
          <w:tcPr>
            <w:tcW w:w="2472" w:type="dxa"/>
            <w:hideMark/>
          </w:tcPr>
          <w:p w14:paraId="284F5D96" w14:textId="77777777" w:rsidR="006E5C0E" w:rsidRPr="00495FCE" w:rsidRDefault="006E5C0E" w:rsidP="00495FCE">
            <w:pPr>
              <w:pStyle w:val="NoSpacing"/>
              <w:jc w:val="left"/>
            </w:pPr>
            <w:r w:rsidRPr="00495FCE">
              <w:t xml:space="preserve"> Ngữ văn</w:t>
            </w:r>
          </w:p>
        </w:tc>
        <w:tc>
          <w:tcPr>
            <w:tcW w:w="1017" w:type="dxa"/>
            <w:vAlign w:val="center"/>
            <w:hideMark/>
          </w:tcPr>
          <w:p w14:paraId="5D5315D1" w14:textId="77777777" w:rsidR="006E5C0E" w:rsidRPr="00495FCE" w:rsidRDefault="006E5C0E" w:rsidP="00495FCE">
            <w:pPr>
              <w:pStyle w:val="NoSpacing"/>
            </w:pPr>
            <w:r w:rsidRPr="00495FCE">
              <w:t>72</w:t>
            </w:r>
          </w:p>
        </w:tc>
        <w:tc>
          <w:tcPr>
            <w:tcW w:w="1017" w:type="dxa"/>
            <w:vAlign w:val="center"/>
            <w:hideMark/>
          </w:tcPr>
          <w:p w14:paraId="5778D90D" w14:textId="77777777" w:rsidR="006E5C0E" w:rsidRPr="00495FCE" w:rsidRDefault="006E5C0E" w:rsidP="00495FCE">
            <w:pPr>
              <w:pStyle w:val="NoSpacing"/>
            </w:pPr>
            <w:r w:rsidRPr="00495FCE">
              <w:t>51</w:t>
            </w:r>
          </w:p>
        </w:tc>
        <w:tc>
          <w:tcPr>
            <w:tcW w:w="1017" w:type="dxa"/>
            <w:vAlign w:val="center"/>
            <w:hideMark/>
          </w:tcPr>
          <w:p w14:paraId="522BB7AA" w14:textId="77777777" w:rsidR="006E5C0E" w:rsidRPr="00495FCE" w:rsidRDefault="006E5C0E" w:rsidP="00495FCE">
            <w:pPr>
              <w:pStyle w:val="NoSpacing"/>
            </w:pPr>
            <w:r w:rsidRPr="00495FCE">
              <w:t>123</w:t>
            </w:r>
          </w:p>
        </w:tc>
        <w:tc>
          <w:tcPr>
            <w:tcW w:w="1017" w:type="dxa"/>
            <w:vAlign w:val="center"/>
            <w:hideMark/>
          </w:tcPr>
          <w:p w14:paraId="7231DCD5" w14:textId="77777777" w:rsidR="006E5C0E" w:rsidRPr="00495FCE" w:rsidRDefault="006E5C0E" w:rsidP="00495FCE">
            <w:pPr>
              <w:pStyle w:val="NoSpacing"/>
            </w:pPr>
            <w:r w:rsidRPr="00495FCE">
              <w:t>55</w:t>
            </w:r>
          </w:p>
        </w:tc>
        <w:tc>
          <w:tcPr>
            <w:tcW w:w="1017" w:type="dxa"/>
            <w:vAlign w:val="center"/>
            <w:hideMark/>
          </w:tcPr>
          <w:p w14:paraId="7DF1BCAE" w14:textId="77777777" w:rsidR="006E5C0E" w:rsidRPr="00495FCE" w:rsidRDefault="006E5C0E" w:rsidP="00495FCE">
            <w:pPr>
              <w:pStyle w:val="NoSpacing"/>
            </w:pPr>
            <w:r w:rsidRPr="00495FCE">
              <w:t>50</w:t>
            </w:r>
          </w:p>
        </w:tc>
        <w:tc>
          <w:tcPr>
            <w:tcW w:w="1017" w:type="dxa"/>
            <w:vAlign w:val="center"/>
            <w:hideMark/>
          </w:tcPr>
          <w:p w14:paraId="3DE04F3B" w14:textId="77777777" w:rsidR="006E5C0E" w:rsidRPr="00495FCE" w:rsidRDefault="006E5C0E" w:rsidP="00495FCE">
            <w:pPr>
              <w:pStyle w:val="NoSpacing"/>
            </w:pPr>
            <w:r w:rsidRPr="00495FCE">
              <w:t>105</w:t>
            </w:r>
          </w:p>
        </w:tc>
      </w:tr>
      <w:tr w:rsidR="006E5C0E" w:rsidRPr="00495FCE" w14:paraId="246D727D" w14:textId="77777777" w:rsidTr="0004081F">
        <w:trPr>
          <w:trHeight w:val="432"/>
        </w:trPr>
        <w:tc>
          <w:tcPr>
            <w:tcW w:w="511" w:type="dxa"/>
            <w:hideMark/>
          </w:tcPr>
          <w:p w14:paraId="48204096" w14:textId="77777777" w:rsidR="006E5C0E" w:rsidRPr="00495FCE" w:rsidRDefault="006E5C0E" w:rsidP="00495FCE">
            <w:pPr>
              <w:pStyle w:val="NoSpacing"/>
            </w:pPr>
            <w:r w:rsidRPr="00495FCE">
              <w:t>2</w:t>
            </w:r>
          </w:p>
        </w:tc>
        <w:tc>
          <w:tcPr>
            <w:tcW w:w="2472" w:type="dxa"/>
            <w:hideMark/>
          </w:tcPr>
          <w:p w14:paraId="185AA6C4" w14:textId="77777777" w:rsidR="006E5C0E" w:rsidRPr="00495FCE" w:rsidRDefault="006E5C0E" w:rsidP="00495FCE">
            <w:pPr>
              <w:pStyle w:val="NoSpacing"/>
              <w:jc w:val="left"/>
            </w:pPr>
            <w:r w:rsidRPr="00495FCE">
              <w:t xml:space="preserve"> Lịch sử</w:t>
            </w:r>
          </w:p>
        </w:tc>
        <w:tc>
          <w:tcPr>
            <w:tcW w:w="1017" w:type="dxa"/>
            <w:vAlign w:val="center"/>
            <w:hideMark/>
          </w:tcPr>
          <w:p w14:paraId="7FA48FDD" w14:textId="77777777" w:rsidR="006E5C0E" w:rsidRPr="00495FCE" w:rsidRDefault="006E5C0E" w:rsidP="00495FCE">
            <w:pPr>
              <w:pStyle w:val="NoSpacing"/>
            </w:pPr>
            <w:r w:rsidRPr="00495FCE">
              <w:t>18</w:t>
            </w:r>
          </w:p>
        </w:tc>
        <w:tc>
          <w:tcPr>
            <w:tcW w:w="1017" w:type="dxa"/>
            <w:vAlign w:val="center"/>
            <w:hideMark/>
          </w:tcPr>
          <w:p w14:paraId="672FFEC1" w14:textId="77777777" w:rsidR="006E5C0E" w:rsidRPr="00495FCE" w:rsidRDefault="006E5C0E" w:rsidP="00495FCE">
            <w:pPr>
              <w:pStyle w:val="NoSpacing"/>
            </w:pPr>
            <w:r w:rsidRPr="00495FCE">
              <w:t>17</w:t>
            </w:r>
          </w:p>
        </w:tc>
        <w:tc>
          <w:tcPr>
            <w:tcW w:w="1017" w:type="dxa"/>
            <w:vAlign w:val="center"/>
            <w:hideMark/>
          </w:tcPr>
          <w:p w14:paraId="374D1A7D" w14:textId="77777777" w:rsidR="006E5C0E" w:rsidRPr="00495FCE" w:rsidRDefault="006E5C0E" w:rsidP="00495FCE">
            <w:pPr>
              <w:pStyle w:val="NoSpacing"/>
            </w:pPr>
            <w:r w:rsidRPr="00495FCE">
              <w:t>35</w:t>
            </w:r>
          </w:p>
        </w:tc>
        <w:tc>
          <w:tcPr>
            <w:tcW w:w="1017" w:type="dxa"/>
            <w:vAlign w:val="center"/>
            <w:hideMark/>
          </w:tcPr>
          <w:p w14:paraId="23FE083A" w14:textId="77777777" w:rsidR="006E5C0E" w:rsidRPr="00495FCE" w:rsidRDefault="006E5C0E" w:rsidP="00495FCE">
            <w:pPr>
              <w:pStyle w:val="NoSpacing"/>
            </w:pPr>
            <w:r w:rsidRPr="00495FCE">
              <w:t>35</w:t>
            </w:r>
          </w:p>
        </w:tc>
        <w:tc>
          <w:tcPr>
            <w:tcW w:w="1017" w:type="dxa"/>
            <w:vAlign w:val="center"/>
            <w:hideMark/>
          </w:tcPr>
          <w:p w14:paraId="638E523D" w14:textId="77777777" w:rsidR="006E5C0E" w:rsidRPr="00495FCE" w:rsidRDefault="006E5C0E" w:rsidP="00495FCE">
            <w:pPr>
              <w:pStyle w:val="NoSpacing"/>
            </w:pPr>
            <w:r w:rsidRPr="00495FCE">
              <w:t>17</w:t>
            </w:r>
          </w:p>
        </w:tc>
        <w:tc>
          <w:tcPr>
            <w:tcW w:w="1017" w:type="dxa"/>
            <w:vAlign w:val="center"/>
            <w:hideMark/>
          </w:tcPr>
          <w:p w14:paraId="65F5DEB3" w14:textId="77777777" w:rsidR="006E5C0E" w:rsidRPr="00495FCE" w:rsidRDefault="006E5C0E" w:rsidP="00495FCE">
            <w:pPr>
              <w:pStyle w:val="NoSpacing"/>
            </w:pPr>
            <w:r w:rsidRPr="00495FCE">
              <w:t>52</w:t>
            </w:r>
          </w:p>
        </w:tc>
      </w:tr>
      <w:tr w:rsidR="006E5C0E" w:rsidRPr="00495FCE" w14:paraId="6E588D8B" w14:textId="77777777" w:rsidTr="0004081F">
        <w:trPr>
          <w:trHeight w:val="432"/>
        </w:trPr>
        <w:tc>
          <w:tcPr>
            <w:tcW w:w="511" w:type="dxa"/>
            <w:hideMark/>
          </w:tcPr>
          <w:p w14:paraId="15CDE9BF" w14:textId="77777777" w:rsidR="006E5C0E" w:rsidRPr="00495FCE" w:rsidRDefault="006E5C0E" w:rsidP="00495FCE">
            <w:pPr>
              <w:pStyle w:val="NoSpacing"/>
            </w:pPr>
            <w:r w:rsidRPr="00495FCE">
              <w:t>3</w:t>
            </w:r>
          </w:p>
        </w:tc>
        <w:tc>
          <w:tcPr>
            <w:tcW w:w="2472" w:type="dxa"/>
            <w:hideMark/>
          </w:tcPr>
          <w:p w14:paraId="178D110B" w14:textId="77777777" w:rsidR="006E5C0E" w:rsidRPr="00495FCE" w:rsidRDefault="006E5C0E" w:rsidP="00495FCE">
            <w:pPr>
              <w:pStyle w:val="NoSpacing"/>
              <w:jc w:val="left"/>
            </w:pPr>
            <w:r w:rsidRPr="00495FCE">
              <w:t xml:space="preserve"> Địa lý</w:t>
            </w:r>
          </w:p>
        </w:tc>
        <w:tc>
          <w:tcPr>
            <w:tcW w:w="1017" w:type="dxa"/>
            <w:vAlign w:val="center"/>
            <w:hideMark/>
          </w:tcPr>
          <w:p w14:paraId="675F411B" w14:textId="77777777" w:rsidR="006E5C0E" w:rsidRPr="00495FCE" w:rsidRDefault="006E5C0E" w:rsidP="00495FCE">
            <w:pPr>
              <w:pStyle w:val="NoSpacing"/>
            </w:pPr>
            <w:r w:rsidRPr="00495FCE">
              <w:t>18</w:t>
            </w:r>
          </w:p>
        </w:tc>
        <w:tc>
          <w:tcPr>
            <w:tcW w:w="1017" w:type="dxa"/>
            <w:vAlign w:val="center"/>
            <w:hideMark/>
          </w:tcPr>
          <w:p w14:paraId="4C51892A" w14:textId="77777777" w:rsidR="006E5C0E" w:rsidRPr="00495FCE" w:rsidRDefault="006E5C0E" w:rsidP="00495FCE">
            <w:pPr>
              <w:pStyle w:val="NoSpacing"/>
            </w:pPr>
            <w:r w:rsidRPr="00495FCE">
              <w:t>17</w:t>
            </w:r>
          </w:p>
        </w:tc>
        <w:tc>
          <w:tcPr>
            <w:tcW w:w="1017" w:type="dxa"/>
            <w:vAlign w:val="center"/>
            <w:hideMark/>
          </w:tcPr>
          <w:p w14:paraId="6F0800B9" w14:textId="77777777" w:rsidR="006E5C0E" w:rsidRPr="00495FCE" w:rsidRDefault="006E5C0E" w:rsidP="00495FCE">
            <w:pPr>
              <w:pStyle w:val="NoSpacing"/>
            </w:pPr>
            <w:r w:rsidRPr="00495FCE">
              <w:t>35</w:t>
            </w:r>
          </w:p>
        </w:tc>
        <w:tc>
          <w:tcPr>
            <w:tcW w:w="1017" w:type="dxa"/>
            <w:vAlign w:val="center"/>
            <w:hideMark/>
          </w:tcPr>
          <w:p w14:paraId="2110ABB3" w14:textId="77777777" w:rsidR="006E5C0E" w:rsidRPr="00495FCE" w:rsidRDefault="006E5C0E" w:rsidP="00495FCE">
            <w:pPr>
              <w:pStyle w:val="NoSpacing"/>
            </w:pPr>
            <w:r w:rsidRPr="00495FCE">
              <w:t>18</w:t>
            </w:r>
          </w:p>
        </w:tc>
        <w:tc>
          <w:tcPr>
            <w:tcW w:w="1017" w:type="dxa"/>
            <w:vAlign w:val="center"/>
            <w:hideMark/>
          </w:tcPr>
          <w:p w14:paraId="1797BA7C" w14:textId="77777777" w:rsidR="006E5C0E" w:rsidRPr="00495FCE" w:rsidRDefault="006E5C0E" w:rsidP="00495FCE">
            <w:pPr>
              <w:pStyle w:val="NoSpacing"/>
            </w:pPr>
            <w:r w:rsidRPr="00495FCE">
              <w:t>34</w:t>
            </w:r>
          </w:p>
        </w:tc>
        <w:tc>
          <w:tcPr>
            <w:tcW w:w="1017" w:type="dxa"/>
            <w:vAlign w:val="center"/>
            <w:hideMark/>
          </w:tcPr>
          <w:p w14:paraId="32D9F353" w14:textId="77777777" w:rsidR="006E5C0E" w:rsidRPr="00495FCE" w:rsidRDefault="006E5C0E" w:rsidP="00495FCE">
            <w:pPr>
              <w:pStyle w:val="NoSpacing"/>
            </w:pPr>
            <w:r w:rsidRPr="00495FCE">
              <w:t>52</w:t>
            </w:r>
          </w:p>
        </w:tc>
      </w:tr>
      <w:tr w:rsidR="006E5C0E" w:rsidRPr="00495FCE" w14:paraId="6FF3B1AB" w14:textId="77777777" w:rsidTr="0004081F">
        <w:trPr>
          <w:trHeight w:val="432"/>
        </w:trPr>
        <w:tc>
          <w:tcPr>
            <w:tcW w:w="511" w:type="dxa"/>
            <w:hideMark/>
          </w:tcPr>
          <w:p w14:paraId="563AF7E5" w14:textId="77777777" w:rsidR="006E5C0E" w:rsidRPr="00495FCE" w:rsidRDefault="006E5C0E" w:rsidP="00495FCE">
            <w:pPr>
              <w:pStyle w:val="NoSpacing"/>
            </w:pPr>
            <w:r w:rsidRPr="00495FCE">
              <w:t>4</w:t>
            </w:r>
          </w:p>
        </w:tc>
        <w:tc>
          <w:tcPr>
            <w:tcW w:w="2472" w:type="dxa"/>
            <w:hideMark/>
          </w:tcPr>
          <w:p w14:paraId="2F44E356" w14:textId="77777777" w:rsidR="006E5C0E" w:rsidRPr="00495FCE" w:rsidRDefault="006E5C0E" w:rsidP="00495FCE">
            <w:pPr>
              <w:pStyle w:val="NoSpacing"/>
              <w:jc w:val="left"/>
            </w:pPr>
            <w:r w:rsidRPr="00495FCE">
              <w:t xml:space="preserve"> Ngoại ngữ</w:t>
            </w:r>
          </w:p>
        </w:tc>
        <w:tc>
          <w:tcPr>
            <w:tcW w:w="1017" w:type="dxa"/>
            <w:vAlign w:val="center"/>
            <w:hideMark/>
          </w:tcPr>
          <w:p w14:paraId="06831573" w14:textId="77777777" w:rsidR="006E5C0E" w:rsidRPr="00495FCE" w:rsidRDefault="006E5C0E" w:rsidP="00495FCE">
            <w:pPr>
              <w:pStyle w:val="NoSpacing"/>
            </w:pPr>
            <w:r w:rsidRPr="00495FCE">
              <w:t>52</w:t>
            </w:r>
          </w:p>
        </w:tc>
        <w:tc>
          <w:tcPr>
            <w:tcW w:w="1017" w:type="dxa"/>
            <w:vAlign w:val="center"/>
            <w:hideMark/>
          </w:tcPr>
          <w:p w14:paraId="6DDA9DED" w14:textId="77777777" w:rsidR="006E5C0E" w:rsidRPr="00495FCE" w:rsidRDefault="006E5C0E" w:rsidP="00495FCE">
            <w:pPr>
              <w:pStyle w:val="NoSpacing"/>
            </w:pPr>
            <w:r w:rsidRPr="00495FCE">
              <w:t>53</w:t>
            </w:r>
          </w:p>
        </w:tc>
        <w:tc>
          <w:tcPr>
            <w:tcW w:w="1017" w:type="dxa"/>
            <w:vAlign w:val="center"/>
            <w:hideMark/>
          </w:tcPr>
          <w:p w14:paraId="76E977AE" w14:textId="77777777" w:rsidR="006E5C0E" w:rsidRPr="00495FCE" w:rsidRDefault="006E5C0E" w:rsidP="00495FCE">
            <w:pPr>
              <w:pStyle w:val="NoSpacing"/>
            </w:pPr>
            <w:r w:rsidRPr="00495FCE">
              <w:t>105</w:t>
            </w:r>
          </w:p>
        </w:tc>
        <w:tc>
          <w:tcPr>
            <w:tcW w:w="1017" w:type="dxa"/>
            <w:vAlign w:val="center"/>
            <w:hideMark/>
          </w:tcPr>
          <w:p w14:paraId="75A14A11" w14:textId="77777777" w:rsidR="006E5C0E" w:rsidRPr="00495FCE" w:rsidRDefault="006E5C0E" w:rsidP="00495FCE">
            <w:pPr>
              <w:pStyle w:val="NoSpacing"/>
            </w:pPr>
            <w:r w:rsidRPr="00495FCE">
              <w:t>53</w:t>
            </w:r>
          </w:p>
        </w:tc>
        <w:tc>
          <w:tcPr>
            <w:tcW w:w="1017" w:type="dxa"/>
            <w:vAlign w:val="center"/>
            <w:hideMark/>
          </w:tcPr>
          <w:p w14:paraId="47A351C1" w14:textId="77777777" w:rsidR="006E5C0E" w:rsidRPr="00495FCE" w:rsidRDefault="006E5C0E" w:rsidP="00495FCE">
            <w:pPr>
              <w:pStyle w:val="NoSpacing"/>
            </w:pPr>
            <w:r w:rsidRPr="00495FCE">
              <w:t>52</w:t>
            </w:r>
          </w:p>
        </w:tc>
        <w:tc>
          <w:tcPr>
            <w:tcW w:w="1017" w:type="dxa"/>
            <w:vAlign w:val="center"/>
            <w:hideMark/>
          </w:tcPr>
          <w:p w14:paraId="5F844263" w14:textId="77777777" w:rsidR="006E5C0E" w:rsidRPr="00495FCE" w:rsidRDefault="006E5C0E" w:rsidP="00495FCE">
            <w:pPr>
              <w:pStyle w:val="NoSpacing"/>
            </w:pPr>
            <w:r w:rsidRPr="00495FCE">
              <w:t>105</w:t>
            </w:r>
          </w:p>
        </w:tc>
      </w:tr>
      <w:tr w:rsidR="006E5C0E" w:rsidRPr="00495FCE" w14:paraId="4199375B" w14:textId="77777777" w:rsidTr="0004081F">
        <w:trPr>
          <w:trHeight w:val="432"/>
        </w:trPr>
        <w:tc>
          <w:tcPr>
            <w:tcW w:w="511" w:type="dxa"/>
            <w:hideMark/>
          </w:tcPr>
          <w:p w14:paraId="72F3E7ED" w14:textId="77777777" w:rsidR="006E5C0E" w:rsidRPr="00495FCE" w:rsidRDefault="006E5C0E" w:rsidP="00495FCE">
            <w:pPr>
              <w:pStyle w:val="NoSpacing"/>
            </w:pPr>
            <w:r w:rsidRPr="00495FCE">
              <w:t>5</w:t>
            </w:r>
          </w:p>
        </w:tc>
        <w:tc>
          <w:tcPr>
            <w:tcW w:w="2472" w:type="dxa"/>
            <w:hideMark/>
          </w:tcPr>
          <w:p w14:paraId="12156437" w14:textId="77777777" w:rsidR="006E5C0E" w:rsidRPr="00495FCE" w:rsidRDefault="006E5C0E" w:rsidP="00495FCE">
            <w:pPr>
              <w:pStyle w:val="NoSpacing"/>
              <w:jc w:val="left"/>
            </w:pPr>
            <w:r w:rsidRPr="00495FCE">
              <w:t xml:space="preserve"> Toán</w:t>
            </w:r>
          </w:p>
        </w:tc>
        <w:tc>
          <w:tcPr>
            <w:tcW w:w="1017" w:type="dxa"/>
            <w:vAlign w:val="center"/>
            <w:hideMark/>
          </w:tcPr>
          <w:p w14:paraId="7A0BF526" w14:textId="77777777" w:rsidR="006E5C0E" w:rsidRPr="00495FCE" w:rsidRDefault="006E5C0E" w:rsidP="00495FCE">
            <w:pPr>
              <w:pStyle w:val="NoSpacing"/>
            </w:pPr>
            <w:r w:rsidRPr="00495FCE">
              <w:t>72</w:t>
            </w:r>
          </w:p>
        </w:tc>
        <w:tc>
          <w:tcPr>
            <w:tcW w:w="1017" w:type="dxa"/>
            <w:vAlign w:val="center"/>
            <w:hideMark/>
          </w:tcPr>
          <w:p w14:paraId="37C8B482" w14:textId="77777777" w:rsidR="006E5C0E" w:rsidRPr="00495FCE" w:rsidRDefault="006E5C0E" w:rsidP="00495FCE">
            <w:pPr>
              <w:pStyle w:val="NoSpacing"/>
            </w:pPr>
            <w:r w:rsidRPr="00495FCE">
              <w:t>51</w:t>
            </w:r>
          </w:p>
        </w:tc>
        <w:tc>
          <w:tcPr>
            <w:tcW w:w="1017" w:type="dxa"/>
            <w:vAlign w:val="center"/>
            <w:hideMark/>
          </w:tcPr>
          <w:p w14:paraId="29C1A2E3" w14:textId="77777777" w:rsidR="006E5C0E" w:rsidRPr="00495FCE" w:rsidRDefault="006E5C0E" w:rsidP="00495FCE">
            <w:pPr>
              <w:pStyle w:val="NoSpacing"/>
            </w:pPr>
            <w:r w:rsidRPr="00495FCE">
              <w:t>123</w:t>
            </w:r>
          </w:p>
        </w:tc>
        <w:tc>
          <w:tcPr>
            <w:tcW w:w="1017" w:type="dxa"/>
            <w:vAlign w:val="center"/>
            <w:hideMark/>
          </w:tcPr>
          <w:p w14:paraId="0492B922" w14:textId="77777777" w:rsidR="006E5C0E" w:rsidRPr="00495FCE" w:rsidRDefault="006E5C0E" w:rsidP="00495FCE">
            <w:pPr>
              <w:pStyle w:val="NoSpacing"/>
            </w:pPr>
            <w:r w:rsidRPr="00495FCE">
              <w:t>72</w:t>
            </w:r>
          </w:p>
        </w:tc>
        <w:tc>
          <w:tcPr>
            <w:tcW w:w="1017" w:type="dxa"/>
            <w:vAlign w:val="center"/>
            <w:hideMark/>
          </w:tcPr>
          <w:p w14:paraId="0BD4F897" w14:textId="77777777" w:rsidR="006E5C0E" w:rsidRPr="00495FCE" w:rsidRDefault="006E5C0E" w:rsidP="00495FCE">
            <w:pPr>
              <w:pStyle w:val="NoSpacing"/>
            </w:pPr>
            <w:r w:rsidRPr="00495FCE">
              <w:t>51</w:t>
            </w:r>
          </w:p>
        </w:tc>
        <w:tc>
          <w:tcPr>
            <w:tcW w:w="1017" w:type="dxa"/>
            <w:vAlign w:val="center"/>
            <w:hideMark/>
          </w:tcPr>
          <w:p w14:paraId="045164EB" w14:textId="77777777" w:rsidR="006E5C0E" w:rsidRPr="00495FCE" w:rsidRDefault="006E5C0E" w:rsidP="00495FCE">
            <w:pPr>
              <w:pStyle w:val="NoSpacing"/>
            </w:pPr>
            <w:r w:rsidRPr="00495FCE">
              <w:t>123</w:t>
            </w:r>
          </w:p>
        </w:tc>
      </w:tr>
      <w:tr w:rsidR="006E5C0E" w:rsidRPr="00495FCE" w14:paraId="6A164B5C" w14:textId="77777777" w:rsidTr="0004081F">
        <w:trPr>
          <w:trHeight w:val="432"/>
        </w:trPr>
        <w:tc>
          <w:tcPr>
            <w:tcW w:w="511" w:type="dxa"/>
            <w:hideMark/>
          </w:tcPr>
          <w:p w14:paraId="2DED6970" w14:textId="77777777" w:rsidR="006E5C0E" w:rsidRPr="00495FCE" w:rsidRDefault="006E5C0E" w:rsidP="00495FCE">
            <w:pPr>
              <w:pStyle w:val="NoSpacing"/>
            </w:pPr>
            <w:r w:rsidRPr="00495FCE">
              <w:t>6</w:t>
            </w:r>
          </w:p>
        </w:tc>
        <w:tc>
          <w:tcPr>
            <w:tcW w:w="2472" w:type="dxa"/>
            <w:hideMark/>
          </w:tcPr>
          <w:p w14:paraId="07F2BD31" w14:textId="77777777" w:rsidR="006E5C0E" w:rsidRPr="00495FCE" w:rsidRDefault="006E5C0E" w:rsidP="00495FCE">
            <w:pPr>
              <w:pStyle w:val="NoSpacing"/>
              <w:jc w:val="left"/>
            </w:pPr>
            <w:r w:rsidRPr="00495FCE">
              <w:t xml:space="preserve"> Vật lý</w:t>
            </w:r>
          </w:p>
        </w:tc>
        <w:tc>
          <w:tcPr>
            <w:tcW w:w="1017" w:type="dxa"/>
            <w:vAlign w:val="center"/>
            <w:hideMark/>
          </w:tcPr>
          <w:p w14:paraId="157C6BFF" w14:textId="77777777" w:rsidR="006E5C0E" w:rsidRPr="00495FCE" w:rsidRDefault="006E5C0E" w:rsidP="00495FCE">
            <w:pPr>
              <w:pStyle w:val="NoSpacing"/>
            </w:pPr>
            <w:r w:rsidRPr="00495FCE">
              <w:t>37</w:t>
            </w:r>
          </w:p>
        </w:tc>
        <w:tc>
          <w:tcPr>
            <w:tcW w:w="1017" w:type="dxa"/>
            <w:vAlign w:val="center"/>
            <w:hideMark/>
          </w:tcPr>
          <w:p w14:paraId="6147BFE5" w14:textId="77777777" w:rsidR="006E5C0E" w:rsidRPr="00495FCE" w:rsidRDefault="006E5C0E" w:rsidP="00495FCE">
            <w:pPr>
              <w:pStyle w:val="NoSpacing"/>
            </w:pPr>
            <w:r w:rsidRPr="00495FCE">
              <w:t>33</w:t>
            </w:r>
          </w:p>
        </w:tc>
        <w:tc>
          <w:tcPr>
            <w:tcW w:w="1017" w:type="dxa"/>
            <w:vAlign w:val="center"/>
            <w:hideMark/>
          </w:tcPr>
          <w:p w14:paraId="18999F1E" w14:textId="77777777" w:rsidR="006E5C0E" w:rsidRPr="00495FCE" w:rsidRDefault="006E5C0E" w:rsidP="00495FCE">
            <w:pPr>
              <w:pStyle w:val="NoSpacing"/>
            </w:pPr>
            <w:r w:rsidRPr="00495FCE">
              <w:t>70</w:t>
            </w:r>
          </w:p>
        </w:tc>
        <w:tc>
          <w:tcPr>
            <w:tcW w:w="1017" w:type="dxa"/>
            <w:vAlign w:val="center"/>
            <w:hideMark/>
          </w:tcPr>
          <w:p w14:paraId="5879FD17" w14:textId="77777777" w:rsidR="006E5C0E" w:rsidRPr="00495FCE" w:rsidRDefault="006E5C0E" w:rsidP="00495FCE">
            <w:pPr>
              <w:pStyle w:val="NoSpacing"/>
            </w:pPr>
            <w:r w:rsidRPr="00495FCE">
              <w:t>36</w:t>
            </w:r>
          </w:p>
        </w:tc>
        <w:tc>
          <w:tcPr>
            <w:tcW w:w="1017" w:type="dxa"/>
            <w:vAlign w:val="center"/>
            <w:hideMark/>
          </w:tcPr>
          <w:p w14:paraId="5AEF483A" w14:textId="77777777" w:rsidR="006E5C0E" w:rsidRPr="00495FCE" w:rsidRDefault="006E5C0E" w:rsidP="00495FCE">
            <w:pPr>
              <w:pStyle w:val="NoSpacing"/>
            </w:pPr>
            <w:r w:rsidRPr="00495FCE">
              <w:t>34</w:t>
            </w:r>
          </w:p>
        </w:tc>
        <w:tc>
          <w:tcPr>
            <w:tcW w:w="1017" w:type="dxa"/>
            <w:vAlign w:val="center"/>
            <w:hideMark/>
          </w:tcPr>
          <w:p w14:paraId="28B2AFFD" w14:textId="77777777" w:rsidR="006E5C0E" w:rsidRPr="00495FCE" w:rsidRDefault="006E5C0E" w:rsidP="00495FCE">
            <w:pPr>
              <w:pStyle w:val="NoSpacing"/>
            </w:pPr>
            <w:r w:rsidRPr="00495FCE">
              <w:t>70</w:t>
            </w:r>
          </w:p>
        </w:tc>
      </w:tr>
      <w:tr w:rsidR="006E5C0E" w:rsidRPr="00495FCE" w14:paraId="4F6200A8" w14:textId="77777777" w:rsidTr="0004081F">
        <w:trPr>
          <w:trHeight w:val="432"/>
        </w:trPr>
        <w:tc>
          <w:tcPr>
            <w:tcW w:w="511" w:type="dxa"/>
            <w:hideMark/>
          </w:tcPr>
          <w:p w14:paraId="7455E914" w14:textId="77777777" w:rsidR="006E5C0E" w:rsidRPr="00495FCE" w:rsidRDefault="006E5C0E" w:rsidP="00495FCE">
            <w:pPr>
              <w:pStyle w:val="NoSpacing"/>
            </w:pPr>
            <w:r w:rsidRPr="00495FCE">
              <w:t>7</w:t>
            </w:r>
          </w:p>
        </w:tc>
        <w:tc>
          <w:tcPr>
            <w:tcW w:w="2472" w:type="dxa"/>
            <w:hideMark/>
          </w:tcPr>
          <w:p w14:paraId="1EDB8A3F" w14:textId="77777777" w:rsidR="006E5C0E" w:rsidRPr="00495FCE" w:rsidRDefault="006E5C0E" w:rsidP="00495FCE">
            <w:pPr>
              <w:pStyle w:val="NoSpacing"/>
              <w:jc w:val="left"/>
            </w:pPr>
            <w:r w:rsidRPr="00495FCE">
              <w:t xml:space="preserve"> Hoá học</w:t>
            </w:r>
          </w:p>
        </w:tc>
        <w:tc>
          <w:tcPr>
            <w:tcW w:w="1017" w:type="dxa"/>
            <w:vAlign w:val="center"/>
            <w:hideMark/>
          </w:tcPr>
          <w:p w14:paraId="2F37B9B9" w14:textId="77777777" w:rsidR="006E5C0E" w:rsidRPr="00495FCE" w:rsidRDefault="006E5C0E" w:rsidP="00495FCE">
            <w:pPr>
              <w:pStyle w:val="NoSpacing"/>
            </w:pPr>
            <w:r w:rsidRPr="00495FCE">
              <w:t>36</w:t>
            </w:r>
          </w:p>
        </w:tc>
        <w:tc>
          <w:tcPr>
            <w:tcW w:w="1017" w:type="dxa"/>
            <w:vAlign w:val="center"/>
            <w:hideMark/>
          </w:tcPr>
          <w:p w14:paraId="07DCCD38" w14:textId="77777777" w:rsidR="006E5C0E" w:rsidRPr="00495FCE" w:rsidRDefault="006E5C0E" w:rsidP="00495FCE">
            <w:pPr>
              <w:pStyle w:val="NoSpacing"/>
            </w:pPr>
            <w:r w:rsidRPr="00495FCE">
              <w:t>34</w:t>
            </w:r>
          </w:p>
        </w:tc>
        <w:tc>
          <w:tcPr>
            <w:tcW w:w="1017" w:type="dxa"/>
            <w:vAlign w:val="center"/>
            <w:hideMark/>
          </w:tcPr>
          <w:p w14:paraId="3CB99D1C" w14:textId="77777777" w:rsidR="006E5C0E" w:rsidRPr="00495FCE" w:rsidRDefault="006E5C0E" w:rsidP="00495FCE">
            <w:pPr>
              <w:pStyle w:val="NoSpacing"/>
            </w:pPr>
            <w:r w:rsidRPr="00495FCE">
              <w:t>70</w:t>
            </w:r>
          </w:p>
        </w:tc>
        <w:tc>
          <w:tcPr>
            <w:tcW w:w="1017" w:type="dxa"/>
            <w:vAlign w:val="center"/>
            <w:hideMark/>
          </w:tcPr>
          <w:p w14:paraId="37CD04C1" w14:textId="77777777" w:rsidR="006E5C0E" w:rsidRPr="00495FCE" w:rsidRDefault="006E5C0E" w:rsidP="00495FCE">
            <w:pPr>
              <w:pStyle w:val="NoSpacing"/>
            </w:pPr>
            <w:r w:rsidRPr="00495FCE">
              <w:t>36</w:t>
            </w:r>
          </w:p>
        </w:tc>
        <w:tc>
          <w:tcPr>
            <w:tcW w:w="1017" w:type="dxa"/>
            <w:vAlign w:val="center"/>
            <w:hideMark/>
          </w:tcPr>
          <w:p w14:paraId="4F3C21D3" w14:textId="77777777" w:rsidR="006E5C0E" w:rsidRPr="00495FCE" w:rsidRDefault="006E5C0E" w:rsidP="00495FCE">
            <w:pPr>
              <w:pStyle w:val="NoSpacing"/>
            </w:pPr>
            <w:r w:rsidRPr="00495FCE">
              <w:t>34</w:t>
            </w:r>
          </w:p>
        </w:tc>
        <w:tc>
          <w:tcPr>
            <w:tcW w:w="1017" w:type="dxa"/>
            <w:vAlign w:val="center"/>
            <w:hideMark/>
          </w:tcPr>
          <w:p w14:paraId="50EA80F4" w14:textId="77777777" w:rsidR="006E5C0E" w:rsidRPr="00495FCE" w:rsidRDefault="006E5C0E" w:rsidP="00495FCE">
            <w:pPr>
              <w:pStyle w:val="NoSpacing"/>
            </w:pPr>
            <w:r w:rsidRPr="00495FCE">
              <w:t>70</w:t>
            </w:r>
          </w:p>
        </w:tc>
      </w:tr>
      <w:tr w:rsidR="006E5C0E" w:rsidRPr="00495FCE" w14:paraId="4D0C2620" w14:textId="77777777" w:rsidTr="0004081F">
        <w:trPr>
          <w:trHeight w:val="432"/>
        </w:trPr>
        <w:tc>
          <w:tcPr>
            <w:tcW w:w="511" w:type="dxa"/>
            <w:hideMark/>
          </w:tcPr>
          <w:p w14:paraId="7DC01C12" w14:textId="77777777" w:rsidR="006E5C0E" w:rsidRPr="00495FCE" w:rsidRDefault="006E5C0E" w:rsidP="00495FCE">
            <w:pPr>
              <w:pStyle w:val="NoSpacing"/>
            </w:pPr>
            <w:r w:rsidRPr="00495FCE">
              <w:t>8</w:t>
            </w:r>
          </w:p>
        </w:tc>
        <w:tc>
          <w:tcPr>
            <w:tcW w:w="2472" w:type="dxa"/>
            <w:hideMark/>
          </w:tcPr>
          <w:p w14:paraId="4E01E615" w14:textId="77777777" w:rsidR="006E5C0E" w:rsidRPr="00495FCE" w:rsidRDefault="006E5C0E" w:rsidP="00495FCE">
            <w:pPr>
              <w:pStyle w:val="NoSpacing"/>
              <w:jc w:val="left"/>
            </w:pPr>
            <w:r w:rsidRPr="00495FCE">
              <w:t xml:space="preserve"> Sinh học</w:t>
            </w:r>
          </w:p>
        </w:tc>
        <w:tc>
          <w:tcPr>
            <w:tcW w:w="1017" w:type="dxa"/>
            <w:vAlign w:val="center"/>
            <w:hideMark/>
          </w:tcPr>
          <w:p w14:paraId="24185C2E" w14:textId="77777777" w:rsidR="006E5C0E" w:rsidRPr="00495FCE" w:rsidRDefault="006E5C0E" w:rsidP="00495FCE">
            <w:pPr>
              <w:pStyle w:val="NoSpacing"/>
            </w:pPr>
            <w:r w:rsidRPr="00495FCE">
              <w:t>27</w:t>
            </w:r>
          </w:p>
        </w:tc>
        <w:tc>
          <w:tcPr>
            <w:tcW w:w="1017" w:type="dxa"/>
            <w:vAlign w:val="center"/>
            <w:hideMark/>
          </w:tcPr>
          <w:p w14:paraId="5595271B" w14:textId="77777777" w:rsidR="006E5C0E" w:rsidRPr="00495FCE" w:rsidRDefault="006E5C0E" w:rsidP="00495FCE">
            <w:pPr>
              <w:pStyle w:val="NoSpacing"/>
            </w:pPr>
            <w:r w:rsidRPr="00495FCE">
              <w:t>25</w:t>
            </w:r>
          </w:p>
        </w:tc>
        <w:tc>
          <w:tcPr>
            <w:tcW w:w="1017" w:type="dxa"/>
            <w:vAlign w:val="center"/>
            <w:hideMark/>
          </w:tcPr>
          <w:p w14:paraId="560A11D8" w14:textId="77777777" w:rsidR="006E5C0E" w:rsidRPr="00495FCE" w:rsidRDefault="006E5C0E" w:rsidP="00495FCE">
            <w:pPr>
              <w:pStyle w:val="NoSpacing"/>
            </w:pPr>
            <w:r w:rsidRPr="00495FCE">
              <w:t>52</w:t>
            </w:r>
          </w:p>
        </w:tc>
        <w:tc>
          <w:tcPr>
            <w:tcW w:w="1017" w:type="dxa"/>
            <w:vAlign w:val="center"/>
            <w:hideMark/>
          </w:tcPr>
          <w:p w14:paraId="5B5B7FE8" w14:textId="77777777" w:rsidR="006E5C0E" w:rsidRPr="00495FCE" w:rsidRDefault="006E5C0E" w:rsidP="00495FCE">
            <w:pPr>
              <w:pStyle w:val="NoSpacing"/>
            </w:pPr>
            <w:r w:rsidRPr="00495FCE">
              <w:t>27</w:t>
            </w:r>
          </w:p>
        </w:tc>
        <w:tc>
          <w:tcPr>
            <w:tcW w:w="1017" w:type="dxa"/>
            <w:vAlign w:val="center"/>
            <w:hideMark/>
          </w:tcPr>
          <w:p w14:paraId="6046CB75" w14:textId="77777777" w:rsidR="006E5C0E" w:rsidRPr="00495FCE" w:rsidRDefault="006E5C0E" w:rsidP="00495FCE">
            <w:pPr>
              <w:pStyle w:val="NoSpacing"/>
            </w:pPr>
            <w:r w:rsidRPr="00495FCE">
              <w:t>25</w:t>
            </w:r>
          </w:p>
        </w:tc>
        <w:tc>
          <w:tcPr>
            <w:tcW w:w="1017" w:type="dxa"/>
            <w:vAlign w:val="center"/>
            <w:hideMark/>
          </w:tcPr>
          <w:p w14:paraId="16F84217" w14:textId="77777777" w:rsidR="006E5C0E" w:rsidRPr="00495FCE" w:rsidRDefault="006E5C0E" w:rsidP="00495FCE">
            <w:pPr>
              <w:pStyle w:val="NoSpacing"/>
            </w:pPr>
            <w:r w:rsidRPr="00495FCE">
              <w:t>53</w:t>
            </w:r>
          </w:p>
        </w:tc>
      </w:tr>
      <w:tr w:rsidR="006E5C0E" w:rsidRPr="00495FCE" w14:paraId="21335707" w14:textId="77777777" w:rsidTr="0004081F">
        <w:trPr>
          <w:trHeight w:val="432"/>
        </w:trPr>
        <w:tc>
          <w:tcPr>
            <w:tcW w:w="511" w:type="dxa"/>
            <w:hideMark/>
          </w:tcPr>
          <w:p w14:paraId="661F752F" w14:textId="77777777" w:rsidR="006E5C0E" w:rsidRPr="00495FCE" w:rsidRDefault="006E5C0E" w:rsidP="00495FCE">
            <w:pPr>
              <w:pStyle w:val="NoSpacing"/>
            </w:pPr>
            <w:r w:rsidRPr="00495FCE">
              <w:t>9</w:t>
            </w:r>
          </w:p>
        </w:tc>
        <w:tc>
          <w:tcPr>
            <w:tcW w:w="2472" w:type="dxa"/>
            <w:hideMark/>
          </w:tcPr>
          <w:p w14:paraId="5FDF8AED" w14:textId="77777777" w:rsidR="006E5C0E" w:rsidRPr="00495FCE" w:rsidRDefault="006E5C0E" w:rsidP="00495FCE">
            <w:pPr>
              <w:pStyle w:val="NoSpacing"/>
              <w:jc w:val="left"/>
            </w:pPr>
            <w:r w:rsidRPr="00495FCE">
              <w:t xml:space="preserve"> GD công dân</w:t>
            </w:r>
          </w:p>
        </w:tc>
        <w:tc>
          <w:tcPr>
            <w:tcW w:w="1017" w:type="dxa"/>
            <w:vAlign w:val="center"/>
            <w:hideMark/>
          </w:tcPr>
          <w:p w14:paraId="3457412C" w14:textId="77777777" w:rsidR="006E5C0E" w:rsidRPr="00495FCE" w:rsidRDefault="006E5C0E" w:rsidP="00495FCE">
            <w:pPr>
              <w:pStyle w:val="NoSpacing"/>
            </w:pPr>
            <w:r w:rsidRPr="00495FCE">
              <w:t>18</w:t>
            </w:r>
          </w:p>
        </w:tc>
        <w:tc>
          <w:tcPr>
            <w:tcW w:w="1017" w:type="dxa"/>
            <w:vAlign w:val="center"/>
            <w:hideMark/>
          </w:tcPr>
          <w:p w14:paraId="126C022A" w14:textId="77777777" w:rsidR="006E5C0E" w:rsidRPr="00495FCE" w:rsidRDefault="006E5C0E" w:rsidP="00495FCE">
            <w:pPr>
              <w:pStyle w:val="NoSpacing"/>
            </w:pPr>
            <w:r w:rsidRPr="00495FCE">
              <w:t>17</w:t>
            </w:r>
          </w:p>
        </w:tc>
        <w:tc>
          <w:tcPr>
            <w:tcW w:w="1017" w:type="dxa"/>
            <w:vAlign w:val="center"/>
            <w:hideMark/>
          </w:tcPr>
          <w:p w14:paraId="549BBC2E" w14:textId="77777777" w:rsidR="006E5C0E" w:rsidRPr="00495FCE" w:rsidRDefault="006E5C0E" w:rsidP="00495FCE">
            <w:pPr>
              <w:pStyle w:val="NoSpacing"/>
            </w:pPr>
            <w:r w:rsidRPr="00495FCE">
              <w:t>35</w:t>
            </w:r>
          </w:p>
        </w:tc>
        <w:tc>
          <w:tcPr>
            <w:tcW w:w="1017" w:type="dxa"/>
            <w:vAlign w:val="center"/>
            <w:hideMark/>
          </w:tcPr>
          <w:p w14:paraId="758F1004" w14:textId="77777777" w:rsidR="006E5C0E" w:rsidRPr="00495FCE" w:rsidRDefault="006E5C0E" w:rsidP="00495FCE">
            <w:pPr>
              <w:pStyle w:val="NoSpacing"/>
            </w:pPr>
            <w:r w:rsidRPr="00495FCE">
              <w:t>18</w:t>
            </w:r>
          </w:p>
        </w:tc>
        <w:tc>
          <w:tcPr>
            <w:tcW w:w="1017" w:type="dxa"/>
            <w:vAlign w:val="center"/>
            <w:hideMark/>
          </w:tcPr>
          <w:p w14:paraId="0C666B75" w14:textId="77777777" w:rsidR="006E5C0E" w:rsidRPr="00495FCE" w:rsidRDefault="006E5C0E" w:rsidP="00495FCE">
            <w:pPr>
              <w:pStyle w:val="NoSpacing"/>
            </w:pPr>
            <w:r w:rsidRPr="00495FCE">
              <w:t>17</w:t>
            </w:r>
          </w:p>
        </w:tc>
        <w:tc>
          <w:tcPr>
            <w:tcW w:w="1017" w:type="dxa"/>
            <w:vAlign w:val="center"/>
            <w:hideMark/>
          </w:tcPr>
          <w:p w14:paraId="503520AC" w14:textId="77777777" w:rsidR="006E5C0E" w:rsidRPr="00495FCE" w:rsidRDefault="006E5C0E" w:rsidP="00495FCE">
            <w:pPr>
              <w:pStyle w:val="NoSpacing"/>
            </w:pPr>
            <w:r w:rsidRPr="00495FCE">
              <w:t>35</w:t>
            </w:r>
          </w:p>
        </w:tc>
      </w:tr>
      <w:tr w:rsidR="006E5C0E" w:rsidRPr="00495FCE" w14:paraId="5B2695F6" w14:textId="77777777" w:rsidTr="0004081F">
        <w:trPr>
          <w:trHeight w:val="432"/>
        </w:trPr>
        <w:tc>
          <w:tcPr>
            <w:tcW w:w="511" w:type="dxa"/>
            <w:hideMark/>
          </w:tcPr>
          <w:p w14:paraId="499E7AA3" w14:textId="77777777" w:rsidR="006E5C0E" w:rsidRPr="00495FCE" w:rsidRDefault="006E5C0E" w:rsidP="00495FCE">
            <w:pPr>
              <w:pStyle w:val="NoSpacing"/>
            </w:pPr>
            <w:r w:rsidRPr="00495FCE">
              <w:t>10</w:t>
            </w:r>
          </w:p>
        </w:tc>
        <w:tc>
          <w:tcPr>
            <w:tcW w:w="2472" w:type="dxa"/>
            <w:hideMark/>
          </w:tcPr>
          <w:p w14:paraId="5FD3A9E9" w14:textId="77777777" w:rsidR="006E5C0E" w:rsidRPr="00495FCE" w:rsidRDefault="006E5C0E" w:rsidP="00495FCE">
            <w:pPr>
              <w:pStyle w:val="NoSpacing"/>
              <w:jc w:val="left"/>
            </w:pPr>
            <w:r w:rsidRPr="00495FCE">
              <w:t xml:space="preserve"> Công nghệ</w:t>
            </w:r>
          </w:p>
        </w:tc>
        <w:tc>
          <w:tcPr>
            <w:tcW w:w="1017" w:type="dxa"/>
            <w:vAlign w:val="center"/>
            <w:hideMark/>
          </w:tcPr>
          <w:p w14:paraId="4AC62F27" w14:textId="77777777" w:rsidR="006E5C0E" w:rsidRPr="00495FCE" w:rsidRDefault="006E5C0E" w:rsidP="00495FCE">
            <w:pPr>
              <w:pStyle w:val="NoSpacing"/>
            </w:pPr>
            <w:r w:rsidRPr="00495FCE">
              <w:t>18</w:t>
            </w:r>
          </w:p>
        </w:tc>
        <w:tc>
          <w:tcPr>
            <w:tcW w:w="1017" w:type="dxa"/>
            <w:vAlign w:val="center"/>
            <w:hideMark/>
          </w:tcPr>
          <w:p w14:paraId="300BBCEB" w14:textId="77777777" w:rsidR="006E5C0E" w:rsidRPr="00495FCE" w:rsidRDefault="006E5C0E" w:rsidP="00495FCE">
            <w:pPr>
              <w:pStyle w:val="NoSpacing"/>
            </w:pPr>
            <w:r w:rsidRPr="00495FCE">
              <w:t>34</w:t>
            </w:r>
          </w:p>
        </w:tc>
        <w:tc>
          <w:tcPr>
            <w:tcW w:w="1017" w:type="dxa"/>
            <w:vAlign w:val="center"/>
            <w:hideMark/>
          </w:tcPr>
          <w:p w14:paraId="4D5B3D5D" w14:textId="77777777" w:rsidR="006E5C0E" w:rsidRPr="00495FCE" w:rsidRDefault="006E5C0E" w:rsidP="00495FCE">
            <w:pPr>
              <w:pStyle w:val="NoSpacing"/>
            </w:pPr>
            <w:r w:rsidRPr="00495FCE">
              <w:t>52</w:t>
            </w:r>
          </w:p>
        </w:tc>
        <w:tc>
          <w:tcPr>
            <w:tcW w:w="1017" w:type="dxa"/>
            <w:vAlign w:val="center"/>
            <w:hideMark/>
          </w:tcPr>
          <w:p w14:paraId="404E0941" w14:textId="77777777" w:rsidR="006E5C0E" w:rsidRPr="00495FCE" w:rsidRDefault="006E5C0E" w:rsidP="00495FCE">
            <w:pPr>
              <w:pStyle w:val="NoSpacing"/>
            </w:pPr>
            <w:r w:rsidRPr="00495FCE">
              <w:t>18</w:t>
            </w:r>
          </w:p>
        </w:tc>
        <w:tc>
          <w:tcPr>
            <w:tcW w:w="1017" w:type="dxa"/>
            <w:vAlign w:val="center"/>
            <w:hideMark/>
          </w:tcPr>
          <w:p w14:paraId="0CC5CEBE" w14:textId="77777777" w:rsidR="006E5C0E" w:rsidRPr="00495FCE" w:rsidRDefault="006E5C0E" w:rsidP="00495FCE">
            <w:pPr>
              <w:pStyle w:val="NoSpacing"/>
            </w:pPr>
            <w:r w:rsidRPr="00495FCE">
              <w:t>17</w:t>
            </w:r>
          </w:p>
        </w:tc>
        <w:tc>
          <w:tcPr>
            <w:tcW w:w="1017" w:type="dxa"/>
            <w:vAlign w:val="center"/>
            <w:hideMark/>
          </w:tcPr>
          <w:p w14:paraId="1B99177B" w14:textId="77777777" w:rsidR="006E5C0E" w:rsidRPr="00495FCE" w:rsidRDefault="006E5C0E" w:rsidP="00495FCE">
            <w:pPr>
              <w:pStyle w:val="NoSpacing"/>
            </w:pPr>
            <w:r w:rsidRPr="00495FCE">
              <w:t>35</w:t>
            </w:r>
          </w:p>
        </w:tc>
      </w:tr>
      <w:tr w:rsidR="006E5C0E" w:rsidRPr="00495FCE" w14:paraId="442B956B" w14:textId="77777777" w:rsidTr="0004081F">
        <w:trPr>
          <w:trHeight w:val="432"/>
        </w:trPr>
        <w:tc>
          <w:tcPr>
            <w:tcW w:w="511" w:type="dxa"/>
            <w:hideMark/>
          </w:tcPr>
          <w:p w14:paraId="7253D4C2" w14:textId="77777777" w:rsidR="006E5C0E" w:rsidRPr="00495FCE" w:rsidRDefault="006E5C0E" w:rsidP="00495FCE">
            <w:pPr>
              <w:pStyle w:val="NoSpacing"/>
            </w:pPr>
            <w:r w:rsidRPr="00495FCE">
              <w:t>11</w:t>
            </w:r>
          </w:p>
        </w:tc>
        <w:tc>
          <w:tcPr>
            <w:tcW w:w="2472" w:type="dxa"/>
            <w:hideMark/>
          </w:tcPr>
          <w:p w14:paraId="151600E1" w14:textId="77777777" w:rsidR="006E5C0E" w:rsidRPr="00495FCE" w:rsidRDefault="006E5C0E" w:rsidP="00495FCE">
            <w:pPr>
              <w:pStyle w:val="NoSpacing"/>
              <w:jc w:val="left"/>
            </w:pPr>
            <w:r w:rsidRPr="00495FCE">
              <w:t>Tin học</w:t>
            </w:r>
          </w:p>
        </w:tc>
        <w:tc>
          <w:tcPr>
            <w:tcW w:w="1017" w:type="dxa"/>
            <w:vAlign w:val="center"/>
            <w:hideMark/>
          </w:tcPr>
          <w:p w14:paraId="2E680460" w14:textId="77777777" w:rsidR="006E5C0E" w:rsidRPr="00495FCE" w:rsidRDefault="006E5C0E" w:rsidP="00495FCE">
            <w:pPr>
              <w:pStyle w:val="NoSpacing"/>
            </w:pPr>
            <w:r w:rsidRPr="00495FCE">
              <w:t>18</w:t>
            </w:r>
          </w:p>
        </w:tc>
        <w:tc>
          <w:tcPr>
            <w:tcW w:w="1017" w:type="dxa"/>
            <w:vAlign w:val="center"/>
            <w:hideMark/>
          </w:tcPr>
          <w:p w14:paraId="677CAE50" w14:textId="77777777" w:rsidR="006E5C0E" w:rsidRPr="00495FCE" w:rsidRDefault="006E5C0E" w:rsidP="00495FCE">
            <w:pPr>
              <w:pStyle w:val="NoSpacing"/>
            </w:pPr>
            <w:r w:rsidRPr="00495FCE">
              <w:t>34</w:t>
            </w:r>
          </w:p>
        </w:tc>
        <w:tc>
          <w:tcPr>
            <w:tcW w:w="1017" w:type="dxa"/>
            <w:vAlign w:val="center"/>
            <w:hideMark/>
          </w:tcPr>
          <w:p w14:paraId="3538324B" w14:textId="77777777" w:rsidR="006E5C0E" w:rsidRPr="00495FCE" w:rsidRDefault="006E5C0E" w:rsidP="00495FCE">
            <w:pPr>
              <w:pStyle w:val="NoSpacing"/>
            </w:pPr>
            <w:r w:rsidRPr="00495FCE">
              <w:t>52</w:t>
            </w:r>
          </w:p>
        </w:tc>
        <w:tc>
          <w:tcPr>
            <w:tcW w:w="1017" w:type="dxa"/>
            <w:vAlign w:val="center"/>
            <w:hideMark/>
          </w:tcPr>
          <w:p w14:paraId="47EE2B0E" w14:textId="77777777" w:rsidR="006E5C0E" w:rsidRPr="00495FCE" w:rsidRDefault="006E5C0E" w:rsidP="00495FCE">
            <w:pPr>
              <w:pStyle w:val="NoSpacing"/>
            </w:pPr>
            <w:r w:rsidRPr="00495FCE">
              <w:t>18</w:t>
            </w:r>
          </w:p>
        </w:tc>
        <w:tc>
          <w:tcPr>
            <w:tcW w:w="1017" w:type="dxa"/>
            <w:vAlign w:val="center"/>
            <w:hideMark/>
          </w:tcPr>
          <w:p w14:paraId="16F6A0B0" w14:textId="77777777" w:rsidR="006E5C0E" w:rsidRPr="00495FCE" w:rsidRDefault="006E5C0E" w:rsidP="00495FCE">
            <w:pPr>
              <w:pStyle w:val="NoSpacing"/>
            </w:pPr>
            <w:r w:rsidRPr="00495FCE">
              <w:t>34</w:t>
            </w:r>
          </w:p>
        </w:tc>
        <w:tc>
          <w:tcPr>
            <w:tcW w:w="1017" w:type="dxa"/>
            <w:vAlign w:val="center"/>
            <w:hideMark/>
          </w:tcPr>
          <w:p w14:paraId="0E7F494C" w14:textId="77777777" w:rsidR="006E5C0E" w:rsidRPr="00495FCE" w:rsidRDefault="006E5C0E" w:rsidP="00495FCE">
            <w:pPr>
              <w:pStyle w:val="NoSpacing"/>
            </w:pPr>
            <w:r w:rsidRPr="00495FCE">
              <w:t>52</w:t>
            </w:r>
          </w:p>
        </w:tc>
      </w:tr>
      <w:tr w:rsidR="006E5C0E" w:rsidRPr="00495FCE" w14:paraId="705CA562" w14:textId="77777777" w:rsidTr="0004081F">
        <w:trPr>
          <w:trHeight w:val="432"/>
        </w:trPr>
        <w:tc>
          <w:tcPr>
            <w:tcW w:w="511" w:type="dxa"/>
            <w:hideMark/>
          </w:tcPr>
          <w:p w14:paraId="570FF52C" w14:textId="77777777" w:rsidR="006E5C0E" w:rsidRPr="00495FCE" w:rsidRDefault="006E5C0E" w:rsidP="00495FCE">
            <w:pPr>
              <w:pStyle w:val="NoSpacing"/>
            </w:pPr>
            <w:r w:rsidRPr="00495FCE">
              <w:t>12</w:t>
            </w:r>
          </w:p>
        </w:tc>
        <w:tc>
          <w:tcPr>
            <w:tcW w:w="2472" w:type="dxa"/>
            <w:hideMark/>
          </w:tcPr>
          <w:p w14:paraId="1A3D87E2" w14:textId="77777777" w:rsidR="006E5C0E" w:rsidRPr="00495FCE" w:rsidRDefault="006E5C0E" w:rsidP="00495FCE">
            <w:pPr>
              <w:pStyle w:val="NoSpacing"/>
              <w:jc w:val="left"/>
            </w:pPr>
            <w:r w:rsidRPr="00495FCE">
              <w:t xml:space="preserve"> GDQP-AN</w:t>
            </w:r>
          </w:p>
        </w:tc>
        <w:tc>
          <w:tcPr>
            <w:tcW w:w="1017" w:type="dxa"/>
            <w:vAlign w:val="center"/>
            <w:hideMark/>
          </w:tcPr>
          <w:p w14:paraId="181E58A6" w14:textId="77777777" w:rsidR="006E5C0E" w:rsidRPr="00495FCE" w:rsidRDefault="006E5C0E" w:rsidP="00495FCE">
            <w:pPr>
              <w:pStyle w:val="NoSpacing"/>
            </w:pPr>
            <w:r w:rsidRPr="00495FCE">
              <w:t>18</w:t>
            </w:r>
          </w:p>
        </w:tc>
        <w:tc>
          <w:tcPr>
            <w:tcW w:w="1017" w:type="dxa"/>
            <w:vAlign w:val="center"/>
            <w:hideMark/>
          </w:tcPr>
          <w:p w14:paraId="5F3BA70E" w14:textId="77777777" w:rsidR="006E5C0E" w:rsidRPr="00495FCE" w:rsidRDefault="006E5C0E" w:rsidP="00495FCE">
            <w:pPr>
              <w:pStyle w:val="NoSpacing"/>
            </w:pPr>
            <w:r w:rsidRPr="00495FCE">
              <w:t>17</w:t>
            </w:r>
          </w:p>
        </w:tc>
        <w:tc>
          <w:tcPr>
            <w:tcW w:w="1017" w:type="dxa"/>
            <w:vAlign w:val="center"/>
            <w:hideMark/>
          </w:tcPr>
          <w:p w14:paraId="0E84B143" w14:textId="77777777" w:rsidR="006E5C0E" w:rsidRPr="00495FCE" w:rsidRDefault="006E5C0E" w:rsidP="00495FCE">
            <w:pPr>
              <w:pStyle w:val="NoSpacing"/>
            </w:pPr>
            <w:r w:rsidRPr="00495FCE">
              <w:t>35</w:t>
            </w:r>
          </w:p>
        </w:tc>
        <w:tc>
          <w:tcPr>
            <w:tcW w:w="1017" w:type="dxa"/>
            <w:vAlign w:val="center"/>
            <w:hideMark/>
          </w:tcPr>
          <w:p w14:paraId="1390FD68" w14:textId="77777777" w:rsidR="006E5C0E" w:rsidRPr="00495FCE" w:rsidRDefault="006E5C0E" w:rsidP="00495FCE">
            <w:pPr>
              <w:pStyle w:val="NoSpacing"/>
            </w:pPr>
            <w:r w:rsidRPr="00495FCE">
              <w:t>18</w:t>
            </w:r>
          </w:p>
        </w:tc>
        <w:tc>
          <w:tcPr>
            <w:tcW w:w="1017" w:type="dxa"/>
            <w:vAlign w:val="center"/>
            <w:hideMark/>
          </w:tcPr>
          <w:p w14:paraId="3C563CBF" w14:textId="77777777" w:rsidR="006E5C0E" w:rsidRPr="00495FCE" w:rsidRDefault="006E5C0E" w:rsidP="00495FCE">
            <w:pPr>
              <w:pStyle w:val="NoSpacing"/>
            </w:pPr>
            <w:r w:rsidRPr="00495FCE">
              <w:t>17</w:t>
            </w:r>
          </w:p>
        </w:tc>
        <w:tc>
          <w:tcPr>
            <w:tcW w:w="1017" w:type="dxa"/>
            <w:vAlign w:val="center"/>
            <w:hideMark/>
          </w:tcPr>
          <w:p w14:paraId="53654D8B" w14:textId="77777777" w:rsidR="006E5C0E" w:rsidRPr="00495FCE" w:rsidRDefault="006E5C0E" w:rsidP="00495FCE">
            <w:pPr>
              <w:pStyle w:val="NoSpacing"/>
            </w:pPr>
            <w:r w:rsidRPr="00495FCE">
              <w:t>35</w:t>
            </w:r>
          </w:p>
        </w:tc>
      </w:tr>
      <w:tr w:rsidR="006E5C0E" w:rsidRPr="00495FCE" w14:paraId="2DF186CC" w14:textId="77777777" w:rsidTr="0004081F">
        <w:trPr>
          <w:trHeight w:val="432"/>
        </w:trPr>
        <w:tc>
          <w:tcPr>
            <w:tcW w:w="511" w:type="dxa"/>
            <w:hideMark/>
          </w:tcPr>
          <w:p w14:paraId="2D41A347" w14:textId="77777777" w:rsidR="006E5C0E" w:rsidRPr="00495FCE" w:rsidRDefault="006E5C0E" w:rsidP="00495FCE">
            <w:pPr>
              <w:pStyle w:val="NoSpacing"/>
            </w:pPr>
            <w:r w:rsidRPr="00495FCE">
              <w:t>13</w:t>
            </w:r>
          </w:p>
        </w:tc>
        <w:tc>
          <w:tcPr>
            <w:tcW w:w="2472" w:type="dxa"/>
            <w:hideMark/>
          </w:tcPr>
          <w:p w14:paraId="4A21AC3D" w14:textId="77777777" w:rsidR="006E5C0E" w:rsidRPr="00495FCE" w:rsidRDefault="006E5C0E" w:rsidP="00495FCE">
            <w:pPr>
              <w:pStyle w:val="NoSpacing"/>
              <w:jc w:val="left"/>
            </w:pPr>
            <w:r w:rsidRPr="00495FCE">
              <w:t xml:space="preserve"> Thể dục</w:t>
            </w:r>
          </w:p>
        </w:tc>
        <w:tc>
          <w:tcPr>
            <w:tcW w:w="1017" w:type="dxa"/>
            <w:vAlign w:val="center"/>
            <w:hideMark/>
          </w:tcPr>
          <w:p w14:paraId="6467BBA0" w14:textId="77777777" w:rsidR="006E5C0E" w:rsidRPr="00495FCE" w:rsidRDefault="006E5C0E" w:rsidP="00495FCE">
            <w:pPr>
              <w:pStyle w:val="NoSpacing"/>
            </w:pPr>
            <w:r w:rsidRPr="00495FCE">
              <w:t>36</w:t>
            </w:r>
          </w:p>
        </w:tc>
        <w:tc>
          <w:tcPr>
            <w:tcW w:w="1017" w:type="dxa"/>
            <w:vAlign w:val="center"/>
            <w:hideMark/>
          </w:tcPr>
          <w:p w14:paraId="7A95E175" w14:textId="77777777" w:rsidR="006E5C0E" w:rsidRPr="00495FCE" w:rsidRDefault="006E5C0E" w:rsidP="00495FCE">
            <w:pPr>
              <w:pStyle w:val="NoSpacing"/>
            </w:pPr>
            <w:r w:rsidRPr="00495FCE">
              <w:t>34</w:t>
            </w:r>
          </w:p>
        </w:tc>
        <w:tc>
          <w:tcPr>
            <w:tcW w:w="1017" w:type="dxa"/>
            <w:vAlign w:val="center"/>
            <w:hideMark/>
          </w:tcPr>
          <w:p w14:paraId="62F73AC4" w14:textId="77777777" w:rsidR="006E5C0E" w:rsidRPr="00495FCE" w:rsidRDefault="006E5C0E" w:rsidP="00495FCE">
            <w:pPr>
              <w:pStyle w:val="NoSpacing"/>
            </w:pPr>
            <w:r w:rsidRPr="00495FCE">
              <w:t>70</w:t>
            </w:r>
          </w:p>
        </w:tc>
        <w:tc>
          <w:tcPr>
            <w:tcW w:w="1017" w:type="dxa"/>
            <w:vAlign w:val="center"/>
            <w:hideMark/>
          </w:tcPr>
          <w:p w14:paraId="41965562" w14:textId="77777777" w:rsidR="006E5C0E" w:rsidRPr="00495FCE" w:rsidRDefault="006E5C0E" w:rsidP="00495FCE">
            <w:pPr>
              <w:pStyle w:val="NoSpacing"/>
            </w:pPr>
            <w:r w:rsidRPr="00495FCE">
              <w:t>36</w:t>
            </w:r>
          </w:p>
        </w:tc>
        <w:tc>
          <w:tcPr>
            <w:tcW w:w="1017" w:type="dxa"/>
            <w:vAlign w:val="center"/>
            <w:hideMark/>
          </w:tcPr>
          <w:p w14:paraId="3F5664D2" w14:textId="77777777" w:rsidR="006E5C0E" w:rsidRPr="00495FCE" w:rsidRDefault="006E5C0E" w:rsidP="00495FCE">
            <w:pPr>
              <w:pStyle w:val="NoSpacing"/>
            </w:pPr>
            <w:r w:rsidRPr="00495FCE">
              <w:t>34</w:t>
            </w:r>
          </w:p>
        </w:tc>
        <w:tc>
          <w:tcPr>
            <w:tcW w:w="1017" w:type="dxa"/>
            <w:vAlign w:val="center"/>
            <w:hideMark/>
          </w:tcPr>
          <w:p w14:paraId="7066AC6B" w14:textId="77777777" w:rsidR="006E5C0E" w:rsidRPr="00495FCE" w:rsidRDefault="006E5C0E" w:rsidP="00495FCE">
            <w:pPr>
              <w:pStyle w:val="NoSpacing"/>
            </w:pPr>
            <w:r w:rsidRPr="00495FCE">
              <w:t>70</w:t>
            </w:r>
          </w:p>
        </w:tc>
      </w:tr>
      <w:tr w:rsidR="006E5C0E" w:rsidRPr="00495FCE" w14:paraId="5AD0C149" w14:textId="77777777" w:rsidTr="0004081F">
        <w:trPr>
          <w:trHeight w:val="432"/>
        </w:trPr>
        <w:tc>
          <w:tcPr>
            <w:tcW w:w="511" w:type="dxa"/>
            <w:hideMark/>
          </w:tcPr>
          <w:p w14:paraId="25CD18C0" w14:textId="77777777" w:rsidR="006E5C0E" w:rsidRPr="00495FCE" w:rsidRDefault="006E5C0E" w:rsidP="00495FCE">
            <w:pPr>
              <w:pStyle w:val="NoSpacing"/>
            </w:pPr>
            <w:r w:rsidRPr="00495FCE">
              <w:t>14</w:t>
            </w:r>
          </w:p>
        </w:tc>
        <w:tc>
          <w:tcPr>
            <w:tcW w:w="2472" w:type="dxa"/>
            <w:hideMark/>
          </w:tcPr>
          <w:p w14:paraId="483B5305" w14:textId="77777777" w:rsidR="006E5C0E" w:rsidRPr="00495FCE" w:rsidRDefault="006E5C0E" w:rsidP="00495FCE">
            <w:pPr>
              <w:pStyle w:val="NoSpacing"/>
              <w:jc w:val="left"/>
            </w:pPr>
            <w:r w:rsidRPr="00495FCE">
              <w:t xml:space="preserve"> GD tập thể</w:t>
            </w:r>
          </w:p>
        </w:tc>
        <w:tc>
          <w:tcPr>
            <w:tcW w:w="1017" w:type="dxa"/>
            <w:vAlign w:val="center"/>
            <w:hideMark/>
          </w:tcPr>
          <w:p w14:paraId="4B114077" w14:textId="77777777" w:rsidR="006E5C0E" w:rsidRPr="00495FCE" w:rsidRDefault="006E5C0E" w:rsidP="00495FCE">
            <w:pPr>
              <w:pStyle w:val="NoSpacing"/>
            </w:pPr>
            <w:r w:rsidRPr="00495FCE">
              <w:t>38</w:t>
            </w:r>
          </w:p>
        </w:tc>
        <w:tc>
          <w:tcPr>
            <w:tcW w:w="1017" w:type="dxa"/>
            <w:vAlign w:val="center"/>
            <w:hideMark/>
          </w:tcPr>
          <w:p w14:paraId="6FE2FE81" w14:textId="77777777" w:rsidR="006E5C0E" w:rsidRPr="00495FCE" w:rsidRDefault="006E5C0E" w:rsidP="00495FCE">
            <w:pPr>
              <w:pStyle w:val="NoSpacing"/>
            </w:pPr>
            <w:r w:rsidRPr="00495FCE">
              <w:t>36</w:t>
            </w:r>
          </w:p>
        </w:tc>
        <w:tc>
          <w:tcPr>
            <w:tcW w:w="1017" w:type="dxa"/>
            <w:vAlign w:val="center"/>
            <w:hideMark/>
          </w:tcPr>
          <w:p w14:paraId="724A7C91" w14:textId="77777777" w:rsidR="006E5C0E" w:rsidRPr="00495FCE" w:rsidRDefault="006E5C0E" w:rsidP="00495FCE">
            <w:pPr>
              <w:pStyle w:val="NoSpacing"/>
            </w:pPr>
            <w:r w:rsidRPr="00495FCE">
              <w:t>74</w:t>
            </w:r>
          </w:p>
        </w:tc>
        <w:tc>
          <w:tcPr>
            <w:tcW w:w="1017" w:type="dxa"/>
            <w:vAlign w:val="center"/>
            <w:hideMark/>
          </w:tcPr>
          <w:p w14:paraId="2E99C17C" w14:textId="77777777" w:rsidR="006E5C0E" w:rsidRPr="00495FCE" w:rsidRDefault="006E5C0E" w:rsidP="00495FCE">
            <w:pPr>
              <w:pStyle w:val="NoSpacing"/>
            </w:pPr>
            <w:r w:rsidRPr="00495FCE">
              <w:t>38</w:t>
            </w:r>
          </w:p>
        </w:tc>
        <w:tc>
          <w:tcPr>
            <w:tcW w:w="1017" w:type="dxa"/>
            <w:vAlign w:val="center"/>
            <w:hideMark/>
          </w:tcPr>
          <w:p w14:paraId="5BA080CC" w14:textId="77777777" w:rsidR="006E5C0E" w:rsidRPr="00495FCE" w:rsidRDefault="006E5C0E" w:rsidP="00495FCE">
            <w:pPr>
              <w:pStyle w:val="NoSpacing"/>
            </w:pPr>
            <w:r w:rsidRPr="00495FCE">
              <w:t>36</w:t>
            </w:r>
          </w:p>
        </w:tc>
        <w:tc>
          <w:tcPr>
            <w:tcW w:w="1017" w:type="dxa"/>
            <w:vAlign w:val="center"/>
            <w:hideMark/>
          </w:tcPr>
          <w:p w14:paraId="3779E847" w14:textId="77777777" w:rsidR="006E5C0E" w:rsidRPr="00495FCE" w:rsidRDefault="006E5C0E" w:rsidP="00495FCE">
            <w:pPr>
              <w:pStyle w:val="NoSpacing"/>
            </w:pPr>
            <w:r w:rsidRPr="00495FCE">
              <w:t>74</w:t>
            </w:r>
          </w:p>
        </w:tc>
      </w:tr>
      <w:tr w:rsidR="006E5C0E" w:rsidRPr="00495FCE" w14:paraId="4DE0D26F" w14:textId="77777777" w:rsidTr="0004081F">
        <w:trPr>
          <w:trHeight w:val="432"/>
        </w:trPr>
        <w:tc>
          <w:tcPr>
            <w:tcW w:w="511" w:type="dxa"/>
            <w:hideMark/>
          </w:tcPr>
          <w:p w14:paraId="1593F107" w14:textId="77777777" w:rsidR="006E5C0E" w:rsidRPr="00495FCE" w:rsidRDefault="006E5C0E" w:rsidP="00495FCE">
            <w:pPr>
              <w:pStyle w:val="NoSpacing"/>
            </w:pPr>
            <w:r w:rsidRPr="00495FCE">
              <w:t>15</w:t>
            </w:r>
          </w:p>
        </w:tc>
        <w:tc>
          <w:tcPr>
            <w:tcW w:w="2472" w:type="dxa"/>
            <w:hideMark/>
          </w:tcPr>
          <w:p w14:paraId="67925569" w14:textId="77777777" w:rsidR="006E5C0E" w:rsidRPr="00495FCE" w:rsidRDefault="006E5C0E" w:rsidP="00495FCE">
            <w:pPr>
              <w:pStyle w:val="NoSpacing"/>
              <w:jc w:val="left"/>
            </w:pPr>
            <w:r w:rsidRPr="00495FCE">
              <w:t xml:space="preserve"> HĐ GDNGLL</w:t>
            </w:r>
          </w:p>
        </w:tc>
        <w:tc>
          <w:tcPr>
            <w:tcW w:w="1017" w:type="dxa"/>
            <w:vAlign w:val="center"/>
            <w:hideMark/>
          </w:tcPr>
          <w:p w14:paraId="0D434C0E" w14:textId="77777777" w:rsidR="006E5C0E" w:rsidRPr="00495FCE" w:rsidRDefault="006E5C0E" w:rsidP="00495FCE">
            <w:pPr>
              <w:pStyle w:val="NoSpacing"/>
            </w:pPr>
            <w:r w:rsidRPr="00495FCE">
              <w:t>10</w:t>
            </w:r>
          </w:p>
        </w:tc>
        <w:tc>
          <w:tcPr>
            <w:tcW w:w="1017" w:type="dxa"/>
            <w:vAlign w:val="center"/>
            <w:hideMark/>
          </w:tcPr>
          <w:p w14:paraId="69C97DEA" w14:textId="77777777" w:rsidR="006E5C0E" w:rsidRPr="00495FCE" w:rsidRDefault="006E5C0E" w:rsidP="00495FCE">
            <w:pPr>
              <w:pStyle w:val="NoSpacing"/>
            </w:pPr>
            <w:r w:rsidRPr="00495FCE">
              <w:t>8</w:t>
            </w:r>
          </w:p>
        </w:tc>
        <w:tc>
          <w:tcPr>
            <w:tcW w:w="1017" w:type="dxa"/>
            <w:vAlign w:val="center"/>
            <w:hideMark/>
          </w:tcPr>
          <w:p w14:paraId="71F06920" w14:textId="77777777" w:rsidR="006E5C0E" w:rsidRPr="00495FCE" w:rsidRDefault="006E5C0E" w:rsidP="00495FCE">
            <w:pPr>
              <w:pStyle w:val="NoSpacing"/>
            </w:pPr>
            <w:r w:rsidRPr="00495FCE">
              <w:t>18</w:t>
            </w:r>
          </w:p>
        </w:tc>
        <w:tc>
          <w:tcPr>
            <w:tcW w:w="1017" w:type="dxa"/>
            <w:vAlign w:val="center"/>
            <w:hideMark/>
          </w:tcPr>
          <w:p w14:paraId="2EFDD8C7" w14:textId="77777777" w:rsidR="006E5C0E" w:rsidRPr="00495FCE" w:rsidRDefault="006E5C0E" w:rsidP="00495FCE">
            <w:pPr>
              <w:pStyle w:val="NoSpacing"/>
            </w:pPr>
            <w:r w:rsidRPr="00495FCE">
              <w:t>10</w:t>
            </w:r>
          </w:p>
        </w:tc>
        <w:tc>
          <w:tcPr>
            <w:tcW w:w="1017" w:type="dxa"/>
            <w:vAlign w:val="center"/>
            <w:hideMark/>
          </w:tcPr>
          <w:p w14:paraId="5B721059" w14:textId="77777777" w:rsidR="006E5C0E" w:rsidRPr="00495FCE" w:rsidRDefault="006E5C0E" w:rsidP="00495FCE">
            <w:pPr>
              <w:pStyle w:val="NoSpacing"/>
            </w:pPr>
            <w:r w:rsidRPr="00495FCE">
              <w:t>8</w:t>
            </w:r>
          </w:p>
        </w:tc>
        <w:tc>
          <w:tcPr>
            <w:tcW w:w="1017" w:type="dxa"/>
            <w:vAlign w:val="center"/>
            <w:hideMark/>
          </w:tcPr>
          <w:p w14:paraId="41EA202A" w14:textId="77777777" w:rsidR="006E5C0E" w:rsidRPr="00495FCE" w:rsidRDefault="006E5C0E" w:rsidP="00495FCE">
            <w:pPr>
              <w:pStyle w:val="NoSpacing"/>
            </w:pPr>
            <w:r w:rsidRPr="00495FCE">
              <w:t>18</w:t>
            </w:r>
          </w:p>
        </w:tc>
      </w:tr>
      <w:tr w:rsidR="006E5C0E" w:rsidRPr="00495FCE" w14:paraId="7E5575A4" w14:textId="77777777" w:rsidTr="0004081F">
        <w:trPr>
          <w:trHeight w:val="432"/>
        </w:trPr>
        <w:tc>
          <w:tcPr>
            <w:tcW w:w="511" w:type="dxa"/>
            <w:hideMark/>
          </w:tcPr>
          <w:p w14:paraId="44F5CABC" w14:textId="77777777" w:rsidR="006E5C0E" w:rsidRPr="00495FCE" w:rsidRDefault="006E5C0E" w:rsidP="00495FCE">
            <w:pPr>
              <w:pStyle w:val="NoSpacing"/>
            </w:pPr>
            <w:r w:rsidRPr="00495FCE">
              <w:t>16</w:t>
            </w:r>
          </w:p>
        </w:tc>
        <w:tc>
          <w:tcPr>
            <w:tcW w:w="2472" w:type="dxa"/>
            <w:hideMark/>
          </w:tcPr>
          <w:p w14:paraId="246F630B" w14:textId="77777777" w:rsidR="006E5C0E" w:rsidRPr="00495FCE" w:rsidRDefault="006E5C0E" w:rsidP="00495FCE">
            <w:pPr>
              <w:pStyle w:val="NoSpacing"/>
              <w:jc w:val="left"/>
            </w:pPr>
            <w:r w:rsidRPr="00495FCE">
              <w:t xml:space="preserve"> HĐ GDHN</w:t>
            </w:r>
          </w:p>
        </w:tc>
        <w:tc>
          <w:tcPr>
            <w:tcW w:w="1017" w:type="dxa"/>
            <w:vAlign w:val="center"/>
            <w:hideMark/>
          </w:tcPr>
          <w:p w14:paraId="4D55332E" w14:textId="77777777" w:rsidR="006E5C0E" w:rsidRPr="00495FCE" w:rsidRDefault="006E5C0E" w:rsidP="00495FCE">
            <w:pPr>
              <w:pStyle w:val="NoSpacing"/>
            </w:pPr>
            <w:r w:rsidRPr="00495FCE">
              <w:t>5</w:t>
            </w:r>
          </w:p>
        </w:tc>
        <w:tc>
          <w:tcPr>
            <w:tcW w:w="1017" w:type="dxa"/>
            <w:vAlign w:val="center"/>
            <w:hideMark/>
          </w:tcPr>
          <w:p w14:paraId="58994BC5" w14:textId="77777777" w:rsidR="006E5C0E" w:rsidRPr="00495FCE" w:rsidRDefault="006E5C0E" w:rsidP="00495FCE">
            <w:pPr>
              <w:pStyle w:val="NoSpacing"/>
            </w:pPr>
            <w:r w:rsidRPr="00495FCE">
              <w:t>4</w:t>
            </w:r>
          </w:p>
        </w:tc>
        <w:tc>
          <w:tcPr>
            <w:tcW w:w="1017" w:type="dxa"/>
            <w:vAlign w:val="center"/>
            <w:hideMark/>
          </w:tcPr>
          <w:p w14:paraId="0BFC992A" w14:textId="77777777" w:rsidR="006E5C0E" w:rsidRPr="00495FCE" w:rsidRDefault="006E5C0E" w:rsidP="00495FCE">
            <w:pPr>
              <w:pStyle w:val="NoSpacing"/>
            </w:pPr>
            <w:r w:rsidRPr="00495FCE">
              <w:t>9</w:t>
            </w:r>
          </w:p>
        </w:tc>
        <w:tc>
          <w:tcPr>
            <w:tcW w:w="1017" w:type="dxa"/>
            <w:vAlign w:val="center"/>
            <w:hideMark/>
          </w:tcPr>
          <w:p w14:paraId="748C9681" w14:textId="77777777" w:rsidR="006E5C0E" w:rsidRPr="00495FCE" w:rsidRDefault="006E5C0E" w:rsidP="00495FCE">
            <w:pPr>
              <w:pStyle w:val="NoSpacing"/>
            </w:pPr>
            <w:r w:rsidRPr="00495FCE">
              <w:t>5</w:t>
            </w:r>
          </w:p>
        </w:tc>
        <w:tc>
          <w:tcPr>
            <w:tcW w:w="1017" w:type="dxa"/>
            <w:vAlign w:val="center"/>
            <w:hideMark/>
          </w:tcPr>
          <w:p w14:paraId="5076C02F" w14:textId="77777777" w:rsidR="006E5C0E" w:rsidRPr="00495FCE" w:rsidRDefault="006E5C0E" w:rsidP="00495FCE">
            <w:pPr>
              <w:pStyle w:val="NoSpacing"/>
            </w:pPr>
            <w:r w:rsidRPr="00495FCE">
              <w:t>4</w:t>
            </w:r>
          </w:p>
        </w:tc>
        <w:tc>
          <w:tcPr>
            <w:tcW w:w="1017" w:type="dxa"/>
            <w:vAlign w:val="center"/>
            <w:hideMark/>
          </w:tcPr>
          <w:p w14:paraId="76B7A582" w14:textId="77777777" w:rsidR="006E5C0E" w:rsidRPr="00495FCE" w:rsidRDefault="006E5C0E" w:rsidP="00495FCE">
            <w:pPr>
              <w:pStyle w:val="NoSpacing"/>
            </w:pPr>
            <w:r w:rsidRPr="00495FCE">
              <w:t>9</w:t>
            </w:r>
          </w:p>
        </w:tc>
      </w:tr>
      <w:tr w:rsidR="006E5C0E" w:rsidRPr="00495FCE" w14:paraId="01851EFE" w14:textId="77777777" w:rsidTr="0004081F">
        <w:trPr>
          <w:trHeight w:val="432"/>
        </w:trPr>
        <w:tc>
          <w:tcPr>
            <w:tcW w:w="511" w:type="dxa"/>
            <w:hideMark/>
          </w:tcPr>
          <w:p w14:paraId="2F8F19E0" w14:textId="65AAB28C" w:rsidR="006E5C0E" w:rsidRPr="00495FCE" w:rsidRDefault="006E5C0E" w:rsidP="00495FCE">
            <w:pPr>
              <w:pStyle w:val="NoSpacing"/>
            </w:pPr>
            <w:r w:rsidRPr="00495FCE">
              <w:t>17</w:t>
            </w:r>
          </w:p>
        </w:tc>
        <w:tc>
          <w:tcPr>
            <w:tcW w:w="2472" w:type="dxa"/>
            <w:hideMark/>
          </w:tcPr>
          <w:p w14:paraId="1FE0859C" w14:textId="77777777" w:rsidR="006E5C0E" w:rsidRPr="00495FCE" w:rsidRDefault="006E5C0E" w:rsidP="00495FCE">
            <w:pPr>
              <w:pStyle w:val="NoSpacing"/>
              <w:jc w:val="left"/>
            </w:pPr>
            <w:r w:rsidRPr="00495FCE">
              <w:t>CHỦ ĐỀ TỰ CHỌN</w:t>
            </w:r>
          </w:p>
        </w:tc>
        <w:tc>
          <w:tcPr>
            <w:tcW w:w="1017" w:type="dxa"/>
            <w:vAlign w:val="center"/>
            <w:hideMark/>
          </w:tcPr>
          <w:p w14:paraId="21CFAF2C" w14:textId="77777777" w:rsidR="006E5C0E" w:rsidRPr="00495FCE" w:rsidRDefault="006E5C0E" w:rsidP="00495FCE">
            <w:pPr>
              <w:pStyle w:val="NoSpacing"/>
            </w:pPr>
            <w:r w:rsidRPr="00495FCE">
              <w:t>72</w:t>
            </w:r>
          </w:p>
        </w:tc>
        <w:tc>
          <w:tcPr>
            <w:tcW w:w="1017" w:type="dxa"/>
            <w:vAlign w:val="center"/>
            <w:hideMark/>
          </w:tcPr>
          <w:p w14:paraId="377FDD30" w14:textId="77777777" w:rsidR="006E5C0E" w:rsidRPr="00495FCE" w:rsidRDefault="006E5C0E" w:rsidP="00495FCE">
            <w:pPr>
              <w:pStyle w:val="NoSpacing"/>
            </w:pPr>
            <w:r w:rsidRPr="00495FCE">
              <w:t>51</w:t>
            </w:r>
          </w:p>
        </w:tc>
        <w:tc>
          <w:tcPr>
            <w:tcW w:w="1017" w:type="dxa"/>
            <w:vAlign w:val="center"/>
            <w:hideMark/>
          </w:tcPr>
          <w:p w14:paraId="3F5548BD" w14:textId="77777777" w:rsidR="006E5C0E" w:rsidRPr="00495FCE" w:rsidRDefault="006E5C0E" w:rsidP="00495FCE">
            <w:pPr>
              <w:pStyle w:val="NoSpacing"/>
            </w:pPr>
            <w:r w:rsidRPr="00495FCE">
              <w:t>123</w:t>
            </w:r>
          </w:p>
        </w:tc>
        <w:tc>
          <w:tcPr>
            <w:tcW w:w="1017" w:type="dxa"/>
            <w:vAlign w:val="center"/>
            <w:hideMark/>
          </w:tcPr>
          <w:p w14:paraId="45D44D62" w14:textId="77777777" w:rsidR="006E5C0E" w:rsidRPr="00495FCE" w:rsidRDefault="006E5C0E" w:rsidP="00495FCE">
            <w:pPr>
              <w:pStyle w:val="NoSpacing"/>
            </w:pPr>
            <w:r w:rsidRPr="00495FCE">
              <w:t>72</w:t>
            </w:r>
          </w:p>
        </w:tc>
        <w:tc>
          <w:tcPr>
            <w:tcW w:w="1017" w:type="dxa"/>
            <w:vAlign w:val="center"/>
            <w:hideMark/>
          </w:tcPr>
          <w:p w14:paraId="7CA97074" w14:textId="77777777" w:rsidR="006E5C0E" w:rsidRPr="00495FCE" w:rsidRDefault="006E5C0E" w:rsidP="00495FCE">
            <w:pPr>
              <w:pStyle w:val="NoSpacing"/>
            </w:pPr>
            <w:r w:rsidRPr="00495FCE">
              <w:t>51</w:t>
            </w:r>
          </w:p>
        </w:tc>
        <w:tc>
          <w:tcPr>
            <w:tcW w:w="1017" w:type="dxa"/>
            <w:vAlign w:val="center"/>
            <w:hideMark/>
          </w:tcPr>
          <w:p w14:paraId="0B4C19C4" w14:textId="77777777" w:rsidR="006E5C0E" w:rsidRPr="00495FCE" w:rsidRDefault="006E5C0E" w:rsidP="00495FCE">
            <w:pPr>
              <w:pStyle w:val="NoSpacing"/>
            </w:pPr>
            <w:r w:rsidRPr="00495FCE">
              <w:t>123</w:t>
            </w:r>
          </w:p>
        </w:tc>
      </w:tr>
      <w:tr w:rsidR="006E5C0E" w:rsidRPr="00495FCE" w14:paraId="461B2CB5" w14:textId="77777777" w:rsidTr="0004081F">
        <w:trPr>
          <w:trHeight w:val="432"/>
        </w:trPr>
        <w:tc>
          <w:tcPr>
            <w:tcW w:w="2983" w:type="dxa"/>
            <w:gridSpan w:val="2"/>
            <w:hideMark/>
          </w:tcPr>
          <w:p w14:paraId="6B029EE2" w14:textId="04B32400" w:rsidR="006E5C0E" w:rsidRPr="00495FCE" w:rsidRDefault="006E5C0E" w:rsidP="00495FCE">
            <w:pPr>
              <w:pStyle w:val="NoSpacing"/>
            </w:pPr>
            <w:r w:rsidRPr="00495FCE">
              <w:lastRenderedPageBreak/>
              <w:t>Cộng</w:t>
            </w:r>
          </w:p>
        </w:tc>
        <w:tc>
          <w:tcPr>
            <w:tcW w:w="1017" w:type="dxa"/>
            <w:vAlign w:val="center"/>
            <w:hideMark/>
          </w:tcPr>
          <w:p w14:paraId="2B5544FF" w14:textId="77777777" w:rsidR="006E5C0E" w:rsidRPr="00495FCE" w:rsidRDefault="006E5C0E" w:rsidP="00495FCE">
            <w:pPr>
              <w:pStyle w:val="NoSpacing"/>
            </w:pPr>
            <w:r w:rsidRPr="00495FCE">
              <w:t>565</w:t>
            </w:r>
          </w:p>
        </w:tc>
        <w:tc>
          <w:tcPr>
            <w:tcW w:w="1017" w:type="dxa"/>
            <w:vAlign w:val="center"/>
            <w:hideMark/>
          </w:tcPr>
          <w:p w14:paraId="0144C5C1" w14:textId="77777777" w:rsidR="006E5C0E" w:rsidRPr="00495FCE" w:rsidRDefault="006E5C0E" w:rsidP="00495FCE">
            <w:pPr>
              <w:pStyle w:val="NoSpacing"/>
            </w:pPr>
            <w:r w:rsidRPr="00495FCE">
              <w:t>516</w:t>
            </w:r>
          </w:p>
        </w:tc>
        <w:tc>
          <w:tcPr>
            <w:tcW w:w="1017" w:type="dxa"/>
            <w:vAlign w:val="center"/>
            <w:hideMark/>
          </w:tcPr>
          <w:p w14:paraId="46632BCB" w14:textId="77777777" w:rsidR="006E5C0E" w:rsidRPr="00495FCE" w:rsidRDefault="006E5C0E" w:rsidP="00495FCE">
            <w:pPr>
              <w:pStyle w:val="NoSpacing"/>
            </w:pPr>
            <w:r w:rsidRPr="00495FCE">
              <w:t>1081</w:t>
            </w:r>
          </w:p>
        </w:tc>
        <w:tc>
          <w:tcPr>
            <w:tcW w:w="1017" w:type="dxa"/>
            <w:vAlign w:val="center"/>
            <w:hideMark/>
          </w:tcPr>
          <w:p w14:paraId="6593EACE" w14:textId="77777777" w:rsidR="006E5C0E" w:rsidRPr="00495FCE" w:rsidRDefault="006E5C0E" w:rsidP="00495FCE">
            <w:pPr>
              <w:pStyle w:val="NoSpacing"/>
            </w:pPr>
            <w:r w:rsidRPr="00495FCE">
              <w:t>565</w:t>
            </w:r>
          </w:p>
        </w:tc>
        <w:tc>
          <w:tcPr>
            <w:tcW w:w="1017" w:type="dxa"/>
            <w:vAlign w:val="center"/>
            <w:hideMark/>
          </w:tcPr>
          <w:p w14:paraId="76A3C0E4" w14:textId="77777777" w:rsidR="006E5C0E" w:rsidRPr="00495FCE" w:rsidRDefault="006E5C0E" w:rsidP="00495FCE">
            <w:pPr>
              <w:pStyle w:val="NoSpacing"/>
            </w:pPr>
            <w:r w:rsidRPr="00495FCE">
              <w:t>515</w:t>
            </w:r>
          </w:p>
        </w:tc>
        <w:tc>
          <w:tcPr>
            <w:tcW w:w="1017" w:type="dxa"/>
            <w:vAlign w:val="center"/>
            <w:hideMark/>
          </w:tcPr>
          <w:p w14:paraId="032BE5CA" w14:textId="77777777" w:rsidR="006E5C0E" w:rsidRPr="00495FCE" w:rsidRDefault="006E5C0E" w:rsidP="00495FCE">
            <w:pPr>
              <w:pStyle w:val="NoSpacing"/>
            </w:pPr>
            <w:r w:rsidRPr="00495FCE">
              <w:t>1080</w:t>
            </w:r>
          </w:p>
        </w:tc>
      </w:tr>
      <w:tr w:rsidR="006E5C0E" w:rsidRPr="00495FCE" w14:paraId="3A79625F" w14:textId="77777777" w:rsidTr="0004081F">
        <w:trPr>
          <w:trHeight w:val="432"/>
        </w:trPr>
        <w:tc>
          <w:tcPr>
            <w:tcW w:w="2983" w:type="dxa"/>
            <w:gridSpan w:val="2"/>
            <w:hideMark/>
          </w:tcPr>
          <w:p w14:paraId="1B8EE9AF" w14:textId="77777777" w:rsidR="006E5C0E" w:rsidRPr="00495FCE" w:rsidRDefault="006E5C0E" w:rsidP="00495FCE">
            <w:pPr>
              <w:pStyle w:val="NoSpacing"/>
            </w:pPr>
            <w:r w:rsidRPr="00495FCE">
              <w:t>Số tiết/tuần (cả năm học)</w:t>
            </w:r>
          </w:p>
        </w:tc>
        <w:tc>
          <w:tcPr>
            <w:tcW w:w="3051" w:type="dxa"/>
            <w:gridSpan w:val="3"/>
            <w:vAlign w:val="center"/>
            <w:hideMark/>
          </w:tcPr>
          <w:p w14:paraId="3E834CE6" w14:textId="77777777" w:rsidR="006E5C0E" w:rsidRPr="00495FCE" w:rsidRDefault="006E5C0E" w:rsidP="00495FCE">
            <w:pPr>
              <w:pStyle w:val="NoSpacing"/>
            </w:pPr>
            <w:r w:rsidRPr="00495FCE">
              <w:t>1081 tiết/37 tuần</w:t>
            </w:r>
          </w:p>
        </w:tc>
        <w:tc>
          <w:tcPr>
            <w:tcW w:w="3051" w:type="dxa"/>
            <w:gridSpan w:val="3"/>
            <w:vAlign w:val="center"/>
            <w:hideMark/>
          </w:tcPr>
          <w:p w14:paraId="4E29F3C3" w14:textId="77777777" w:rsidR="006E5C0E" w:rsidRPr="00495FCE" w:rsidRDefault="006E5C0E" w:rsidP="00495FCE">
            <w:pPr>
              <w:pStyle w:val="NoSpacing"/>
            </w:pPr>
            <w:r w:rsidRPr="00495FCE">
              <w:t>1080 tiết/37 tuần</w:t>
            </w:r>
          </w:p>
        </w:tc>
      </w:tr>
    </w:tbl>
    <w:p w14:paraId="70F50712" w14:textId="7F617D01" w:rsidR="0004081F" w:rsidRDefault="0004081F" w:rsidP="009C3995">
      <w:pPr>
        <w:widowControl w:val="0"/>
        <w:spacing w:before="60" w:line="276" w:lineRule="auto"/>
        <w:ind w:firstLine="709"/>
        <w:jc w:val="both"/>
        <w:rPr>
          <w:b/>
          <w:sz w:val="26"/>
          <w:szCs w:val="26"/>
        </w:rPr>
      </w:pPr>
      <w:r>
        <w:rPr>
          <w:b/>
          <w:sz w:val="26"/>
          <w:szCs w:val="26"/>
        </w:rPr>
        <w:t>1.2. Đối với lớp 10</w:t>
      </w:r>
      <w:r w:rsidR="00827A2C">
        <w:rPr>
          <w:b/>
          <w:sz w:val="26"/>
          <w:szCs w:val="26"/>
        </w:rPr>
        <w:t>, 11</w:t>
      </w:r>
      <w:r>
        <w:rPr>
          <w:b/>
          <w:sz w:val="26"/>
          <w:szCs w:val="26"/>
        </w:rPr>
        <w:t xml:space="preserve"> thực hiện chương trình GDPT 2018</w:t>
      </w:r>
    </w:p>
    <w:p w14:paraId="1C2446FF" w14:textId="23B61DE8" w:rsidR="00ED4B14" w:rsidRDefault="00ED4B14" w:rsidP="006561B5">
      <w:pPr>
        <w:pStyle w:val="Normal2"/>
      </w:pPr>
      <w:r w:rsidRPr="00ED4B14">
        <w:t xml:space="preserve">- </w:t>
      </w:r>
      <w:r w:rsidR="002A2790">
        <w:t xml:space="preserve">Thực hiện theo </w:t>
      </w:r>
      <w:r w:rsidR="002A2790" w:rsidRPr="00ED4B14">
        <w:t>Thông tư số 32/2018/TT-BGDĐT ngày 26 tháng</w:t>
      </w:r>
      <w:r w:rsidR="002A2790">
        <w:t xml:space="preserve"> </w:t>
      </w:r>
      <w:r w:rsidR="002A2790" w:rsidRPr="00ED4B14">
        <w:t xml:space="preserve">12 năm 2018 của Bộ trưởng Bộ GDĐT </w:t>
      </w:r>
      <w:r w:rsidR="002A2790">
        <w:t xml:space="preserve">ban hành </w:t>
      </w:r>
      <w:r w:rsidR="002A2790" w:rsidRPr="00ED4B14">
        <w:t>Chương trình giáo dục</w:t>
      </w:r>
      <w:r w:rsidR="002A2790">
        <w:t xml:space="preserve"> </w:t>
      </w:r>
      <w:r w:rsidR="002A2790" w:rsidRPr="00ED4B14">
        <w:t xml:space="preserve">phổ thông </w:t>
      </w:r>
      <w:r w:rsidR="002A2790">
        <w:t xml:space="preserve">2018 và </w:t>
      </w:r>
      <w:r w:rsidRPr="00ED4B14">
        <w:t>Thông tư số 13/2022/TT-BGDĐT ngày 03</w:t>
      </w:r>
      <w:r>
        <w:t xml:space="preserve"> </w:t>
      </w:r>
      <w:r w:rsidRPr="00ED4B14">
        <w:t>tháng 8 năm 2022 sửa đổi, bổ sung một số nội dung trong Chương trình giáo dục</w:t>
      </w:r>
      <w:r>
        <w:t xml:space="preserve"> </w:t>
      </w:r>
      <w:r w:rsidRPr="00ED4B14">
        <w:t>phổ thông ban hành kèm theo Thông tư số 32/2018/TT-BGDĐT của Bộ trưởng Bộ GDĐT</w:t>
      </w:r>
      <w:r w:rsidR="002A2790">
        <w:t>.</w:t>
      </w:r>
    </w:p>
    <w:p w14:paraId="275565B4" w14:textId="0799D469" w:rsidR="00DA785F" w:rsidRDefault="00DA785F" w:rsidP="006561B5">
      <w:pPr>
        <w:pStyle w:val="Normal2"/>
        <w:rPr>
          <w:rFonts w:eastAsia="Times New Roman"/>
        </w:rPr>
      </w:pPr>
      <w:r>
        <w:t xml:space="preserve">- </w:t>
      </w:r>
      <w:r w:rsidR="00AC7C7D" w:rsidRPr="00E1031E">
        <w:rPr>
          <w:rFonts w:eastAsia="Times New Roman"/>
        </w:rPr>
        <w:t>Quy định số tiết dạy</w:t>
      </w:r>
      <w:r w:rsidR="00AC7C7D">
        <w:rPr>
          <w:rFonts w:eastAsia="Times New Roman"/>
        </w:rPr>
        <w:t xml:space="preserve"> của từng môn:</w:t>
      </w:r>
    </w:p>
    <w:p w14:paraId="12F7A38B" w14:textId="456F369A" w:rsidR="0005041C" w:rsidRDefault="00AF11D3" w:rsidP="006561B5">
      <w:pPr>
        <w:pStyle w:val="Normal2"/>
        <w:rPr>
          <w:rFonts w:eastAsia="Times New Roman"/>
        </w:rPr>
      </w:pPr>
      <w:r>
        <w:rPr>
          <w:rFonts w:eastAsia="Times New Roman"/>
        </w:rPr>
        <w:t>Khoa học tự nhiên</w:t>
      </w:r>
    </w:p>
    <w:tbl>
      <w:tblPr>
        <w:tblW w:w="9085" w:type="dxa"/>
        <w:tblLayout w:type="fixed"/>
        <w:tblLook w:val="04A0" w:firstRow="1" w:lastRow="0" w:firstColumn="1" w:lastColumn="0" w:noHBand="0" w:noVBand="1"/>
      </w:tblPr>
      <w:tblGrid>
        <w:gridCol w:w="670"/>
        <w:gridCol w:w="4905"/>
        <w:gridCol w:w="1755"/>
        <w:gridCol w:w="1755"/>
      </w:tblGrid>
      <w:tr w:rsidR="009C3995" w:rsidRPr="00584ED9" w14:paraId="77843E21" w14:textId="77777777" w:rsidTr="00D3788A">
        <w:trPr>
          <w:trHeight w:val="570"/>
          <w:tblHeader/>
        </w:trPr>
        <w:tc>
          <w:tcPr>
            <w:tcW w:w="67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F1C237B" w14:textId="77777777" w:rsidR="00584ED9" w:rsidRPr="00495FCE" w:rsidRDefault="00584ED9" w:rsidP="00495FCE">
            <w:pPr>
              <w:pStyle w:val="NoSpacing"/>
              <w:rPr>
                <w:b/>
                <w:bCs/>
                <w:sz w:val="24"/>
                <w:szCs w:val="24"/>
              </w:rPr>
            </w:pPr>
            <w:r w:rsidRPr="00495FCE">
              <w:rPr>
                <w:b/>
                <w:bCs/>
                <w:sz w:val="24"/>
                <w:szCs w:val="24"/>
              </w:rPr>
              <w:t>STT</w:t>
            </w:r>
          </w:p>
        </w:tc>
        <w:tc>
          <w:tcPr>
            <w:tcW w:w="4905" w:type="dxa"/>
            <w:tcBorders>
              <w:top w:val="single" w:sz="4" w:space="0" w:color="auto"/>
              <w:left w:val="nil"/>
              <w:bottom w:val="single" w:sz="4" w:space="0" w:color="auto"/>
              <w:right w:val="single" w:sz="4" w:space="0" w:color="auto"/>
            </w:tcBorders>
            <w:shd w:val="clear" w:color="000000" w:fill="B4C6E7"/>
            <w:vAlign w:val="center"/>
            <w:hideMark/>
          </w:tcPr>
          <w:p w14:paraId="258A1B3F" w14:textId="77777777" w:rsidR="00584ED9" w:rsidRPr="00495FCE" w:rsidRDefault="00584ED9" w:rsidP="00495FCE">
            <w:pPr>
              <w:pStyle w:val="NoSpacing"/>
              <w:rPr>
                <w:b/>
                <w:bCs/>
                <w:sz w:val="24"/>
                <w:szCs w:val="24"/>
              </w:rPr>
            </w:pPr>
            <w:r w:rsidRPr="00495FCE">
              <w:rPr>
                <w:b/>
                <w:bCs/>
                <w:sz w:val="24"/>
                <w:szCs w:val="24"/>
              </w:rPr>
              <w:t>Khoa học tự nhiên</w:t>
            </w:r>
          </w:p>
        </w:tc>
        <w:tc>
          <w:tcPr>
            <w:tcW w:w="1755" w:type="dxa"/>
            <w:tcBorders>
              <w:top w:val="single" w:sz="4" w:space="0" w:color="auto"/>
              <w:left w:val="nil"/>
              <w:bottom w:val="single" w:sz="4" w:space="0" w:color="auto"/>
              <w:right w:val="single" w:sz="4" w:space="0" w:color="auto"/>
            </w:tcBorders>
            <w:shd w:val="clear" w:color="000000" w:fill="B4C6E7"/>
            <w:vAlign w:val="center"/>
            <w:hideMark/>
          </w:tcPr>
          <w:p w14:paraId="3E441994" w14:textId="77777777" w:rsidR="00584ED9" w:rsidRPr="00495FCE" w:rsidRDefault="00584ED9" w:rsidP="00495FCE">
            <w:pPr>
              <w:pStyle w:val="NoSpacing"/>
              <w:rPr>
                <w:b/>
                <w:bCs/>
                <w:sz w:val="24"/>
                <w:szCs w:val="24"/>
              </w:rPr>
            </w:pPr>
            <w:r w:rsidRPr="00495FCE">
              <w:rPr>
                <w:b/>
                <w:bCs/>
                <w:sz w:val="24"/>
                <w:szCs w:val="24"/>
              </w:rPr>
              <w:t>Số tiết chuẩn/năm</w:t>
            </w:r>
          </w:p>
        </w:tc>
        <w:tc>
          <w:tcPr>
            <w:tcW w:w="1755" w:type="dxa"/>
            <w:tcBorders>
              <w:top w:val="single" w:sz="4" w:space="0" w:color="auto"/>
              <w:left w:val="nil"/>
              <w:bottom w:val="single" w:sz="4" w:space="0" w:color="auto"/>
              <w:right w:val="single" w:sz="4" w:space="0" w:color="auto"/>
            </w:tcBorders>
            <w:shd w:val="clear" w:color="000000" w:fill="B4C6E7"/>
            <w:vAlign w:val="center"/>
            <w:hideMark/>
          </w:tcPr>
          <w:p w14:paraId="55960680" w14:textId="77777777" w:rsidR="00584ED9" w:rsidRPr="00495FCE" w:rsidRDefault="00584ED9" w:rsidP="00495FCE">
            <w:pPr>
              <w:pStyle w:val="NoSpacing"/>
              <w:rPr>
                <w:b/>
                <w:bCs/>
                <w:sz w:val="24"/>
                <w:szCs w:val="24"/>
              </w:rPr>
            </w:pPr>
            <w:r w:rsidRPr="00495FCE">
              <w:rPr>
                <w:b/>
                <w:bCs/>
                <w:sz w:val="24"/>
                <w:szCs w:val="24"/>
              </w:rPr>
              <w:t>Số tiết CĐHT/năm</w:t>
            </w:r>
          </w:p>
        </w:tc>
      </w:tr>
      <w:tr w:rsidR="00584ED9" w:rsidRPr="00584ED9" w14:paraId="10EFF63A"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506BD4" w14:textId="77777777" w:rsidR="00584ED9" w:rsidRPr="00584ED9" w:rsidRDefault="00584ED9" w:rsidP="00495FCE">
            <w:pPr>
              <w:pStyle w:val="NoSpacing"/>
            </w:pPr>
            <w:r w:rsidRPr="00584ED9">
              <w:t>1</w:t>
            </w:r>
          </w:p>
        </w:tc>
        <w:tc>
          <w:tcPr>
            <w:tcW w:w="4905" w:type="dxa"/>
            <w:tcBorders>
              <w:top w:val="nil"/>
              <w:left w:val="nil"/>
              <w:bottom w:val="single" w:sz="4" w:space="0" w:color="auto"/>
              <w:right w:val="single" w:sz="4" w:space="0" w:color="auto"/>
            </w:tcBorders>
            <w:shd w:val="clear" w:color="auto" w:fill="auto"/>
            <w:vAlign w:val="center"/>
            <w:hideMark/>
          </w:tcPr>
          <w:p w14:paraId="534576F6" w14:textId="77777777" w:rsidR="00584ED9" w:rsidRPr="00584ED9" w:rsidRDefault="00584ED9" w:rsidP="00495FCE">
            <w:pPr>
              <w:pStyle w:val="NoSpacing"/>
              <w:jc w:val="left"/>
            </w:pPr>
            <w:r w:rsidRPr="00584ED9">
              <w:t>Ngữ văn</w:t>
            </w:r>
          </w:p>
        </w:tc>
        <w:tc>
          <w:tcPr>
            <w:tcW w:w="1755" w:type="dxa"/>
            <w:tcBorders>
              <w:top w:val="nil"/>
              <w:left w:val="nil"/>
              <w:bottom w:val="single" w:sz="4" w:space="0" w:color="auto"/>
              <w:right w:val="single" w:sz="4" w:space="0" w:color="auto"/>
            </w:tcBorders>
            <w:shd w:val="clear" w:color="auto" w:fill="auto"/>
            <w:vAlign w:val="center"/>
            <w:hideMark/>
          </w:tcPr>
          <w:p w14:paraId="2AF19821" w14:textId="77777777" w:rsidR="00584ED9" w:rsidRPr="00584ED9" w:rsidRDefault="00584ED9" w:rsidP="00495FCE">
            <w:pPr>
              <w:pStyle w:val="NoSpacing"/>
            </w:pPr>
            <w:r w:rsidRPr="00584ED9">
              <w:t>105</w:t>
            </w:r>
          </w:p>
        </w:tc>
        <w:tc>
          <w:tcPr>
            <w:tcW w:w="1755" w:type="dxa"/>
            <w:tcBorders>
              <w:top w:val="nil"/>
              <w:left w:val="nil"/>
              <w:bottom w:val="single" w:sz="4" w:space="0" w:color="auto"/>
              <w:right w:val="single" w:sz="4" w:space="0" w:color="auto"/>
            </w:tcBorders>
            <w:shd w:val="clear" w:color="auto" w:fill="auto"/>
            <w:vAlign w:val="center"/>
            <w:hideMark/>
          </w:tcPr>
          <w:p w14:paraId="1165FEE3" w14:textId="77777777" w:rsidR="00584ED9" w:rsidRPr="00584ED9" w:rsidRDefault="00584ED9" w:rsidP="00495FCE">
            <w:pPr>
              <w:pStyle w:val="NoSpacing"/>
            </w:pPr>
            <w:r w:rsidRPr="00584ED9">
              <w:t> </w:t>
            </w:r>
          </w:p>
        </w:tc>
      </w:tr>
      <w:tr w:rsidR="00584ED9" w:rsidRPr="00584ED9" w14:paraId="73B01DC0"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C5C58B" w14:textId="77777777" w:rsidR="00584ED9" w:rsidRPr="00584ED9" w:rsidRDefault="00584ED9" w:rsidP="00495FCE">
            <w:pPr>
              <w:pStyle w:val="NoSpacing"/>
            </w:pPr>
            <w:r w:rsidRPr="00584ED9">
              <w:t>2</w:t>
            </w:r>
          </w:p>
        </w:tc>
        <w:tc>
          <w:tcPr>
            <w:tcW w:w="4905" w:type="dxa"/>
            <w:tcBorders>
              <w:top w:val="nil"/>
              <w:left w:val="nil"/>
              <w:bottom w:val="single" w:sz="4" w:space="0" w:color="auto"/>
              <w:right w:val="single" w:sz="4" w:space="0" w:color="auto"/>
            </w:tcBorders>
            <w:shd w:val="clear" w:color="auto" w:fill="auto"/>
            <w:vAlign w:val="center"/>
            <w:hideMark/>
          </w:tcPr>
          <w:p w14:paraId="1E38415C" w14:textId="77777777" w:rsidR="00584ED9" w:rsidRPr="00584ED9" w:rsidRDefault="00584ED9" w:rsidP="00495FCE">
            <w:pPr>
              <w:pStyle w:val="NoSpacing"/>
              <w:jc w:val="left"/>
            </w:pPr>
            <w:r w:rsidRPr="00584ED9">
              <w:t>Toán</w:t>
            </w:r>
          </w:p>
        </w:tc>
        <w:tc>
          <w:tcPr>
            <w:tcW w:w="1755" w:type="dxa"/>
            <w:tcBorders>
              <w:top w:val="nil"/>
              <w:left w:val="nil"/>
              <w:bottom w:val="single" w:sz="4" w:space="0" w:color="auto"/>
              <w:right w:val="single" w:sz="4" w:space="0" w:color="auto"/>
            </w:tcBorders>
            <w:shd w:val="clear" w:color="auto" w:fill="auto"/>
            <w:vAlign w:val="center"/>
            <w:hideMark/>
          </w:tcPr>
          <w:p w14:paraId="6F30346B" w14:textId="77777777" w:rsidR="00584ED9" w:rsidRPr="00584ED9" w:rsidRDefault="00584ED9" w:rsidP="00495FCE">
            <w:pPr>
              <w:pStyle w:val="NoSpacing"/>
            </w:pPr>
            <w:r w:rsidRPr="00584ED9">
              <w:t>105</w:t>
            </w:r>
          </w:p>
        </w:tc>
        <w:tc>
          <w:tcPr>
            <w:tcW w:w="1755" w:type="dxa"/>
            <w:tcBorders>
              <w:top w:val="nil"/>
              <w:left w:val="nil"/>
              <w:bottom w:val="single" w:sz="4" w:space="0" w:color="auto"/>
              <w:right w:val="single" w:sz="4" w:space="0" w:color="auto"/>
            </w:tcBorders>
            <w:shd w:val="clear" w:color="auto" w:fill="auto"/>
            <w:noWrap/>
            <w:vAlign w:val="center"/>
            <w:hideMark/>
          </w:tcPr>
          <w:p w14:paraId="2757F072" w14:textId="77777777" w:rsidR="00584ED9" w:rsidRPr="00584ED9" w:rsidRDefault="00584ED9" w:rsidP="00495FCE">
            <w:pPr>
              <w:pStyle w:val="NoSpacing"/>
            </w:pPr>
            <w:r w:rsidRPr="00584ED9">
              <w:t>35</w:t>
            </w:r>
          </w:p>
        </w:tc>
      </w:tr>
      <w:tr w:rsidR="00584ED9" w:rsidRPr="00584ED9" w14:paraId="6C260674"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7254DF" w14:textId="77777777" w:rsidR="00584ED9" w:rsidRPr="00584ED9" w:rsidRDefault="00584ED9" w:rsidP="00495FCE">
            <w:pPr>
              <w:pStyle w:val="NoSpacing"/>
            </w:pPr>
            <w:r w:rsidRPr="00584ED9">
              <w:t>3</w:t>
            </w:r>
          </w:p>
        </w:tc>
        <w:tc>
          <w:tcPr>
            <w:tcW w:w="4905" w:type="dxa"/>
            <w:tcBorders>
              <w:top w:val="nil"/>
              <w:left w:val="nil"/>
              <w:bottom w:val="single" w:sz="4" w:space="0" w:color="auto"/>
              <w:right w:val="single" w:sz="4" w:space="0" w:color="auto"/>
            </w:tcBorders>
            <w:shd w:val="clear" w:color="auto" w:fill="auto"/>
            <w:vAlign w:val="center"/>
            <w:hideMark/>
          </w:tcPr>
          <w:p w14:paraId="2B2ECE3F" w14:textId="77777777" w:rsidR="00584ED9" w:rsidRPr="00584ED9" w:rsidRDefault="00584ED9" w:rsidP="00495FCE">
            <w:pPr>
              <w:pStyle w:val="NoSpacing"/>
              <w:jc w:val="left"/>
            </w:pPr>
            <w:r w:rsidRPr="00584ED9">
              <w:t>Ngoại ngữ 1 (Tiếng Anh)</w:t>
            </w:r>
          </w:p>
        </w:tc>
        <w:tc>
          <w:tcPr>
            <w:tcW w:w="1755" w:type="dxa"/>
            <w:tcBorders>
              <w:top w:val="nil"/>
              <w:left w:val="nil"/>
              <w:bottom w:val="single" w:sz="4" w:space="0" w:color="auto"/>
              <w:right w:val="single" w:sz="4" w:space="0" w:color="auto"/>
            </w:tcBorders>
            <w:shd w:val="clear" w:color="auto" w:fill="auto"/>
            <w:vAlign w:val="center"/>
            <w:hideMark/>
          </w:tcPr>
          <w:p w14:paraId="3DAB1B8E" w14:textId="77777777" w:rsidR="00584ED9" w:rsidRPr="00584ED9" w:rsidRDefault="00584ED9" w:rsidP="00495FCE">
            <w:pPr>
              <w:pStyle w:val="NoSpacing"/>
            </w:pPr>
            <w:r w:rsidRPr="00584ED9">
              <w:t>105</w:t>
            </w:r>
          </w:p>
        </w:tc>
        <w:tc>
          <w:tcPr>
            <w:tcW w:w="1755" w:type="dxa"/>
            <w:tcBorders>
              <w:top w:val="nil"/>
              <w:left w:val="nil"/>
              <w:bottom w:val="single" w:sz="4" w:space="0" w:color="auto"/>
              <w:right w:val="single" w:sz="4" w:space="0" w:color="auto"/>
            </w:tcBorders>
            <w:shd w:val="clear" w:color="auto" w:fill="auto"/>
            <w:vAlign w:val="center"/>
            <w:hideMark/>
          </w:tcPr>
          <w:p w14:paraId="684CFA2A" w14:textId="77777777" w:rsidR="00584ED9" w:rsidRPr="00584ED9" w:rsidRDefault="00584ED9" w:rsidP="00495FCE">
            <w:pPr>
              <w:pStyle w:val="NoSpacing"/>
            </w:pPr>
            <w:r w:rsidRPr="00584ED9">
              <w:t> </w:t>
            </w:r>
          </w:p>
        </w:tc>
      </w:tr>
      <w:tr w:rsidR="00584ED9" w:rsidRPr="00584ED9" w14:paraId="272BB6EA"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D2913F" w14:textId="77777777" w:rsidR="00584ED9" w:rsidRPr="00584ED9" w:rsidRDefault="00584ED9" w:rsidP="00495FCE">
            <w:pPr>
              <w:pStyle w:val="NoSpacing"/>
            </w:pPr>
            <w:r w:rsidRPr="00584ED9">
              <w:t>4</w:t>
            </w:r>
          </w:p>
        </w:tc>
        <w:tc>
          <w:tcPr>
            <w:tcW w:w="4905" w:type="dxa"/>
            <w:tcBorders>
              <w:top w:val="nil"/>
              <w:left w:val="nil"/>
              <w:bottom w:val="single" w:sz="4" w:space="0" w:color="auto"/>
              <w:right w:val="single" w:sz="4" w:space="0" w:color="auto"/>
            </w:tcBorders>
            <w:shd w:val="clear" w:color="auto" w:fill="auto"/>
            <w:vAlign w:val="center"/>
            <w:hideMark/>
          </w:tcPr>
          <w:p w14:paraId="6E1AD029" w14:textId="77777777" w:rsidR="00584ED9" w:rsidRPr="00584ED9" w:rsidRDefault="00584ED9" w:rsidP="00495FCE">
            <w:pPr>
              <w:pStyle w:val="NoSpacing"/>
              <w:jc w:val="left"/>
            </w:pPr>
            <w:r w:rsidRPr="00584ED9">
              <w:t>Giáo dục thể chất</w:t>
            </w:r>
          </w:p>
        </w:tc>
        <w:tc>
          <w:tcPr>
            <w:tcW w:w="1755" w:type="dxa"/>
            <w:tcBorders>
              <w:top w:val="nil"/>
              <w:left w:val="nil"/>
              <w:bottom w:val="single" w:sz="4" w:space="0" w:color="auto"/>
              <w:right w:val="single" w:sz="4" w:space="0" w:color="auto"/>
            </w:tcBorders>
            <w:shd w:val="clear" w:color="auto" w:fill="auto"/>
            <w:vAlign w:val="center"/>
            <w:hideMark/>
          </w:tcPr>
          <w:p w14:paraId="15B0B087" w14:textId="77777777" w:rsidR="00584ED9" w:rsidRPr="00584ED9" w:rsidRDefault="00584ED9" w:rsidP="00495FCE">
            <w:pPr>
              <w:pStyle w:val="NoSpacing"/>
            </w:pPr>
            <w:r w:rsidRPr="00584ED9">
              <w:t>70</w:t>
            </w:r>
          </w:p>
        </w:tc>
        <w:tc>
          <w:tcPr>
            <w:tcW w:w="1755" w:type="dxa"/>
            <w:tcBorders>
              <w:top w:val="nil"/>
              <w:left w:val="nil"/>
              <w:bottom w:val="single" w:sz="4" w:space="0" w:color="auto"/>
              <w:right w:val="single" w:sz="4" w:space="0" w:color="auto"/>
            </w:tcBorders>
            <w:shd w:val="clear" w:color="auto" w:fill="auto"/>
            <w:vAlign w:val="center"/>
            <w:hideMark/>
          </w:tcPr>
          <w:p w14:paraId="3670F9CB" w14:textId="77777777" w:rsidR="00584ED9" w:rsidRPr="00584ED9" w:rsidRDefault="00584ED9" w:rsidP="00495FCE">
            <w:pPr>
              <w:pStyle w:val="NoSpacing"/>
            </w:pPr>
            <w:r w:rsidRPr="00584ED9">
              <w:t> </w:t>
            </w:r>
          </w:p>
        </w:tc>
      </w:tr>
      <w:tr w:rsidR="00584ED9" w:rsidRPr="00584ED9" w14:paraId="4A3F0B9B"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3150480" w14:textId="77777777" w:rsidR="00584ED9" w:rsidRPr="00584ED9" w:rsidRDefault="00584ED9" w:rsidP="00495FCE">
            <w:pPr>
              <w:pStyle w:val="NoSpacing"/>
            </w:pPr>
            <w:r w:rsidRPr="00584ED9">
              <w:t>5</w:t>
            </w:r>
          </w:p>
        </w:tc>
        <w:tc>
          <w:tcPr>
            <w:tcW w:w="4905" w:type="dxa"/>
            <w:tcBorders>
              <w:top w:val="nil"/>
              <w:left w:val="nil"/>
              <w:bottom w:val="single" w:sz="4" w:space="0" w:color="auto"/>
              <w:right w:val="single" w:sz="4" w:space="0" w:color="auto"/>
            </w:tcBorders>
            <w:shd w:val="clear" w:color="auto" w:fill="auto"/>
            <w:vAlign w:val="center"/>
            <w:hideMark/>
          </w:tcPr>
          <w:p w14:paraId="685A8601" w14:textId="77777777" w:rsidR="00584ED9" w:rsidRPr="00584ED9" w:rsidRDefault="00584ED9" w:rsidP="00495FCE">
            <w:pPr>
              <w:pStyle w:val="NoSpacing"/>
              <w:jc w:val="left"/>
            </w:pPr>
            <w:r w:rsidRPr="00584ED9">
              <w:t>Giáo dục Quốc phòng và An ninh</w:t>
            </w:r>
          </w:p>
        </w:tc>
        <w:tc>
          <w:tcPr>
            <w:tcW w:w="1755" w:type="dxa"/>
            <w:tcBorders>
              <w:top w:val="nil"/>
              <w:left w:val="nil"/>
              <w:bottom w:val="single" w:sz="4" w:space="0" w:color="auto"/>
              <w:right w:val="single" w:sz="4" w:space="0" w:color="auto"/>
            </w:tcBorders>
            <w:shd w:val="clear" w:color="auto" w:fill="auto"/>
            <w:vAlign w:val="center"/>
            <w:hideMark/>
          </w:tcPr>
          <w:p w14:paraId="73D3B697" w14:textId="77777777" w:rsidR="00584ED9" w:rsidRPr="00584ED9" w:rsidRDefault="00584ED9" w:rsidP="00495FCE">
            <w:pPr>
              <w:pStyle w:val="NoSpacing"/>
            </w:pPr>
            <w:r w:rsidRPr="00584ED9">
              <w:t>35</w:t>
            </w:r>
          </w:p>
        </w:tc>
        <w:tc>
          <w:tcPr>
            <w:tcW w:w="1755" w:type="dxa"/>
            <w:tcBorders>
              <w:top w:val="nil"/>
              <w:left w:val="nil"/>
              <w:bottom w:val="single" w:sz="4" w:space="0" w:color="auto"/>
              <w:right w:val="single" w:sz="4" w:space="0" w:color="auto"/>
            </w:tcBorders>
            <w:shd w:val="clear" w:color="auto" w:fill="auto"/>
            <w:vAlign w:val="center"/>
            <w:hideMark/>
          </w:tcPr>
          <w:p w14:paraId="1C10C415" w14:textId="77777777" w:rsidR="00584ED9" w:rsidRPr="00584ED9" w:rsidRDefault="00584ED9" w:rsidP="00495FCE">
            <w:pPr>
              <w:pStyle w:val="NoSpacing"/>
            </w:pPr>
            <w:r w:rsidRPr="00584ED9">
              <w:t> </w:t>
            </w:r>
          </w:p>
        </w:tc>
      </w:tr>
      <w:tr w:rsidR="00584ED9" w:rsidRPr="00584ED9" w14:paraId="70FE1AC3"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AD1910" w14:textId="77777777" w:rsidR="00584ED9" w:rsidRPr="00584ED9" w:rsidRDefault="00584ED9" w:rsidP="00495FCE">
            <w:pPr>
              <w:pStyle w:val="NoSpacing"/>
            </w:pPr>
            <w:r w:rsidRPr="00584ED9">
              <w:t>6</w:t>
            </w:r>
          </w:p>
        </w:tc>
        <w:tc>
          <w:tcPr>
            <w:tcW w:w="4905" w:type="dxa"/>
            <w:tcBorders>
              <w:top w:val="nil"/>
              <w:left w:val="nil"/>
              <w:bottom w:val="single" w:sz="4" w:space="0" w:color="auto"/>
              <w:right w:val="single" w:sz="4" w:space="0" w:color="auto"/>
            </w:tcBorders>
            <w:shd w:val="clear" w:color="auto" w:fill="auto"/>
            <w:vAlign w:val="center"/>
            <w:hideMark/>
          </w:tcPr>
          <w:p w14:paraId="5EA78042" w14:textId="77777777" w:rsidR="00584ED9" w:rsidRPr="00584ED9" w:rsidRDefault="00584ED9" w:rsidP="00495FCE">
            <w:pPr>
              <w:pStyle w:val="NoSpacing"/>
              <w:jc w:val="left"/>
            </w:pPr>
            <w:r w:rsidRPr="00584ED9">
              <w:t>Hoạt động trải nghiệm, hướng nghiệp</w:t>
            </w:r>
          </w:p>
        </w:tc>
        <w:tc>
          <w:tcPr>
            <w:tcW w:w="1755" w:type="dxa"/>
            <w:tcBorders>
              <w:top w:val="nil"/>
              <w:left w:val="nil"/>
              <w:bottom w:val="single" w:sz="4" w:space="0" w:color="auto"/>
              <w:right w:val="single" w:sz="4" w:space="0" w:color="auto"/>
            </w:tcBorders>
            <w:shd w:val="clear" w:color="auto" w:fill="auto"/>
            <w:vAlign w:val="center"/>
            <w:hideMark/>
          </w:tcPr>
          <w:p w14:paraId="5AF05125" w14:textId="77777777" w:rsidR="00584ED9" w:rsidRPr="00584ED9" w:rsidRDefault="00584ED9" w:rsidP="00495FCE">
            <w:pPr>
              <w:pStyle w:val="NoSpacing"/>
            </w:pPr>
            <w:r w:rsidRPr="00584ED9">
              <w:t>105</w:t>
            </w:r>
          </w:p>
        </w:tc>
        <w:tc>
          <w:tcPr>
            <w:tcW w:w="1755" w:type="dxa"/>
            <w:tcBorders>
              <w:top w:val="nil"/>
              <w:left w:val="nil"/>
              <w:bottom w:val="single" w:sz="4" w:space="0" w:color="auto"/>
              <w:right w:val="single" w:sz="4" w:space="0" w:color="auto"/>
            </w:tcBorders>
            <w:shd w:val="clear" w:color="auto" w:fill="auto"/>
            <w:vAlign w:val="center"/>
            <w:hideMark/>
          </w:tcPr>
          <w:p w14:paraId="5065EB3B" w14:textId="77777777" w:rsidR="00584ED9" w:rsidRPr="00584ED9" w:rsidRDefault="00584ED9" w:rsidP="00495FCE">
            <w:pPr>
              <w:pStyle w:val="NoSpacing"/>
            </w:pPr>
            <w:r w:rsidRPr="00584ED9">
              <w:t> </w:t>
            </w:r>
          </w:p>
        </w:tc>
      </w:tr>
      <w:tr w:rsidR="00584ED9" w:rsidRPr="00584ED9" w14:paraId="00A364DD"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558CFF" w14:textId="77777777" w:rsidR="00584ED9" w:rsidRPr="00584ED9" w:rsidRDefault="00584ED9" w:rsidP="00495FCE">
            <w:pPr>
              <w:pStyle w:val="NoSpacing"/>
            </w:pPr>
            <w:r w:rsidRPr="00584ED9">
              <w:t>7</w:t>
            </w:r>
          </w:p>
        </w:tc>
        <w:tc>
          <w:tcPr>
            <w:tcW w:w="4905" w:type="dxa"/>
            <w:tcBorders>
              <w:top w:val="nil"/>
              <w:left w:val="nil"/>
              <w:bottom w:val="single" w:sz="4" w:space="0" w:color="auto"/>
              <w:right w:val="single" w:sz="4" w:space="0" w:color="auto"/>
            </w:tcBorders>
            <w:shd w:val="clear" w:color="auto" w:fill="auto"/>
            <w:vAlign w:val="center"/>
            <w:hideMark/>
          </w:tcPr>
          <w:p w14:paraId="700EEAAD" w14:textId="77777777" w:rsidR="00584ED9" w:rsidRPr="00584ED9" w:rsidRDefault="00584ED9" w:rsidP="00495FCE">
            <w:pPr>
              <w:pStyle w:val="NoSpacing"/>
              <w:jc w:val="left"/>
            </w:pPr>
            <w:r w:rsidRPr="00584ED9">
              <w:t>Nội dung giáo dục của địa phương</w:t>
            </w:r>
          </w:p>
        </w:tc>
        <w:tc>
          <w:tcPr>
            <w:tcW w:w="1755" w:type="dxa"/>
            <w:tcBorders>
              <w:top w:val="nil"/>
              <w:left w:val="nil"/>
              <w:bottom w:val="single" w:sz="4" w:space="0" w:color="auto"/>
              <w:right w:val="single" w:sz="4" w:space="0" w:color="auto"/>
            </w:tcBorders>
            <w:shd w:val="clear" w:color="auto" w:fill="auto"/>
            <w:vAlign w:val="center"/>
            <w:hideMark/>
          </w:tcPr>
          <w:p w14:paraId="074DD91A" w14:textId="77777777" w:rsidR="00584ED9" w:rsidRPr="00584ED9" w:rsidRDefault="00584ED9" w:rsidP="00495FCE">
            <w:pPr>
              <w:pStyle w:val="NoSpacing"/>
            </w:pPr>
            <w:r w:rsidRPr="00584ED9">
              <w:t>35</w:t>
            </w:r>
          </w:p>
        </w:tc>
        <w:tc>
          <w:tcPr>
            <w:tcW w:w="1755" w:type="dxa"/>
            <w:tcBorders>
              <w:top w:val="nil"/>
              <w:left w:val="nil"/>
              <w:bottom w:val="single" w:sz="4" w:space="0" w:color="auto"/>
              <w:right w:val="single" w:sz="4" w:space="0" w:color="auto"/>
            </w:tcBorders>
            <w:shd w:val="clear" w:color="auto" w:fill="auto"/>
            <w:vAlign w:val="center"/>
            <w:hideMark/>
          </w:tcPr>
          <w:p w14:paraId="508E5D70" w14:textId="77777777" w:rsidR="00584ED9" w:rsidRPr="00584ED9" w:rsidRDefault="00584ED9" w:rsidP="00495FCE">
            <w:pPr>
              <w:pStyle w:val="NoSpacing"/>
            </w:pPr>
            <w:r w:rsidRPr="00584ED9">
              <w:t> </w:t>
            </w:r>
          </w:p>
        </w:tc>
      </w:tr>
      <w:tr w:rsidR="00584ED9" w:rsidRPr="00584ED9" w14:paraId="480AF77E"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761173A" w14:textId="77777777" w:rsidR="00584ED9" w:rsidRPr="00584ED9" w:rsidRDefault="00584ED9" w:rsidP="00495FCE">
            <w:pPr>
              <w:pStyle w:val="NoSpacing"/>
            </w:pPr>
            <w:r w:rsidRPr="00584ED9">
              <w:t>8</w:t>
            </w:r>
          </w:p>
        </w:tc>
        <w:tc>
          <w:tcPr>
            <w:tcW w:w="4905" w:type="dxa"/>
            <w:tcBorders>
              <w:top w:val="nil"/>
              <w:left w:val="nil"/>
              <w:bottom w:val="single" w:sz="4" w:space="0" w:color="auto"/>
              <w:right w:val="single" w:sz="4" w:space="0" w:color="auto"/>
            </w:tcBorders>
            <w:shd w:val="clear" w:color="auto" w:fill="auto"/>
            <w:vAlign w:val="center"/>
            <w:hideMark/>
          </w:tcPr>
          <w:p w14:paraId="02C4D49B" w14:textId="77777777" w:rsidR="00584ED9" w:rsidRPr="00584ED9" w:rsidRDefault="00584ED9" w:rsidP="00495FCE">
            <w:pPr>
              <w:pStyle w:val="NoSpacing"/>
              <w:jc w:val="left"/>
            </w:pPr>
            <w:r w:rsidRPr="00584ED9">
              <w:t>Lịch sử</w:t>
            </w:r>
          </w:p>
        </w:tc>
        <w:tc>
          <w:tcPr>
            <w:tcW w:w="1755" w:type="dxa"/>
            <w:tcBorders>
              <w:top w:val="nil"/>
              <w:left w:val="nil"/>
              <w:bottom w:val="single" w:sz="4" w:space="0" w:color="auto"/>
              <w:right w:val="single" w:sz="4" w:space="0" w:color="auto"/>
            </w:tcBorders>
            <w:shd w:val="clear" w:color="auto" w:fill="auto"/>
            <w:vAlign w:val="center"/>
            <w:hideMark/>
          </w:tcPr>
          <w:p w14:paraId="541CF6B1" w14:textId="77777777" w:rsidR="00584ED9" w:rsidRPr="00584ED9" w:rsidRDefault="00584ED9" w:rsidP="00495FCE">
            <w:pPr>
              <w:pStyle w:val="NoSpacing"/>
            </w:pPr>
            <w:r w:rsidRPr="00584ED9">
              <w:t>52</w:t>
            </w:r>
          </w:p>
        </w:tc>
        <w:tc>
          <w:tcPr>
            <w:tcW w:w="1755" w:type="dxa"/>
            <w:tcBorders>
              <w:top w:val="nil"/>
              <w:left w:val="nil"/>
              <w:bottom w:val="single" w:sz="4" w:space="0" w:color="auto"/>
              <w:right w:val="single" w:sz="4" w:space="0" w:color="auto"/>
            </w:tcBorders>
            <w:shd w:val="clear" w:color="auto" w:fill="auto"/>
            <w:vAlign w:val="center"/>
            <w:hideMark/>
          </w:tcPr>
          <w:p w14:paraId="7630C538" w14:textId="77777777" w:rsidR="00584ED9" w:rsidRPr="00584ED9" w:rsidRDefault="00584ED9" w:rsidP="00495FCE">
            <w:pPr>
              <w:pStyle w:val="NoSpacing"/>
            </w:pPr>
            <w:r w:rsidRPr="00584ED9">
              <w:t> </w:t>
            </w:r>
          </w:p>
        </w:tc>
      </w:tr>
      <w:tr w:rsidR="00584ED9" w:rsidRPr="00584ED9" w14:paraId="6DFFBA8C"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7C58A3E" w14:textId="77777777" w:rsidR="00584ED9" w:rsidRPr="00584ED9" w:rsidRDefault="00584ED9" w:rsidP="00495FCE">
            <w:pPr>
              <w:pStyle w:val="NoSpacing"/>
            </w:pPr>
            <w:r w:rsidRPr="00584ED9">
              <w:t>9</w:t>
            </w:r>
          </w:p>
        </w:tc>
        <w:tc>
          <w:tcPr>
            <w:tcW w:w="4905" w:type="dxa"/>
            <w:tcBorders>
              <w:top w:val="nil"/>
              <w:left w:val="nil"/>
              <w:bottom w:val="single" w:sz="4" w:space="0" w:color="auto"/>
              <w:right w:val="single" w:sz="4" w:space="0" w:color="auto"/>
            </w:tcBorders>
            <w:shd w:val="clear" w:color="auto" w:fill="auto"/>
            <w:noWrap/>
            <w:vAlign w:val="center"/>
            <w:hideMark/>
          </w:tcPr>
          <w:p w14:paraId="205554D3" w14:textId="77777777" w:rsidR="00584ED9" w:rsidRPr="00584ED9" w:rsidRDefault="00584ED9" w:rsidP="00495FCE">
            <w:pPr>
              <w:pStyle w:val="NoSpacing"/>
              <w:jc w:val="left"/>
            </w:pPr>
            <w:r w:rsidRPr="00584ED9">
              <w:t>Vật lý</w:t>
            </w:r>
          </w:p>
        </w:tc>
        <w:tc>
          <w:tcPr>
            <w:tcW w:w="1755" w:type="dxa"/>
            <w:tcBorders>
              <w:top w:val="nil"/>
              <w:left w:val="nil"/>
              <w:bottom w:val="single" w:sz="4" w:space="0" w:color="auto"/>
              <w:right w:val="single" w:sz="4" w:space="0" w:color="auto"/>
            </w:tcBorders>
            <w:shd w:val="clear" w:color="auto" w:fill="auto"/>
            <w:noWrap/>
            <w:vAlign w:val="center"/>
            <w:hideMark/>
          </w:tcPr>
          <w:p w14:paraId="04A3F680" w14:textId="77777777" w:rsidR="00584ED9" w:rsidRPr="00584ED9" w:rsidRDefault="00584ED9" w:rsidP="00495FCE">
            <w:pPr>
              <w:pStyle w:val="NoSpacing"/>
            </w:pPr>
            <w:r w:rsidRPr="00584ED9">
              <w:t>70</w:t>
            </w:r>
          </w:p>
        </w:tc>
        <w:tc>
          <w:tcPr>
            <w:tcW w:w="1755" w:type="dxa"/>
            <w:tcBorders>
              <w:top w:val="nil"/>
              <w:left w:val="nil"/>
              <w:bottom w:val="single" w:sz="4" w:space="0" w:color="auto"/>
              <w:right w:val="single" w:sz="4" w:space="0" w:color="auto"/>
            </w:tcBorders>
            <w:shd w:val="clear" w:color="auto" w:fill="auto"/>
            <w:noWrap/>
            <w:vAlign w:val="center"/>
            <w:hideMark/>
          </w:tcPr>
          <w:p w14:paraId="213449CB" w14:textId="77777777" w:rsidR="00584ED9" w:rsidRPr="00584ED9" w:rsidRDefault="00584ED9" w:rsidP="00495FCE">
            <w:pPr>
              <w:pStyle w:val="NoSpacing"/>
            </w:pPr>
            <w:r w:rsidRPr="00584ED9">
              <w:t>35</w:t>
            </w:r>
          </w:p>
        </w:tc>
      </w:tr>
      <w:tr w:rsidR="00584ED9" w:rsidRPr="00584ED9" w14:paraId="4E6E7BA2"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A489D8" w14:textId="77777777" w:rsidR="00584ED9" w:rsidRPr="00584ED9" w:rsidRDefault="00584ED9" w:rsidP="00495FCE">
            <w:pPr>
              <w:pStyle w:val="NoSpacing"/>
            </w:pPr>
            <w:r w:rsidRPr="00584ED9">
              <w:t>10</w:t>
            </w:r>
          </w:p>
        </w:tc>
        <w:tc>
          <w:tcPr>
            <w:tcW w:w="4905" w:type="dxa"/>
            <w:tcBorders>
              <w:top w:val="nil"/>
              <w:left w:val="nil"/>
              <w:bottom w:val="single" w:sz="4" w:space="0" w:color="auto"/>
              <w:right w:val="single" w:sz="4" w:space="0" w:color="auto"/>
            </w:tcBorders>
            <w:shd w:val="clear" w:color="auto" w:fill="auto"/>
            <w:noWrap/>
            <w:vAlign w:val="center"/>
            <w:hideMark/>
          </w:tcPr>
          <w:p w14:paraId="7148D60B" w14:textId="77777777" w:rsidR="00584ED9" w:rsidRPr="00584ED9" w:rsidRDefault="00584ED9" w:rsidP="00495FCE">
            <w:pPr>
              <w:pStyle w:val="NoSpacing"/>
              <w:jc w:val="left"/>
            </w:pPr>
            <w:r w:rsidRPr="00584ED9">
              <w:t>Hóa học</w:t>
            </w:r>
          </w:p>
        </w:tc>
        <w:tc>
          <w:tcPr>
            <w:tcW w:w="1755" w:type="dxa"/>
            <w:tcBorders>
              <w:top w:val="nil"/>
              <w:left w:val="nil"/>
              <w:bottom w:val="single" w:sz="4" w:space="0" w:color="auto"/>
              <w:right w:val="single" w:sz="4" w:space="0" w:color="auto"/>
            </w:tcBorders>
            <w:shd w:val="clear" w:color="auto" w:fill="auto"/>
            <w:noWrap/>
            <w:vAlign w:val="center"/>
            <w:hideMark/>
          </w:tcPr>
          <w:p w14:paraId="12485524" w14:textId="77777777" w:rsidR="00584ED9" w:rsidRPr="00584ED9" w:rsidRDefault="00584ED9" w:rsidP="00495FCE">
            <w:pPr>
              <w:pStyle w:val="NoSpacing"/>
            </w:pPr>
            <w:r w:rsidRPr="00584ED9">
              <w:t>70</w:t>
            </w:r>
          </w:p>
        </w:tc>
        <w:tc>
          <w:tcPr>
            <w:tcW w:w="1755" w:type="dxa"/>
            <w:tcBorders>
              <w:top w:val="nil"/>
              <w:left w:val="nil"/>
              <w:bottom w:val="single" w:sz="4" w:space="0" w:color="auto"/>
              <w:right w:val="single" w:sz="4" w:space="0" w:color="auto"/>
            </w:tcBorders>
            <w:shd w:val="clear" w:color="auto" w:fill="auto"/>
            <w:noWrap/>
            <w:vAlign w:val="center"/>
            <w:hideMark/>
          </w:tcPr>
          <w:p w14:paraId="7BF70457" w14:textId="77777777" w:rsidR="00584ED9" w:rsidRPr="00584ED9" w:rsidRDefault="00584ED9" w:rsidP="00495FCE">
            <w:pPr>
              <w:pStyle w:val="NoSpacing"/>
            </w:pPr>
            <w:r w:rsidRPr="00584ED9">
              <w:t>35</w:t>
            </w:r>
          </w:p>
        </w:tc>
      </w:tr>
      <w:tr w:rsidR="00584ED9" w:rsidRPr="00584ED9" w14:paraId="65F55FDF"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F89E3C5" w14:textId="77777777" w:rsidR="00584ED9" w:rsidRPr="00584ED9" w:rsidRDefault="00584ED9" w:rsidP="00495FCE">
            <w:pPr>
              <w:pStyle w:val="NoSpacing"/>
            </w:pPr>
            <w:r w:rsidRPr="00584ED9">
              <w:t>11</w:t>
            </w:r>
          </w:p>
        </w:tc>
        <w:tc>
          <w:tcPr>
            <w:tcW w:w="4905" w:type="dxa"/>
            <w:tcBorders>
              <w:top w:val="nil"/>
              <w:left w:val="nil"/>
              <w:bottom w:val="single" w:sz="4" w:space="0" w:color="auto"/>
              <w:right w:val="single" w:sz="4" w:space="0" w:color="auto"/>
            </w:tcBorders>
            <w:shd w:val="clear" w:color="auto" w:fill="auto"/>
            <w:noWrap/>
            <w:vAlign w:val="center"/>
            <w:hideMark/>
          </w:tcPr>
          <w:p w14:paraId="67F3E850" w14:textId="77777777" w:rsidR="00584ED9" w:rsidRPr="00584ED9" w:rsidRDefault="00584ED9" w:rsidP="00495FCE">
            <w:pPr>
              <w:pStyle w:val="NoSpacing"/>
              <w:jc w:val="left"/>
            </w:pPr>
            <w:r w:rsidRPr="00584ED9">
              <w:t>Sinh học</w:t>
            </w:r>
          </w:p>
        </w:tc>
        <w:tc>
          <w:tcPr>
            <w:tcW w:w="1755" w:type="dxa"/>
            <w:tcBorders>
              <w:top w:val="nil"/>
              <w:left w:val="nil"/>
              <w:bottom w:val="single" w:sz="4" w:space="0" w:color="auto"/>
              <w:right w:val="single" w:sz="4" w:space="0" w:color="auto"/>
            </w:tcBorders>
            <w:shd w:val="clear" w:color="auto" w:fill="auto"/>
            <w:noWrap/>
            <w:vAlign w:val="center"/>
            <w:hideMark/>
          </w:tcPr>
          <w:p w14:paraId="132426B2" w14:textId="77777777" w:rsidR="00584ED9" w:rsidRPr="00584ED9" w:rsidRDefault="00584ED9" w:rsidP="00495FCE">
            <w:pPr>
              <w:pStyle w:val="NoSpacing"/>
            </w:pPr>
            <w:r w:rsidRPr="00584ED9">
              <w:t>70</w:t>
            </w:r>
          </w:p>
        </w:tc>
        <w:tc>
          <w:tcPr>
            <w:tcW w:w="1755" w:type="dxa"/>
            <w:tcBorders>
              <w:top w:val="nil"/>
              <w:left w:val="nil"/>
              <w:bottom w:val="single" w:sz="4" w:space="0" w:color="auto"/>
              <w:right w:val="single" w:sz="4" w:space="0" w:color="auto"/>
            </w:tcBorders>
            <w:shd w:val="clear" w:color="auto" w:fill="auto"/>
            <w:noWrap/>
            <w:vAlign w:val="center"/>
            <w:hideMark/>
          </w:tcPr>
          <w:p w14:paraId="6CED4823" w14:textId="77777777" w:rsidR="00584ED9" w:rsidRPr="00584ED9" w:rsidRDefault="00584ED9" w:rsidP="00495FCE">
            <w:pPr>
              <w:pStyle w:val="NoSpacing"/>
            </w:pPr>
            <w:r w:rsidRPr="00584ED9">
              <w:t> </w:t>
            </w:r>
          </w:p>
        </w:tc>
      </w:tr>
      <w:tr w:rsidR="00584ED9" w:rsidRPr="00584ED9" w14:paraId="08F1F69A"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16BE347" w14:textId="77777777" w:rsidR="00584ED9" w:rsidRPr="00584ED9" w:rsidRDefault="00584ED9" w:rsidP="00495FCE">
            <w:pPr>
              <w:pStyle w:val="NoSpacing"/>
            </w:pPr>
            <w:r w:rsidRPr="00584ED9">
              <w:t>12</w:t>
            </w:r>
          </w:p>
        </w:tc>
        <w:tc>
          <w:tcPr>
            <w:tcW w:w="4905" w:type="dxa"/>
            <w:tcBorders>
              <w:top w:val="nil"/>
              <w:left w:val="nil"/>
              <w:bottom w:val="single" w:sz="4" w:space="0" w:color="auto"/>
              <w:right w:val="single" w:sz="4" w:space="0" w:color="auto"/>
            </w:tcBorders>
            <w:shd w:val="clear" w:color="auto" w:fill="auto"/>
            <w:noWrap/>
            <w:vAlign w:val="center"/>
            <w:hideMark/>
          </w:tcPr>
          <w:p w14:paraId="72FAD888" w14:textId="77777777" w:rsidR="00584ED9" w:rsidRPr="00584ED9" w:rsidRDefault="00584ED9" w:rsidP="00495FCE">
            <w:pPr>
              <w:pStyle w:val="NoSpacing"/>
              <w:jc w:val="left"/>
            </w:pPr>
            <w:r w:rsidRPr="00584ED9">
              <w:t>Tin học</w:t>
            </w:r>
          </w:p>
        </w:tc>
        <w:tc>
          <w:tcPr>
            <w:tcW w:w="1755" w:type="dxa"/>
            <w:tcBorders>
              <w:top w:val="nil"/>
              <w:left w:val="nil"/>
              <w:bottom w:val="single" w:sz="4" w:space="0" w:color="auto"/>
              <w:right w:val="single" w:sz="4" w:space="0" w:color="auto"/>
            </w:tcBorders>
            <w:shd w:val="clear" w:color="auto" w:fill="auto"/>
            <w:noWrap/>
            <w:vAlign w:val="center"/>
            <w:hideMark/>
          </w:tcPr>
          <w:p w14:paraId="1C51CD06" w14:textId="77777777" w:rsidR="00584ED9" w:rsidRPr="00584ED9" w:rsidRDefault="00584ED9" w:rsidP="00495FCE">
            <w:pPr>
              <w:pStyle w:val="NoSpacing"/>
            </w:pPr>
            <w:r w:rsidRPr="00584ED9">
              <w:t>70</w:t>
            </w:r>
          </w:p>
        </w:tc>
        <w:tc>
          <w:tcPr>
            <w:tcW w:w="1755" w:type="dxa"/>
            <w:tcBorders>
              <w:top w:val="nil"/>
              <w:left w:val="nil"/>
              <w:bottom w:val="single" w:sz="4" w:space="0" w:color="auto"/>
              <w:right w:val="single" w:sz="4" w:space="0" w:color="auto"/>
            </w:tcBorders>
            <w:shd w:val="clear" w:color="auto" w:fill="auto"/>
            <w:noWrap/>
            <w:vAlign w:val="center"/>
            <w:hideMark/>
          </w:tcPr>
          <w:p w14:paraId="09331D26" w14:textId="77777777" w:rsidR="00584ED9" w:rsidRPr="00584ED9" w:rsidRDefault="00584ED9" w:rsidP="00495FCE">
            <w:pPr>
              <w:pStyle w:val="NoSpacing"/>
            </w:pPr>
            <w:r w:rsidRPr="00584ED9">
              <w:t> </w:t>
            </w:r>
          </w:p>
        </w:tc>
      </w:tr>
      <w:tr w:rsidR="00584ED9" w:rsidRPr="00584ED9" w14:paraId="719C5025" w14:textId="77777777" w:rsidTr="00325E33">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58E2379" w14:textId="77777777" w:rsidR="00584ED9" w:rsidRPr="00584ED9" w:rsidRDefault="00584ED9" w:rsidP="00495FCE">
            <w:pPr>
              <w:pStyle w:val="NoSpacing"/>
            </w:pPr>
            <w:r w:rsidRPr="00584ED9">
              <w:t> </w:t>
            </w:r>
          </w:p>
        </w:tc>
        <w:tc>
          <w:tcPr>
            <w:tcW w:w="4905" w:type="dxa"/>
            <w:tcBorders>
              <w:top w:val="nil"/>
              <w:left w:val="nil"/>
              <w:bottom w:val="single" w:sz="4" w:space="0" w:color="auto"/>
              <w:right w:val="single" w:sz="4" w:space="0" w:color="auto"/>
            </w:tcBorders>
            <w:shd w:val="clear" w:color="auto" w:fill="auto"/>
            <w:noWrap/>
            <w:vAlign w:val="center"/>
            <w:hideMark/>
          </w:tcPr>
          <w:p w14:paraId="78F3B544" w14:textId="77777777" w:rsidR="00584ED9" w:rsidRPr="00584ED9" w:rsidRDefault="00584ED9" w:rsidP="00495FCE">
            <w:pPr>
              <w:pStyle w:val="NoSpacing"/>
              <w:jc w:val="left"/>
            </w:pPr>
            <w:r w:rsidRPr="00584ED9">
              <w:t>Tổng</w:t>
            </w:r>
          </w:p>
        </w:tc>
        <w:tc>
          <w:tcPr>
            <w:tcW w:w="1755" w:type="dxa"/>
            <w:tcBorders>
              <w:top w:val="nil"/>
              <w:left w:val="nil"/>
              <w:bottom w:val="single" w:sz="4" w:space="0" w:color="auto"/>
              <w:right w:val="single" w:sz="4" w:space="0" w:color="auto"/>
            </w:tcBorders>
            <w:shd w:val="clear" w:color="auto" w:fill="auto"/>
            <w:noWrap/>
            <w:vAlign w:val="center"/>
            <w:hideMark/>
          </w:tcPr>
          <w:p w14:paraId="387DE984" w14:textId="27769AA9" w:rsidR="00584ED9" w:rsidRPr="00584ED9" w:rsidRDefault="0005041C" w:rsidP="00495FCE">
            <w:pPr>
              <w:pStyle w:val="NoSpacing"/>
            </w:pPr>
            <w:r>
              <w:fldChar w:fldCharType="begin"/>
            </w:r>
            <w:r>
              <w:instrText xml:space="preserve"> =SUM(ABOVE) </w:instrText>
            </w:r>
            <w:r>
              <w:fldChar w:fldCharType="separate"/>
            </w:r>
            <w:r>
              <w:rPr>
                <w:noProof/>
              </w:rPr>
              <w:t>892</w:t>
            </w:r>
            <w:r>
              <w:fldChar w:fldCharType="end"/>
            </w:r>
          </w:p>
        </w:tc>
        <w:tc>
          <w:tcPr>
            <w:tcW w:w="1755" w:type="dxa"/>
            <w:tcBorders>
              <w:top w:val="nil"/>
              <w:left w:val="nil"/>
              <w:bottom w:val="single" w:sz="4" w:space="0" w:color="auto"/>
              <w:right w:val="single" w:sz="4" w:space="0" w:color="auto"/>
            </w:tcBorders>
            <w:shd w:val="clear" w:color="auto" w:fill="auto"/>
            <w:noWrap/>
            <w:vAlign w:val="center"/>
            <w:hideMark/>
          </w:tcPr>
          <w:p w14:paraId="51743183" w14:textId="77777777" w:rsidR="00584ED9" w:rsidRPr="00584ED9" w:rsidRDefault="00584ED9" w:rsidP="00495FCE">
            <w:pPr>
              <w:pStyle w:val="NoSpacing"/>
            </w:pPr>
            <w:r w:rsidRPr="00584ED9">
              <w:t>105</w:t>
            </w:r>
          </w:p>
        </w:tc>
      </w:tr>
    </w:tbl>
    <w:p w14:paraId="0D3B7177" w14:textId="7E105C97" w:rsidR="00325E33" w:rsidRDefault="00325E33" w:rsidP="006561B5">
      <w:pPr>
        <w:pStyle w:val="Normal2"/>
      </w:pPr>
      <w:r>
        <w:t>Khoa học xã hội</w:t>
      </w:r>
    </w:p>
    <w:tbl>
      <w:tblPr>
        <w:tblW w:w="9085" w:type="dxa"/>
        <w:tblLayout w:type="fixed"/>
        <w:tblLook w:val="04A0" w:firstRow="1" w:lastRow="0" w:firstColumn="1" w:lastColumn="0" w:noHBand="0" w:noVBand="1"/>
      </w:tblPr>
      <w:tblGrid>
        <w:gridCol w:w="632"/>
        <w:gridCol w:w="4943"/>
        <w:gridCol w:w="1755"/>
        <w:gridCol w:w="1755"/>
      </w:tblGrid>
      <w:tr w:rsidR="00325E33" w:rsidRPr="00325E33" w14:paraId="60FC6C5A" w14:textId="77777777" w:rsidTr="00D3788A">
        <w:trPr>
          <w:trHeight w:val="570"/>
          <w:tblHeader/>
        </w:trPr>
        <w:tc>
          <w:tcPr>
            <w:tcW w:w="63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922AD10" w14:textId="77777777" w:rsidR="00325E33" w:rsidRPr="00AC30F4" w:rsidRDefault="00325E33" w:rsidP="00AC30F4">
            <w:pPr>
              <w:pStyle w:val="NoSpacing"/>
              <w:rPr>
                <w:b/>
                <w:bCs/>
                <w:sz w:val="24"/>
                <w:szCs w:val="24"/>
              </w:rPr>
            </w:pPr>
            <w:r w:rsidRPr="00AC30F4">
              <w:rPr>
                <w:b/>
                <w:bCs/>
                <w:sz w:val="24"/>
                <w:szCs w:val="24"/>
              </w:rPr>
              <w:t>STT</w:t>
            </w:r>
          </w:p>
        </w:tc>
        <w:tc>
          <w:tcPr>
            <w:tcW w:w="4943" w:type="dxa"/>
            <w:tcBorders>
              <w:top w:val="single" w:sz="4" w:space="0" w:color="auto"/>
              <w:left w:val="nil"/>
              <w:bottom w:val="single" w:sz="4" w:space="0" w:color="auto"/>
              <w:right w:val="single" w:sz="4" w:space="0" w:color="auto"/>
            </w:tcBorders>
            <w:shd w:val="clear" w:color="000000" w:fill="B4C6E7"/>
            <w:vAlign w:val="center"/>
            <w:hideMark/>
          </w:tcPr>
          <w:p w14:paraId="12560014" w14:textId="77777777" w:rsidR="00325E33" w:rsidRPr="00AC30F4" w:rsidRDefault="00325E33" w:rsidP="00AC30F4">
            <w:pPr>
              <w:pStyle w:val="NoSpacing"/>
              <w:rPr>
                <w:b/>
                <w:bCs/>
                <w:sz w:val="24"/>
                <w:szCs w:val="24"/>
              </w:rPr>
            </w:pPr>
            <w:r w:rsidRPr="00AC30F4">
              <w:rPr>
                <w:b/>
                <w:bCs/>
                <w:sz w:val="24"/>
                <w:szCs w:val="24"/>
              </w:rPr>
              <w:t>Khoa học xã hội</w:t>
            </w:r>
          </w:p>
        </w:tc>
        <w:tc>
          <w:tcPr>
            <w:tcW w:w="1755" w:type="dxa"/>
            <w:tcBorders>
              <w:top w:val="single" w:sz="4" w:space="0" w:color="auto"/>
              <w:left w:val="nil"/>
              <w:bottom w:val="single" w:sz="4" w:space="0" w:color="auto"/>
              <w:right w:val="single" w:sz="4" w:space="0" w:color="auto"/>
            </w:tcBorders>
            <w:shd w:val="clear" w:color="000000" w:fill="B4C6E7"/>
            <w:vAlign w:val="center"/>
            <w:hideMark/>
          </w:tcPr>
          <w:p w14:paraId="084DBAC3" w14:textId="77777777" w:rsidR="00325E33" w:rsidRPr="00AC30F4" w:rsidRDefault="00325E33" w:rsidP="00AC30F4">
            <w:pPr>
              <w:pStyle w:val="NoSpacing"/>
              <w:rPr>
                <w:b/>
                <w:bCs/>
                <w:sz w:val="24"/>
                <w:szCs w:val="24"/>
              </w:rPr>
            </w:pPr>
            <w:r w:rsidRPr="00AC30F4">
              <w:rPr>
                <w:b/>
                <w:bCs/>
                <w:sz w:val="24"/>
                <w:szCs w:val="24"/>
              </w:rPr>
              <w:t>Số tiết chuẩn/năm</w:t>
            </w:r>
          </w:p>
        </w:tc>
        <w:tc>
          <w:tcPr>
            <w:tcW w:w="1755" w:type="dxa"/>
            <w:tcBorders>
              <w:top w:val="single" w:sz="4" w:space="0" w:color="auto"/>
              <w:left w:val="nil"/>
              <w:bottom w:val="single" w:sz="4" w:space="0" w:color="auto"/>
              <w:right w:val="single" w:sz="4" w:space="0" w:color="auto"/>
            </w:tcBorders>
            <w:shd w:val="clear" w:color="000000" w:fill="B4C6E7"/>
            <w:vAlign w:val="center"/>
            <w:hideMark/>
          </w:tcPr>
          <w:p w14:paraId="290286DC" w14:textId="77777777" w:rsidR="00325E33" w:rsidRPr="00AC30F4" w:rsidRDefault="00325E33" w:rsidP="00AC30F4">
            <w:pPr>
              <w:pStyle w:val="NoSpacing"/>
              <w:rPr>
                <w:b/>
                <w:bCs/>
                <w:sz w:val="24"/>
                <w:szCs w:val="24"/>
              </w:rPr>
            </w:pPr>
            <w:r w:rsidRPr="00AC30F4">
              <w:rPr>
                <w:b/>
                <w:bCs/>
                <w:sz w:val="24"/>
                <w:szCs w:val="24"/>
              </w:rPr>
              <w:t>Số tiết CĐHT/năm</w:t>
            </w:r>
          </w:p>
        </w:tc>
      </w:tr>
      <w:tr w:rsidR="00325E33" w:rsidRPr="00325E33" w14:paraId="2F089FA3"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ED5AF02" w14:textId="77777777" w:rsidR="00325E33" w:rsidRPr="00325E33" w:rsidRDefault="00325E33" w:rsidP="00AC30F4">
            <w:pPr>
              <w:pStyle w:val="NoSpacing"/>
            </w:pPr>
            <w:r w:rsidRPr="00325E33">
              <w:t>1</w:t>
            </w:r>
          </w:p>
        </w:tc>
        <w:tc>
          <w:tcPr>
            <w:tcW w:w="4943" w:type="dxa"/>
            <w:tcBorders>
              <w:top w:val="nil"/>
              <w:left w:val="nil"/>
              <w:bottom w:val="single" w:sz="4" w:space="0" w:color="auto"/>
              <w:right w:val="single" w:sz="4" w:space="0" w:color="auto"/>
            </w:tcBorders>
            <w:shd w:val="clear" w:color="auto" w:fill="auto"/>
            <w:vAlign w:val="center"/>
            <w:hideMark/>
          </w:tcPr>
          <w:p w14:paraId="76A7B24B" w14:textId="77777777" w:rsidR="00325E33" w:rsidRPr="00325E33" w:rsidRDefault="00325E33" w:rsidP="00AC30F4">
            <w:pPr>
              <w:pStyle w:val="NoSpacing"/>
              <w:jc w:val="left"/>
            </w:pPr>
            <w:r w:rsidRPr="00325E33">
              <w:t>Ngữ văn</w:t>
            </w:r>
          </w:p>
        </w:tc>
        <w:tc>
          <w:tcPr>
            <w:tcW w:w="1755" w:type="dxa"/>
            <w:tcBorders>
              <w:top w:val="nil"/>
              <w:left w:val="nil"/>
              <w:bottom w:val="single" w:sz="4" w:space="0" w:color="auto"/>
              <w:right w:val="single" w:sz="4" w:space="0" w:color="auto"/>
            </w:tcBorders>
            <w:shd w:val="clear" w:color="auto" w:fill="auto"/>
            <w:vAlign w:val="center"/>
            <w:hideMark/>
          </w:tcPr>
          <w:p w14:paraId="1A6FEDE5" w14:textId="77777777" w:rsidR="00325E33" w:rsidRPr="00325E33" w:rsidRDefault="00325E33" w:rsidP="00AC30F4">
            <w:pPr>
              <w:pStyle w:val="NoSpacing"/>
            </w:pPr>
            <w:r w:rsidRPr="00325E33">
              <w:t>105</w:t>
            </w:r>
          </w:p>
        </w:tc>
        <w:tc>
          <w:tcPr>
            <w:tcW w:w="1755" w:type="dxa"/>
            <w:tcBorders>
              <w:top w:val="nil"/>
              <w:left w:val="nil"/>
              <w:bottom w:val="single" w:sz="4" w:space="0" w:color="auto"/>
              <w:right w:val="single" w:sz="4" w:space="0" w:color="auto"/>
            </w:tcBorders>
            <w:shd w:val="clear" w:color="auto" w:fill="auto"/>
            <w:vAlign w:val="center"/>
            <w:hideMark/>
          </w:tcPr>
          <w:p w14:paraId="53062D67" w14:textId="77777777" w:rsidR="00325E33" w:rsidRPr="00325E33" w:rsidRDefault="00325E33" w:rsidP="00AC30F4">
            <w:pPr>
              <w:pStyle w:val="NoSpacing"/>
            </w:pPr>
            <w:r w:rsidRPr="00325E33">
              <w:t>35</w:t>
            </w:r>
          </w:p>
        </w:tc>
      </w:tr>
      <w:tr w:rsidR="00325E33" w:rsidRPr="00325E33" w14:paraId="40F0522A"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E0F42C" w14:textId="77777777" w:rsidR="00325E33" w:rsidRPr="00325E33" w:rsidRDefault="00325E33" w:rsidP="00AC30F4">
            <w:pPr>
              <w:pStyle w:val="NoSpacing"/>
            </w:pPr>
            <w:r w:rsidRPr="00325E33">
              <w:t>2</w:t>
            </w:r>
          </w:p>
        </w:tc>
        <w:tc>
          <w:tcPr>
            <w:tcW w:w="4943" w:type="dxa"/>
            <w:tcBorders>
              <w:top w:val="nil"/>
              <w:left w:val="nil"/>
              <w:bottom w:val="single" w:sz="4" w:space="0" w:color="auto"/>
              <w:right w:val="single" w:sz="4" w:space="0" w:color="auto"/>
            </w:tcBorders>
            <w:shd w:val="clear" w:color="auto" w:fill="auto"/>
            <w:vAlign w:val="center"/>
            <w:hideMark/>
          </w:tcPr>
          <w:p w14:paraId="69043285" w14:textId="77777777" w:rsidR="00325E33" w:rsidRPr="00325E33" w:rsidRDefault="00325E33" w:rsidP="00AC30F4">
            <w:pPr>
              <w:pStyle w:val="NoSpacing"/>
              <w:jc w:val="left"/>
            </w:pPr>
            <w:r w:rsidRPr="00325E33">
              <w:t>Toán</w:t>
            </w:r>
          </w:p>
        </w:tc>
        <w:tc>
          <w:tcPr>
            <w:tcW w:w="1755" w:type="dxa"/>
            <w:tcBorders>
              <w:top w:val="nil"/>
              <w:left w:val="nil"/>
              <w:bottom w:val="single" w:sz="4" w:space="0" w:color="auto"/>
              <w:right w:val="single" w:sz="4" w:space="0" w:color="auto"/>
            </w:tcBorders>
            <w:shd w:val="clear" w:color="auto" w:fill="auto"/>
            <w:vAlign w:val="center"/>
            <w:hideMark/>
          </w:tcPr>
          <w:p w14:paraId="6112FFF1" w14:textId="77777777" w:rsidR="00325E33" w:rsidRPr="00325E33" w:rsidRDefault="00325E33" w:rsidP="00AC30F4">
            <w:pPr>
              <w:pStyle w:val="NoSpacing"/>
            </w:pPr>
            <w:r w:rsidRPr="00325E33">
              <w:t>105</w:t>
            </w:r>
          </w:p>
        </w:tc>
        <w:tc>
          <w:tcPr>
            <w:tcW w:w="1755" w:type="dxa"/>
            <w:tcBorders>
              <w:top w:val="nil"/>
              <w:left w:val="nil"/>
              <w:bottom w:val="single" w:sz="4" w:space="0" w:color="auto"/>
              <w:right w:val="single" w:sz="4" w:space="0" w:color="auto"/>
            </w:tcBorders>
            <w:shd w:val="clear" w:color="auto" w:fill="auto"/>
            <w:noWrap/>
            <w:vAlign w:val="center"/>
            <w:hideMark/>
          </w:tcPr>
          <w:p w14:paraId="30F1A269" w14:textId="77777777" w:rsidR="00325E33" w:rsidRPr="00325E33" w:rsidRDefault="00325E33" w:rsidP="00AC30F4">
            <w:pPr>
              <w:pStyle w:val="NoSpacing"/>
            </w:pPr>
            <w:r w:rsidRPr="00325E33">
              <w:t>35</w:t>
            </w:r>
          </w:p>
        </w:tc>
      </w:tr>
      <w:tr w:rsidR="00325E33" w:rsidRPr="00325E33" w14:paraId="187CAC9E"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E8CDBB0" w14:textId="77777777" w:rsidR="00325E33" w:rsidRPr="00325E33" w:rsidRDefault="00325E33" w:rsidP="00AC30F4">
            <w:pPr>
              <w:pStyle w:val="NoSpacing"/>
            </w:pPr>
            <w:r w:rsidRPr="00325E33">
              <w:t>3</w:t>
            </w:r>
          </w:p>
        </w:tc>
        <w:tc>
          <w:tcPr>
            <w:tcW w:w="4943" w:type="dxa"/>
            <w:tcBorders>
              <w:top w:val="nil"/>
              <w:left w:val="nil"/>
              <w:bottom w:val="single" w:sz="4" w:space="0" w:color="auto"/>
              <w:right w:val="single" w:sz="4" w:space="0" w:color="auto"/>
            </w:tcBorders>
            <w:shd w:val="clear" w:color="auto" w:fill="auto"/>
            <w:vAlign w:val="center"/>
            <w:hideMark/>
          </w:tcPr>
          <w:p w14:paraId="5CD4E53F" w14:textId="77777777" w:rsidR="00325E33" w:rsidRPr="00325E33" w:rsidRDefault="00325E33" w:rsidP="00AC30F4">
            <w:pPr>
              <w:pStyle w:val="NoSpacing"/>
              <w:jc w:val="left"/>
            </w:pPr>
            <w:r w:rsidRPr="00325E33">
              <w:t>Ngoại ngữ 1 (Tiếng Anh)</w:t>
            </w:r>
          </w:p>
        </w:tc>
        <w:tc>
          <w:tcPr>
            <w:tcW w:w="1755" w:type="dxa"/>
            <w:tcBorders>
              <w:top w:val="nil"/>
              <w:left w:val="nil"/>
              <w:bottom w:val="single" w:sz="4" w:space="0" w:color="auto"/>
              <w:right w:val="single" w:sz="4" w:space="0" w:color="auto"/>
            </w:tcBorders>
            <w:shd w:val="clear" w:color="auto" w:fill="auto"/>
            <w:vAlign w:val="center"/>
            <w:hideMark/>
          </w:tcPr>
          <w:p w14:paraId="6E6B9AD2" w14:textId="77777777" w:rsidR="00325E33" w:rsidRPr="00325E33" w:rsidRDefault="00325E33" w:rsidP="00AC30F4">
            <w:pPr>
              <w:pStyle w:val="NoSpacing"/>
            </w:pPr>
            <w:r w:rsidRPr="00325E33">
              <w:t>105</w:t>
            </w:r>
          </w:p>
        </w:tc>
        <w:tc>
          <w:tcPr>
            <w:tcW w:w="1755" w:type="dxa"/>
            <w:tcBorders>
              <w:top w:val="nil"/>
              <w:left w:val="nil"/>
              <w:bottom w:val="single" w:sz="4" w:space="0" w:color="auto"/>
              <w:right w:val="single" w:sz="4" w:space="0" w:color="auto"/>
            </w:tcBorders>
            <w:shd w:val="clear" w:color="auto" w:fill="auto"/>
            <w:vAlign w:val="center"/>
            <w:hideMark/>
          </w:tcPr>
          <w:p w14:paraId="311F4A93" w14:textId="77777777" w:rsidR="00325E33" w:rsidRPr="00325E33" w:rsidRDefault="00325E33" w:rsidP="00AC30F4">
            <w:pPr>
              <w:pStyle w:val="NoSpacing"/>
            </w:pPr>
            <w:r w:rsidRPr="00325E33">
              <w:t> </w:t>
            </w:r>
          </w:p>
        </w:tc>
      </w:tr>
      <w:tr w:rsidR="00325E33" w:rsidRPr="00325E33" w14:paraId="3534A7D4"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1F6DA41" w14:textId="77777777" w:rsidR="00325E33" w:rsidRPr="00325E33" w:rsidRDefault="00325E33" w:rsidP="00AC30F4">
            <w:pPr>
              <w:pStyle w:val="NoSpacing"/>
            </w:pPr>
            <w:r w:rsidRPr="00325E33">
              <w:t>4</w:t>
            </w:r>
          </w:p>
        </w:tc>
        <w:tc>
          <w:tcPr>
            <w:tcW w:w="4943" w:type="dxa"/>
            <w:tcBorders>
              <w:top w:val="nil"/>
              <w:left w:val="nil"/>
              <w:bottom w:val="single" w:sz="4" w:space="0" w:color="auto"/>
              <w:right w:val="single" w:sz="4" w:space="0" w:color="auto"/>
            </w:tcBorders>
            <w:shd w:val="clear" w:color="auto" w:fill="auto"/>
            <w:vAlign w:val="center"/>
            <w:hideMark/>
          </w:tcPr>
          <w:p w14:paraId="761FB392" w14:textId="77777777" w:rsidR="00325E33" w:rsidRPr="00325E33" w:rsidRDefault="00325E33" w:rsidP="00AC30F4">
            <w:pPr>
              <w:pStyle w:val="NoSpacing"/>
              <w:jc w:val="left"/>
            </w:pPr>
            <w:r w:rsidRPr="00325E33">
              <w:t>Giáo dục thể chất</w:t>
            </w:r>
          </w:p>
        </w:tc>
        <w:tc>
          <w:tcPr>
            <w:tcW w:w="1755" w:type="dxa"/>
            <w:tcBorders>
              <w:top w:val="nil"/>
              <w:left w:val="nil"/>
              <w:bottom w:val="single" w:sz="4" w:space="0" w:color="auto"/>
              <w:right w:val="single" w:sz="4" w:space="0" w:color="auto"/>
            </w:tcBorders>
            <w:shd w:val="clear" w:color="auto" w:fill="auto"/>
            <w:vAlign w:val="center"/>
            <w:hideMark/>
          </w:tcPr>
          <w:p w14:paraId="3938DE94" w14:textId="77777777" w:rsidR="00325E33" w:rsidRPr="00325E33" w:rsidRDefault="00325E33" w:rsidP="00AC30F4">
            <w:pPr>
              <w:pStyle w:val="NoSpacing"/>
            </w:pPr>
            <w:r w:rsidRPr="00325E33">
              <w:t>70</w:t>
            </w:r>
          </w:p>
        </w:tc>
        <w:tc>
          <w:tcPr>
            <w:tcW w:w="1755" w:type="dxa"/>
            <w:tcBorders>
              <w:top w:val="nil"/>
              <w:left w:val="nil"/>
              <w:bottom w:val="single" w:sz="4" w:space="0" w:color="auto"/>
              <w:right w:val="single" w:sz="4" w:space="0" w:color="auto"/>
            </w:tcBorders>
            <w:shd w:val="clear" w:color="auto" w:fill="auto"/>
            <w:vAlign w:val="center"/>
            <w:hideMark/>
          </w:tcPr>
          <w:p w14:paraId="55BFABF5" w14:textId="77777777" w:rsidR="00325E33" w:rsidRPr="00325E33" w:rsidRDefault="00325E33" w:rsidP="00AC30F4">
            <w:pPr>
              <w:pStyle w:val="NoSpacing"/>
            </w:pPr>
            <w:r w:rsidRPr="00325E33">
              <w:t> </w:t>
            </w:r>
          </w:p>
        </w:tc>
      </w:tr>
      <w:tr w:rsidR="00325E33" w:rsidRPr="00325E33" w14:paraId="6A5768FB"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1730FB" w14:textId="77777777" w:rsidR="00325E33" w:rsidRPr="00325E33" w:rsidRDefault="00325E33" w:rsidP="00AC30F4">
            <w:pPr>
              <w:pStyle w:val="NoSpacing"/>
            </w:pPr>
            <w:r w:rsidRPr="00325E33">
              <w:lastRenderedPageBreak/>
              <w:t>5</w:t>
            </w:r>
          </w:p>
        </w:tc>
        <w:tc>
          <w:tcPr>
            <w:tcW w:w="4943" w:type="dxa"/>
            <w:tcBorders>
              <w:top w:val="nil"/>
              <w:left w:val="nil"/>
              <w:bottom w:val="single" w:sz="4" w:space="0" w:color="auto"/>
              <w:right w:val="single" w:sz="4" w:space="0" w:color="auto"/>
            </w:tcBorders>
            <w:shd w:val="clear" w:color="auto" w:fill="auto"/>
            <w:vAlign w:val="center"/>
            <w:hideMark/>
          </w:tcPr>
          <w:p w14:paraId="54BED32A" w14:textId="77777777" w:rsidR="00325E33" w:rsidRPr="00325E33" w:rsidRDefault="00325E33" w:rsidP="00AC30F4">
            <w:pPr>
              <w:pStyle w:val="NoSpacing"/>
              <w:jc w:val="left"/>
            </w:pPr>
            <w:r w:rsidRPr="00325E33">
              <w:t>Giáo dục Quốc phòng và An ninh</w:t>
            </w:r>
          </w:p>
        </w:tc>
        <w:tc>
          <w:tcPr>
            <w:tcW w:w="1755" w:type="dxa"/>
            <w:tcBorders>
              <w:top w:val="nil"/>
              <w:left w:val="nil"/>
              <w:bottom w:val="single" w:sz="4" w:space="0" w:color="auto"/>
              <w:right w:val="single" w:sz="4" w:space="0" w:color="auto"/>
            </w:tcBorders>
            <w:shd w:val="clear" w:color="auto" w:fill="auto"/>
            <w:vAlign w:val="center"/>
            <w:hideMark/>
          </w:tcPr>
          <w:p w14:paraId="37B7E520" w14:textId="77777777" w:rsidR="00325E33" w:rsidRPr="00325E33" w:rsidRDefault="00325E33" w:rsidP="00AC30F4">
            <w:pPr>
              <w:pStyle w:val="NoSpacing"/>
            </w:pPr>
            <w:r w:rsidRPr="00325E33">
              <w:t>35</w:t>
            </w:r>
          </w:p>
        </w:tc>
        <w:tc>
          <w:tcPr>
            <w:tcW w:w="1755" w:type="dxa"/>
            <w:tcBorders>
              <w:top w:val="nil"/>
              <w:left w:val="nil"/>
              <w:bottom w:val="single" w:sz="4" w:space="0" w:color="auto"/>
              <w:right w:val="single" w:sz="4" w:space="0" w:color="auto"/>
            </w:tcBorders>
            <w:shd w:val="clear" w:color="auto" w:fill="auto"/>
            <w:vAlign w:val="center"/>
            <w:hideMark/>
          </w:tcPr>
          <w:p w14:paraId="24DDC190" w14:textId="77777777" w:rsidR="00325E33" w:rsidRPr="00325E33" w:rsidRDefault="00325E33" w:rsidP="00AC30F4">
            <w:pPr>
              <w:pStyle w:val="NoSpacing"/>
            </w:pPr>
            <w:r w:rsidRPr="00325E33">
              <w:t> </w:t>
            </w:r>
          </w:p>
        </w:tc>
      </w:tr>
      <w:tr w:rsidR="00325E33" w:rsidRPr="00325E33" w14:paraId="1FF33EDA"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66363D0" w14:textId="77777777" w:rsidR="00325E33" w:rsidRPr="00325E33" w:rsidRDefault="00325E33" w:rsidP="00AC30F4">
            <w:pPr>
              <w:pStyle w:val="NoSpacing"/>
            </w:pPr>
            <w:r w:rsidRPr="00325E33">
              <w:t>6</w:t>
            </w:r>
          </w:p>
        </w:tc>
        <w:tc>
          <w:tcPr>
            <w:tcW w:w="4943" w:type="dxa"/>
            <w:tcBorders>
              <w:top w:val="nil"/>
              <w:left w:val="nil"/>
              <w:bottom w:val="single" w:sz="4" w:space="0" w:color="auto"/>
              <w:right w:val="single" w:sz="4" w:space="0" w:color="auto"/>
            </w:tcBorders>
            <w:shd w:val="clear" w:color="auto" w:fill="auto"/>
            <w:vAlign w:val="center"/>
            <w:hideMark/>
          </w:tcPr>
          <w:p w14:paraId="1DF8FB5B" w14:textId="77777777" w:rsidR="00325E33" w:rsidRPr="00325E33" w:rsidRDefault="00325E33" w:rsidP="00AC30F4">
            <w:pPr>
              <w:pStyle w:val="NoSpacing"/>
              <w:jc w:val="left"/>
            </w:pPr>
            <w:r w:rsidRPr="00325E33">
              <w:t>Hoạt động trải nghiệm, hướng nghiệp</w:t>
            </w:r>
          </w:p>
        </w:tc>
        <w:tc>
          <w:tcPr>
            <w:tcW w:w="1755" w:type="dxa"/>
            <w:tcBorders>
              <w:top w:val="nil"/>
              <w:left w:val="nil"/>
              <w:bottom w:val="single" w:sz="4" w:space="0" w:color="auto"/>
              <w:right w:val="single" w:sz="4" w:space="0" w:color="auto"/>
            </w:tcBorders>
            <w:shd w:val="clear" w:color="auto" w:fill="auto"/>
            <w:vAlign w:val="center"/>
            <w:hideMark/>
          </w:tcPr>
          <w:p w14:paraId="73CF8EE6" w14:textId="77777777" w:rsidR="00325E33" w:rsidRPr="00325E33" w:rsidRDefault="00325E33" w:rsidP="00AC30F4">
            <w:pPr>
              <w:pStyle w:val="NoSpacing"/>
            </w:pPr>
            <w:r w:rsidRPr="00325E33">
              <w:t>105</w:t>
            </w:r>
          </w:p>
        </w:tc>
        <w:tc>
          <w:tcPr>
            <w:tcW w:w="1755" w:type="dxa"/>
            <w:tcBorders>
              <w:top w:val="nil"/>
              <w:left w:val="nil"/>
              <w:bottom w:val="single" w:sz="4" w:space="0" w:color="auto"/>
              <w:right w:val="single" w:sz="4" w:space="0" w:color="auto"/>
            </w:tcBorders>
            <w:shd w:val="clear" w:color="auto" w:fill="auto"/>
            <w:vAlign w:val="center"/>
            <w:hideMark/>
          </w:tcPr>
          <w:p w14:paraId="7CA9FA46" w14:textId="77777777" w:rsidR="00325E33" w:rsidRPr="00325E33" w:rsidRDefault="00325E33" w:rsidP="00AC30F4">
            <w:pPr>
              <w:pStyle w:val="NoSpacing"/>
            </w:pPr>
            <w:r w:rsidRPr="00325E33">
              <w:t> </w:t>
            </w:r>
          </w:p>
        </w:tc>
      </w:tr>
      <w:tr w:rsidR="00325E33" w:rsidRPr="00325E33" w14:paraId="0F59F250"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1BEE891" w14:textId="77777777" w:rsidR="00325E33" w:rsidRPr="00325E33" w:rsidRDefault="00325E33" w:rsidP="00AC30F4">
            <w:pPr>
              <w:pStyle w:val="NoSpacing"/>
            </w:pPr>
            <w:r w:rsidRPr="00325E33">
              <w:t>7</w:t>
            </w:r>
          </w:p>
        </w:tc>
        <w:tc>
          <w:tcPr>
            <w:tcW w:w="4943" w:type="dxa"/>
            <w:tcBorders>
              <w:top w:val="nil"/>
              <w:left w:val="nil"/>
              <w:bottom w:val="single" w:sz="4" w:space="0" w:color="auto"/>
              <w:right w:val="single" w:sz="4" w:space="0" w:color="auto"/>
            </w:tcBorders>
            <w:shd w:val="clear" w:color="auto" w:fill="auto"/>
            <w:vAlign w:val="center"/>
            <w:hideMark/>
          </w:tcPr>
          <w:p w14:paraId="23ECE56F" w14:textId="77777777" w:rsidR="00325E33" w:rsidRPr="00325E33" w:rsidRDefault="00325E33" w:rsidP="00AC30F4">
            <w:pPr>
              <w:pStyle w:val="NoSpacing"/>
              <w:jc w:val="left"/>
            </w:pPr>
            <w:r w:rsidRPr="00325E33">
              <w:t>Nội dung giáo dục của địa phương</w:t>
            </w:r>
          </w:p>
        </w:tc>
        <w:tc>
          <w:tcPr>
            <w:tcW w:w="1755" w:type="dxa"/>
            <w:tcBorders>
              <w:top w:val="nil"/>
              <w:left w:val="nil"/>
              <w:bottom w:val="single" w:sz="4" w:space="0" w:color="auto"/>
              <w:right w:val="single" w:sz="4" w:space="0" w:color="auto"/>
            </w:tcBorders>
            <w:shd w:val="clear" w:color="auto" w:fill="auto"/>
            <w:vAlign w:val="center"/>
            <w:hideMark/>
          </w:tcPr>
          <w:p w14:paraId="522A963C" w14:textId="77777777" w:rsidR="00325E33" w:rsidRPr="00325E33" w:rsidRDefault="00325E33" w:rsidP="00AC30F4">
            <w:pPr>
              <w:pStyle w:val="NoSpacing"/>
            </w:pPr>
            <w:r w:rsidRPr="00325E33">
              <w:t>35</w:t>
            </w:r>
          </w:p>
        </w:tc>
        <w:tc>
          <w:tcPr>
            <w:tcW w:w="1755" w:type="dxa"/>
            <w:tcBorders>
              <w:top w:val="nil"/>
              <w:left w:val="nil"/>
              <w:bottom w:val="single" w:sz="4" w:space="0" w:color="auto"/>
              <w:right w:val="single" w:sz="4" w:space="0" w:color="auto"/>
            </w:tcBorders>
            <w:shd w:val="clear" w:color="auto" w:fill="auto"/>
            <w:vAlign w:val="center"/>
            <w:hideMark/>
          </w:tcPr>
          <w:p w14:paraId="46D25D81" w14:textId="77777777" w:rsidR="00325E33" w:rsidRPr="00325E33" w:rsidRDefault="00325E33" w:rsidP="00AC30F4">
            <w:pPr>
              <w:pStyle w:val="NoSpacing"/>
            </w:pPr>
            <w:r w:rsidRPr="00325E33">
              <w:t> </w:t>
            </w:r>
          </w:p>
        </w:tc>
      </w:tr>
      <w:tr w:rsidR="00325E33" w:rsidRPr="00325E33" w14:paraId="5923A561"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8B18F61" w14:textId="77777777" w:rsidR="00325E33" w:rsidRPr="00325E33" w:rsidRDefault="00325E33" w:rsidP="00AC30F4">
            <w:pPr>
              <w:pStyle w:val="NoSpacing"/>
            </w:pPr>
            <w:r w:rsidRPr="00325E33">
              <w:t>8</w:t>
            </w:r>
          </w:p>
        </w:tc>
        <w:tc>
          <w:tcPr>
            <w:tcW w:w="4943" w:type="dxa"/>
            <w:tcBorders>
              <w:top w:val="nil"/>
              <w:left w:val="nil"/>
              <w:bottom w:val="single" w:sz="4" w:space="0" w:color="auto"/>
              <w:right w:val="single" w:sz="4" w:space="0" w:color="auto"/>
            </w:tcBorders>
            <w:shd w:val="clear" w:color="auto" w:fill="auto"/>
            <w:vAlign w:val="center"/>
            <w:hideMark/>
          </w:tcPr>
          <w:p w14:paraId="1ED62514" w14:textId="77777777" w:rsidR="00325E33" w:rsidRPr="00325E33" w:rsidRDefault="00325E33" w:rsidP="00AC30F4">
            <w:pPr>
              <w:pStyle w:val="NoSpacing"/>
              <w:jc w:val="left"/>
            </w:pPr>
            <w:r w:rsidRPr="00325E33">
              <w:t>Lịch sử</w:t>
            </w:r>
          </w:p>
        </w:tc>
        <w:tc>
          <w:tcPr>
            <w:tcW w:w="1755" w:type="dxa"/>
            <w:tcBorders>
              <w:top w:val="nil"/>
              <w:left w:val="nil"/>
              <w:bottom w:val="single" w:sz="4" w:space="0" w:color="auto"/>
              <w:right w:val="single" w:sz="4" w:space="0" w:color="auto"/>
            </w:tcBorders>
            <w:shd w:val="clear" w:color="auto" w:fill="auto"/>
            <w:vAlign w:val="center"/>
            <w:hideMark/>
          </w:tcPr>
          <w:p w14:paraId="18592385" w14:textId="77777777" w:rsidR="00325E33" w:rsidRPr="00325E33" w:rsidRDefault="00325E33" w:rsidP="00AC30F4">
            <w:pPr>
              <w:pStyle w:val="NoSpacing"/>
            </w:pPr>
            <w:r w:rsidRPr="00325E33">
              <w:t>52</w:t>
            </w:r>
          </w:p>
        </w:tc>
        <w:tc>
          <w:tcPr>
            <w:tcW w:w="1755" w:type="dxa"/>
            <w:tcBorders>
              <w:top w:val="nil"/>
              <w:left w:val="nil"/>
              <w:bottom w:val="single" w:sz="4" w:space="0" w:color="auto"/>
              <w:right w:val="single" w:sz="4" w:space="0" w:color="auto"/>
            </w:tcBorders>
            <w:shd w:val="clear" w:color="auto" w:fill="auto"/>
            <w:vAlign w:val="center"/>
            <w:hideMark/>
          </w:tcPr>
          <w:p w14:paraId="2EB46216" w14:textId="77777777" w:rsidR="00325E33" w:rsidRPr="00325E33" w:rsidRDefault="00325E33" w:rsidP="00AC30F4">
            <w:pPr>
              <w:pStyle w:val="NoSpacing"/>
            </w:pPr>
            <w:r w:rsidRPr="00325E33">
              <w:t> </w:t>
            </w:r>
          </w:p>
        </w:tc>
      </w:tr>
      <w:tr w:rsidR="00325E33" w:rsidRPr="00325E33" w14:paraId="471B9718"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78C6DB4" w14:textId="77777777" w:rsidR="00325E33" w:rsidRPr="00325E33" w:rsidRDefault="00325E33" w:rsidP="00AC30F4">
            <w:pPr>
              <w:pStyle w:val="NoSpacing"/>
            </w:pPr>
            <w:r w:rsidRPr="00325E33">
              <w:t>9</w:t>
            </w:r>
          </w:p>
        </w:tc>
        <w:tc>
          <w:tcPr>
            <w:tcW w:w="4943" w:type="dxa"/>
            <w:tcBorders>
              <w:top w:val="nil"/>
              <w:left w:val="nil"/>
              <w:bottom w:val="single" w:sz="4" w:space="0" w:color="auto"/>
              <w:right w:val="single" w:sz="4" w:space="0" w:color="auto"/>
            </w:tcBorders>
            <w:shd w:val="clear" w:color="auto" w:fill="auto"/>
            <w:noWrap/>
            <w:vAlign w:val="center"/>
            <w:hideMark/>
          </w:tcPr>
          <w:p w14:paraId="715968B5" w14:textId="77777777" w:rsidR="00325E33" w:rsidRPr="00325E33" w:rsidRDefault="00325E33" w:rsidP="00AC30F4">
            <w:pPr>
              <w:pStyle w:val="NoSpacing"/>
              <w:jc w:val="left"/>
            </w:pPr>
            <w:r w:rsidRPr="00325E33">
              <w:t>Địa lý</w:t>
            </w:r>
          </w:p>
        </w:tc>
        <w:tc>
          <w:tcPr>
            <w:tcW w:w="1755" w:type="dxa"/>
            <w:tcBorders>
              <w:top w:val="nil"/>
              <w:left w:val="nil"/>
              <w:bottom w:val="single" w:sz="4" w:space="0" w:color="auto"/>
              <w:right w:val="single" w:sz="4" w:space="0" w:color="auto"/>
            </w:tcBorders>
            <w:shd w:val="clear" w:color="auto" w:fill="auto"/>
            <w:noWrap/>
            <w:vAlign w:val="center"/>
            <w:hideMark/>
          </w:tcPr>
          <w:p w14:paraId="0E12CB30" w14:textId="77777777" w:rsidR="00325E33" w:rsidRPr="00325E33" w:rsidRDefault="00325E33" w:rsidP="00AC30F4">
            <w:pPr>
              <w:pStyle w:val="NoSpacing"/>
            </w:pPr>
            <w:r w:rsidRPr="00325E33">
              <w:t>70</w:t>
            </w:r>
          </w:p>
        </w:tc>
        <w:tc>
          <w:tcPr>
            <w:tcW w:w="1755" w:type="dxa"/>
            <w:tcBorders>
              <w:top w:val="nil"/>
              <w:left w:val="nil"/>
              <w:bottom w:val="single" w:sz="4" w:space="0" w:color="auto"/>
              <w:right w:val="single" w:sz="4" w:space="0" w:color="auto"/>
            </w:tcBorders>
            <w:shd w:val="clear" w:color="auto" w:fill="auto"/>
            <w:noWrap/>
            <w:vAlign w:val="center"/>
            <w:hideMark/>
          </w:tcPr>
          <w:p w14:paraId="0209A56A" w14:textId="77777777" w:rsidR="00325E33" w:rsidRPr="00325E33" w:rsidRDefault="00325E33" w:rsidP="00AC30F4">
            <w:pPr>
              <w:pStyle w:val="NoSpacing"/>
            </w:pPr>
            <w:r w:rsidRPr="00325E33">
              <w:t>35</w:t>
            </w:r>
          </w:p>
        </w:tc>
      </w:tr>
      <w:tr w:rsidR="00325E33" w:rsidRPr="00325E33" w14:paraId="66A75B6F"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880476B" w14:textId="77777777" w:rsidR="00325E33" w:rsidRPr="00325E33" w:rsidRDefault="00325E33" w:rsidP="00AC30F4">
            <w:pPr>
              <w:pStyle w:val="NoSpacing"/>
            </w:pPr>
            <w:r w:rsidRPr="00325E33">
              <w:t>10</w:t>
            </w:r>
          </w:p>
        </w:tc>
        <w:tc>
          <w:tcPr>
            <w:tcW w:w="4943" w:type="dxa"/>
            <w:tcBorders>
              <w:top w:val="nil"/>
              <w:left w:val="nil"/>
              <w:bottom w:val="single" w:sz="4" w:space="0" w:color="auto"/>
              <w:right w:val="single" w:sz="4" w:space="0" w:color="auto"/>
            </w:tcBorders>
            <w:shd w:val="clear" w:color="auto" w:fill="auto"/>
            <w:noWrap/>
            <w:vAlign w:val="center"/>
            <w:hideMark/>
          </w:tcPr>
          <w:p w14:paraId="3C409A3B" w14:textId="77777777" w:rsidR="00325E33" w:rsidRPr="00325E33" w:rsidRDefault="00325E33" w:rsidP="00AC30F4">
            <w:pPr>
              <w:pStyle w:val="NoSpacing"/>
              <w:jc w:val="left"/>
            </w:pPr>
            <w:r w:rsidRPr="00325E33">
              <w:t>Giáo dục kinh tế và pháp luật</w:t>
            </w:r>
          </w:p>
        </w:tc>
        <w:tc>
          <w:tcPr>
            <w:tcW w:w="1755" w:type="dxa"/>
            <w:tcBorders>
              <w:top w:val="nil"/>
              <w:left w:val="nil"/>
              <w:bottom w:val="single" w:sz="4" w:space="0" w:color="auto"/>
              <w:right w:val="single" w:sz="4" w:space="0" w:color="auto"/>
            </w:tcBorders>
            <w:shd w:val="clear" w:color="auto" w:fill="auto"/>
            <w:noWrap/>
            <w:vAlign w:val="center"/>
            <w:hideMark/>
          </w:tcPr>
          <w:p w14:paraId="1569926B" w14:textId="77777777" w:rsidR="00325E33" w:rsidRPr="00325E33" w:rsidRDefault="00325E33" w:rsidP="00AC30F4">
            <w:pPr>
              <w:pStyle w:val="NoSpacing"/>
            </w:pPr>
            <w:r w:rsidRPr="00325E33">
              <w:t>70</w:t>
            </w:r>
          </w:p>
        </w:tc>
        <w:tc>
          <w:tcPr>
            <w:tcW w:w="1755" w:type="dxa"/>
            <w:tcBorders>
              <w:top w:val="nil"/>
              <w:left w:val="nil"/>
              <w:bottom w:val="single" w:sz="4" w:space="0" w:color="auto"/>
              <w:right w:val="single" w:sz="4" w:space="0" w:color="auto"/>
            </w:tcBorders>
            <w:shd w:val="clear" w:color="auto" w:fill="auto"/>
            <w:noWrap/>
            <w:vAlign w:val="center"/>
            <w:hideMark/>
          </w:tcPr>
          <w:p w14:paraId="0E22C334" w14:textId="77777777" w:rsidR="00325E33" w:rsidRPr="00325E33" w:rsidRDefault="00325E33" w:rsidP="00AC30F4">
            <w:pPr>
              <w:pStyle w:val="NoSpacing"/>
            </w:pPr>
            <w:r w:rsidRPr="00325E33">
              <w:t> </w:t>
            </w:r>
          </w:p>
        </w:tc>
      </w:tr>
      <w:tr w:rsidR="00325E33" w:rsidRPr="00325E33" w14:paraId="15363074"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D6B9E58" w14:textId="77777777" w:rsidR="00325E33" w:rsidRPr="00325E33" w:rsidRDefault="00325E33" w:rsidP="00AC30F4">
            <w:pPr>
              <w:pStyle w:val="NoSpacing"/>
            </w:pPr>
            <w:r w:rsidRPr="00325E33">
              <w:t>11</w:t>
            </w:r>
          </w:p>
        </w:tc>
        <w:tc>
          <w:tcPr>
            <w:tcW w:w="4943" w:type="dxa"/>
            <w:tcBorders>
              <w:top w:val="nil"/>
              <w:left w:val="nil"/>
              <w:bottom w:val="single" w:sz="4" w:space="0" w:color="auto"/>
              <w:right w:val="single" w:sz="4" w:space="0" w:color="auto"/>
            </w:tcBorders>
            <w:shd w:val="clear" w:color="auto" w:fill="auto"/>
            <w:noWrap/>
            <w:vAlign w:val="center"/>
            <w:hideMark/>
          </w:tcPr>
          <w:p w14:paraId="64A67AD2" w14:textId="77777777" w:rsidR="00325E33" w:rsidRPr="00325E33" w:rsidRDefault="00325E33" w:rsidP="00AC30F4">
            <w:pPr>
              <w:pStyle w:val="NoSpacing"/>
              <w:jc w:val="left"/>
            </w:pPr>
            <w:r w:rsidRPr="00325E33">
              <w:t>Tin học</w:t>
            </w:r>
          </w:p>
        </w:tc>
        <w:tc>
          <w:tcPr>
            <w:tcW w:w="1755" w:type="dxa"/>
            <w:tcBorders>
              <w:top w:val="nil"/>
              <w:left w:val="nil"/>
              <w:bottom w:val="single" w:sz="4" w:space="0" w:color="auto"/>
              <w:right w:val="single" w:sz="4" w:space="0" w:color="auto"/>
            </w:tcBorders>
            <w:shd w:val="clear" w:color="auto" w:fill="auto"/>
            <w:noWrap/>
            <w:vAlign w:val="center"/>
            <w:hideMark/>
          </w:tcPr>
          <w:p w14:paraId="61C2B6DC" w14:textId="77777777" w:rsidR="00325E33" w:rsidRPr="00325E33" w:rsidRDefault="00325E33" w:rsidP="00AC30F4">
            <w:pPr>
              <w:pStyle w:val="NoSpacing"/>
            </w:pPr>
            <w:r w:rsidRPr="00325E33">
              <w:t>70</w:t>
            </w:r>
          </w:p>
        </w:tc>
        <w:tc>
          <w:tcPr>
            <w:tcW w:w="1755" w:type="dxa"/>
            <w:tcBorders>
              <w:top w:val="nil"/>
              <w:left w:val="nil"/>
              <w:bottom w:val="single" w:sz="4" w:space="0" w:color="auto"/>
              <w:right w:val="single" w:sz="4" w:space="0" w:color="auto"/>
            </w:tcBorders>
            <w:shd w:val="clear" w:color="auto" w:fill="auto"/>
            <w:noWrap/>
            <w:vAlign w:val="center"/>
            <w:hideMark/>
          </w:tcPr>
          <w:p w14:paraId="05EDF755" w14:textId="77777777" w:rsidR="00325E33" w:rsidRPr="00325E33" w:rsidRDefault="00325E33" w:rsidP="00AC30F4">
            <w:pPr>
              <w:pStyle w:val="NoSpacing"/>
            </w:pPr>
            <w:r w:rsidRPr="00325E33">
              <w:t> </w:t>
            </w:r>
          </w:p>
        </w:tc>
      </w:tr>
      <w:tr w:rsidR="00325E33" w:rsidRPr="00325E33" w14:paraId="165CB1F7"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ED8AEF" w14:textId="77777777" w:rsidR="00325E33" w:rsidRPr="00325E33" w:rsidRDefault="00325E33" w:rsidP="00AC30F4">
            <w:pPr>
              <w:pStyle w:val="NoSpacing"/>
            </w:pPr>
            <w:r w:rsidRPr="00325E33">
              <w:t>12</w:t>
            </w:r>
          </w:p>
        </w:tc>
        <w:tc>
          <w:tcPr>
            <w:tcW w:w="4943" w:type="dxa"/>
            <w:tcBorders>
              <w:top w:val="nil"/>
              <w:left w:val="nil"/>
              <w:bottom w:val="single" w:sz="4" w:space="0" w:color="auto"/>
              <w:right w:val="single" w:sz="4" w:space="0" w:color="auto"/>
            </w:tcBorders>
            <w:shd w:val="clear" w:color="auto" w:fill="auto"/>
            <w:noWrap/>
            <w:vAlign w:val="center"/>
            <w:hideMark/>
          </w:tcPr>
          <w:p w14:paraId="65F7E6E3" w14:textId="77777777" w:rsidR="00325E33" w:rsidRPr="00325E33" w:rsidRDefault="00325E33" w:rsidP="00AC30F4">
            <w:pPr>
              <w:pStyle w:val="NoSpacing"/>
              <w:jc w:val="left"/>
            </w:pPr>
            <w:r w:rsidRPr="00325E33">
              <w:t>Công nghệ</w:t>
            </w:r>
          </w:p>
        </w:tc>
        <w:tc>
          <w:tcPr>
            <w:tcW w:w="1755" w:type="dxa"/>
            <w:tcBorders>
              <w:top w:val="nil"/>
              <w:left w:val="nil"/>
              <w:bottom w:val="single" w:sz="4" w:space="0" w:color="auto"/>
              <w:right w:val="single" w:sz="4" w:space="0" w:color="auto"/>
            </w:tcBorders>
            <w:shd w:val="clear" w:color="auto" w:fill="auto"/>
            <w:noWrap/>
            <w:vAlign w:val="center"/>
            <w:hideMark/>
          </w:tcPr>
          <w:p w14:paraId="72617A2A" w14:textId="77777777" w:rsidR="00325E33" w:rsidRPr="00325E33" w:rsidRDefault="00325E33" w:rsidP="00AC30F4">
            <w:pPr>
              <w:pStyle w:val="NoSpacing"/>
            </w:pPr>
            <w:r w:rsidRPr="00325E33">
              <w:t>70</w:t>
            </w:r>
          </w:p>
        </w:tc>
        <w:tc>
          <w:tcPr>
            <w:tcW w:w="1755" w:type="dxa"/>
            <w:tcBorders>
              <w:top w:val="nil"/>
              <w:left w:val="nil"/>
              <w:bottom w:val="single" w:sz="4" w:space="0" w:color="auto"/>
              <w:right w:val="single" w:sz="4" w:space="0" w:color="auto"/>
            </w:tcBorders>
            <w:shd w:val="clear" w:color="auto" w:fill="auto"/>
            <w:noWrap/>
            <w:vAlign w:val="center"/>
            <w:hideMark/>
          </w:tcPr>
          <w:p w14:paraId="20988616" w14:textId="77777777" w:rsidR="00325E33" w:rsidRPr="00325E33" w:rsidRDefault="00325E33" w:rsidP="00AC30F4">
            <w:pPr>
              <w:pStyle w:val="NoSpacing"/>
            </w:pPr>
            <w:r w:rsidRPr="00325E33">
              <w:t> </w:t>
            </w:r>
          </w:p>
        </w:tc>
      </w:tr>
      <w:tr w:rsidR="00325E33" w:rsidRPr="00325E33" w14:paraId="665DA53F" w14:textId="77777777" w:rsidTr="00325E33">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241E81" w14:textId="77777777" w:rsidR="00325E33" w:rsidRPr="00325E33" w:rsidRDefault="00325E33" w:rsidP="00AC30F4">
            <w:pPr>
              <w:pStyle w:val="NoSpacing"/>
            </w:pPr>
            <w:r w:rsidRPr="00325E33">
              <w:t> </w:t>
            </w:r>
          </w:p>
        </w:tc>
        <w:tc>
          <w:tcPr>
            <w:tcW w:w="4943" w:type="dxa"/>
            <w:tcBorders>
              <w:top w:val="nil"/>
              <w:left w:val="nil"/>
              <w:bottom w:val="single" w:sz="4" w:space="0" w:color="auto"/>
              <w:right w:val="single" w:sz="4" w:space="0" w:color="auto"/>
            </w:tcBorders>
            <w:shd w:val="clear" w:color="auto" w:fill="auto"/>
            <w:noWrap/>
            <w:vAlign w:val="center"/>
            <w:hideMark/>
          </w:tcPr>
          <w:p w14:paraId="6DB32988" w14:textId="77777777" w:rsidR="00325E33" w:rsidRPr="00325E33" w:rsidRDefault="00325E33" w:rsidP="00AC30F4">
            <w:pPr>
              <w:pStyle w:val="NoSpacing"/>
              <w:jc w:val="left"/>
            </w:pPr>
            <w:r w:rsidRPr="00325E33">
              <w:t>Tổng</w:t>
            </w:r>
          </w:p>
        </w:tc>
        <w:tc>
          <w:tcPr>
            <w:tcW w:w="1755" w:type="dxa"/>
            <w:tcBorders>
              <w:top w:val="nil"/>
              <w:left w:val="nil"/>
              <w:bottom w:val="single" w:sz="4" w:space="0" w:color="auto"/>
              <w:right w:val="single" w:sz="4" w:space="0" w:color="auto"/>
            </w:tcBorders>
            <w:shd w:val="clear" w:color="auto" w:fill="auto"/>
            <w:noWrap/>
            <w:vAlign w:val="center"/>
            <w:hideMark/>
          </w:tcPr>
          <w:p w14:paraId="0D4D2B30" w14:textId="77777777" w:rsidR="00325E33" w:rsidRPr="00325E33" w:rsidRDefault="00325E33" w:rsidP="00AC30F4">
            <w:pPr>
              <w:pStyle w:val="NoSpacing"/>
            </w:pPr>
            <w:r w:rsidRPr="00325E33">
              <w:t>892</w:t>
            </w:r>
          </w:p>
        </w:tc>
        <w:tc>
          <w:tcPr>
            <w:tcW w:w="1755" w:type="dxa"/>
            <w:tcBorders>
              <w:top w:val="nil"/>
              <w:left w:val="nil"/>
              <w:bottom w:val="single" w:sz="4" w:space="0" w:color="auto"/>
              <w:right w:val="single" w:sz="4" w:space="0" w:color="auto"/>
            </w:tcBorders>
            <w:shd w:val="clear" w:color="auto" w:fill="auto"/>
            <w:noWrap/>
            <w:vAlign w:val="center"/>
            <w:hideMark/>
          </w:tcPr>
          <w:p w14:paraId="647E8FC0" w14:textId="77777777" w:rsidR="00325E33" w:rsidRPr="00325E33" w:rsidRDefault="00325E33" w:rsidP="00AC30F4">
            <w:pPr>
              <w:pStyle w:val="NoSpacing"/>
            </w:pPr>
            <w:r w:rsidRPr="00325E33">
              <w:t>105</w:t>
            </w:r>
          </w:p>
        </w:tc>
      </w:tr>
    </w:tbl>
    <w:p w14:paraId="57A992A2" w14:textId="3EE060E7" w:rsidR="0004081F" w:rsidRPr="007973B9" w:rsidRDefault="007973B9" w:rsidP="009C3995">
      <w:pPr>
        <w:widowControl w:val="0"/>
        <w:spacing w:before="60" w:line="276" w:lineRule="auto"/>
        <w:ind w:firstLine="709"/>
        <w:jc w:val="both"/>
        <w:rPr>
          <w:rFonts w:eastAsia="Times New Roman"/>
          <w:b/>
          <w:bCs/>
          <w:sz w:val="26"/>
          <w:szCs w:val="26"/>
        </w:rPr>
      </w:pPr>
      <w:r w:rsidRPr="007973B9">
        <w:rPr>
          <w:rFonts w:eastAsia="Times New Roman"/>
          <w:b/>
          <w:bCs/>
          <w:sz w:val="26"/>
          <w:szCs w:val="26"/>
        </w:rPr>
        <w:t xml:space="preserve">1.3. </w:t>
      </w:r>
      <w:r>
        <w:rPr>
          <w:rFonts w:eastAsia="Times New Roman"/>
          <w:b/>
          <w:bCs/>
          <w:sz w:val="26"/>
          <w:szCs w:val="26"/>
        </w:rPr>
        <w:t>Nội dung thực hiện chương trình</w:t>
      </w:r>
    </w:p>
    <w:p w14:paraId="61CE7218" w14:textId="26A9E883" w:rsidR="00F10B83" w:rsidRPr="00CE2CCE" w:rsidRDefault="00F10B83" w:rsidP="006561B5">
      <w:pPr>
        <w:pStyle w:val="Normal2"/>
      </w:pPr>
      <w:r w:rsidRPr="00E1031E">
        <w:t xml:space="preserve">- </w:t>
      </w:r>
      <w:r>
        <w:t xml:space="preserve">Riêng lớp 12: </w:t>
      </w:r>
      <w:r w:rsidRPr="00E1031E">
        <w:rPr>
          <w:lang w:val="vi-VN"/>
        </w:rPr>
        <w:t>T</w:t>
      </w:r>
      <w:r w:rsidRPr="00E1031E">
        <w:t>ự chọn tổ hợp môn KHTN hoặc KHXH</w:t>
      </w:r>
      <w:r w:rsidRPr="00E1031E">
        <w:rPr>
          <w:lang w:val="vi-VN"/>
        </w:rPr>
        <w:t xml:space="preserve"> </w:t>
      </w:r>
      <w:r w:rsidR="00F726FF">
        <w:t xml:space="preserve">đáp ứng kỳ </w:t>
      </w:r>
      <w:r w:rsidRPr="00E1031E">
        <w:rPr>
          <w:lang w:val="vi-VN"/>
        </w:rPr>
        <w:t>thi</w:t>
      </w:r>
      <w:r>
        <w:t xml:space="preserve"> tốt nghiệp THPT</w:t>
      </w:r>
      <w:r w:rsidR="00CE2CCE">
        <w:t>,</w:t>
      </w:r>
      <w:r w:rsidRPr="00E1031E">
        <w:t xml:space="preserve"> </w:t>
      </w:r>
      <w:r w:rsidR="00CE2CCE">
        <w:t>h</w:t>
      </w:r>
      <w:r w:rsidRPr="00E1031E">
        <w:t>ọc sinh</w:t>
      </w:r>
      <w:r w:rsidRPr="00E1031E">
        <w:rPr>
          <w:lang w:val="vi-VN"/>
        </w:rPr>
        <w:t xml:space="preserve"> tự nguyện</w:t>
      </w:r>
      <w:r w:rsidR="00CE2CCE">
        <w:t xml:space="preserve"> lựa chọn tổ hợp đăng ký. Chương trình học đầy đủ các môn học, chỉ tăng số tiết buổi 2 cho các môn thi tốt nghiệp.</w:t>
      </w:r>
    </w:p>
    <w:p w14:paraId="571FD094" w14:textId="3B99C7B0" w:rsidR="005B36E9" w:rsidRPr="00E1031E" w:rsidRDefault="005B36E9" w:rsidP="006561B5">
      <w:pPr>
        <w:pStyle w:val="Normal2"/>
        <w:rPr>
          <w:rFonts w:eastAsia="Times New Roman"/>
        </w:rPr>
      </w:pPr>
      <w:r w:rsidRPr="00E1031E">
        <w:rPr>
          <w:rFonts w:eastAsia="Times New Roman"/>
        </w:rPr>
        <w:t xml:space="preserve">- </w:t>
      </w:r>
      <w:r w:rsidR="003A0C4C" w:rsidRPr="00E1031E">
        <w:rPr>
          <w:rFonts w:eastAsia="Times New Roman"/>
          <w:lang w:val="vi-VN"/>
        </w:rPr>
        <w:t>Tổ bộ môn x</w:t>
      </w:r>
      <w:r w:rsidRPr="00E1031E">
        <w:rPr>
          <w:rFonts w:eastAsia="Times New Roman"/>
        </w:rPr>
        <w:t>ây dựng kế hoạch giảng dạy</w:t>
      </w:r>
      <w:r w:rsidR="005530B5">
        <w:rPr>
          <w:rFonts w:eastAsia="Times New Roman"/>
        </w:rPr>
        <w:t>, giáo viên xây dựng kế hoạch bài dạy (giáo án)</w:t>
      </w:r>
      <w:r w:rsidRPr="00E1031E">
        <w:rPr>
          <w:rFonts w:eastAsia="Times New Roman"/>
        </w:rPr>
        <w:t xml:space="preserve"> đúng theo qui định của c</w:t>
      </w:r>
      <w:r w:rsidR="003A0C4C" w:rsidRPr="00E1031E">
        <w:rPr>
          <w:rFonts w:eastAsia="Times New Roman"/>
        </w:rPr>
        <w:t>hương trình môn học của Bộ GDĐT</w:t>
      </w:r>
      <w:r w:rsidR="007E7115">
        <w:rPr>
          <w:rFonts w:eastAsia="Times New Roman"/>
        </w:rPr>
        <w:t>.</w:t>
      </w:r>
    </w:p>
    <w:p w14:paraId="571FD095" w14:textId="118A1204" w:rsidR="005B36E9" w:rsidRDefault="005B36E9" w:rsidP="006561B5">
      <w:pPr>
        <w:pStyle w:val="Normal2"/>
        <w:rPr>
          <w:rFonts w:eastAsia="Times New Roman"/>
          <w:lang w:val="vi-VN"/>
        </w:rPr>
      </w:pPr>
      <w:r w:rsidRPr="00E1031E">
        <w:rPr>
          <w:rFonts w:eastAsia="Times New Roman"/>
        </w:rPr>
        <w:t xml:space="preserve">- Các </w:t>
      </w:r>
      <w:r w:rsidR="00367766">
        <w:rPr>
          <w:rFonts w:eastAsia="Times New Roman"/>
        </w:rPr>
        <w:t>tổ/nhóm</w:t>
      </w:r>
      <w:r w:rsidRPr="00E1031E">
        <w:rPr>
          <w:rFonts w:eastAsia="Times New Roman"/>
        </w:rPr>
        <w:t xml:space="preserve"> chuyên môn linh hoạt trong việc thực hiện khung phân phối chương trình để đưa các nội dung dạy học theo chủ đề tích hợp, chủ đề GD STEM, các chủ đề dạy học trải nghiệm, tiết học ngoài nhà trường,</w:t>
      </w:r>
      <w:r w:rsidR="00934A52">
        <w:rPr>
          <w:rFonts w:eastAsia="Times New Roman"/>
        </w:rPr>
        <w:t xml:space="preserve"> </w:t>
      </w:r>
      <w:r w:rsidRPr="00E1031E">
        <w:rPr>
          <w:rFonts w:eastAsia="Times New Roman"/>
        </w:rPr>
        <w:t xml:space="preserve">… các nhóm thống nhất điều chỉnh trình tự các bài dạy cho phù hợp; tùy vào năng lực, mức tiếp thu của từng đối tượng học sinh, </w:t>
      </w:r>
      <w:r w:rsidR="00367766">
        <w:rPr>
          <w:rFonts w:eastAsia="Times New Roman"/>
        </w:rPr>
        <w:t>tổ/</w:t>
      </w:r>
      <w:r w:rsidRPr="00E1031E">
        <w:rPr>
          <w:rFonts w:eastAsia="Times New Roman"/>
        </w:rPr>
        <w:t>nhóm thống nhất nội dung bài cụ thể</w:t>
      </w:r>
      <w:r w:rsidR="005B1680" w:rsidRPr="00E1031E">
        <w:rPr>
          <w:rFonts w:eastAsia="Times New Roman"/>
          <w:lang w:val="vi-VN"/>
        </w:rPr>
        <w:t xml:space="preserve"> theo kế hoạch tổ chuyên môn.</w:t>
      </w:r>
    </w:p>
    <w:p w14:paraId="571FD096" w14:textId="77777777" w:rsidR="005B36E9" w:rsidRPr="00E1031E" w:rsidRDefault="005B36E9" w:rsidP="006561B5">
      <w:pPr>
        <w:pStyle w:val="Normal2"/>
      </w:pPr>
      <w:r w:rsidRPr="00E1031E">
        <w:t xml:space="preserve">- Quy định thời gian học: </w:t>
      </w:r>
    </w:p>
    <w:p w14:paraId="571FD097" w14:textId="49AD9594" w:rsidR="005B36E9" w:rsidRPr="00E1031E" w:rsidRDefault="00E01584" w:rsidP="006561B5">
      <w:pPr>
        <w:pStyle w:val="Normal2"/>
      </w:pPr>
      <w:r>
        <w:t xml:space="preserve">+ </w:t>
      </w:r>
      <w:r w:rsidR="005B36E9" w:rsidRPr="00E1031E">
        <w:t>Họ</w:t>
      </w:r>
      <w:r w:rsidR="00B84D00" w:rsidRPr="00E1031E">
        <w:t>c kỳ</w:t>
      </w:r>
      <w:r w:rsidR="005B36E9" w:rsidRPr="00E1031E">
        <w:t xml:space="preserve"> </w:t>
      </w:r>
      <w:r>
        <w:t>1</w:t>
      </w:r>
      <w:r w:rsidR="005B36E9" w:rsidRPr="00E1031E">
        <w:t xml:space="preserve">: Từ </w:t>
      </w:r>
      <w:r w:rsidR="00A813EB">
        <w:t>05/9/202</w:t>
      </w:r>
      <w:r w:rsidR="004A466A">
        <w:t>3</w:t>
      </w:r>
      <w:r w:rsidR="00A813EB">
        <w:t xml:space="preserve"> đến 1</w:t>
      </w:r>
      <w:r w:rsidR="004A466A">
        <w:t>3</w:t>
      </w:r>
      <w:r w:rsidR="00A813EB">
        <w:t>/01/202</w:t>
      </w:r>
      <w:r w:rsidR="004A466A">
        <w:t>4</w:t>
      </w:r>
      <w:r w:rsidR="002E08A2" w:rsidRPr="00E1031E">
        <w:t xml:space="preserve"> (1</w:t>
      </w:r>
      <w:r w:rsidR="00196B45" w:rsidRPr="00E1031E">
        <w:rPr>
          <w:lang w:val="vi-VN"/>
        </w:rPr>
        <w:t>8</w:t>
      </w:r>
      <w:r w:rsidR="002E08A2" w:rsidRPr="00E1031E">
        <w:t xml:space="preserve"> tuần)</w:t>
      </w:r>
      <w:r w:rsidR="005B36E9" w:rsidRPr="00E1031E">
        <w:t xml:space="preserve"> </w:t>
      </w:r>
    </w:p>
    <w:p w14:paraId="571FD098" w14:textId="3B3E1BF6" w:rsidR="005B36E9" w:rsidRPr="00E1031E" w:rsidRDefault="00E01584" w:rsidP="00E01584">
      <w:pPr>
        <w:pStyle w:val="Normal2"/>
      </w:pPr>
      <w:r>
        <w:t xml:space="preserve">+ </w:t>
      </w:r>
      <w:r w:rsidR="005B36E9" w:rsidRPr="00E1031E">
        <w:t>Họ</w:t>
      </w:r>
      <w:r w:rsidR="00B84D00" w:rsidRPr="00E1031E">
        <w:t>c kỳ</w:t>
      </w:r>
      <w:r w:rsidR="005B36E9" w:rsidRPr="00E1031E">
        <w:t xml:space="preserve"> </w:t>
      </w:r>
      <w:r>
        <w:t>2</w:t>
      </w:r>
      <w:r w:rsidR="005B36E9" w:rsidRPr="00E1031E">
        <w:t xml:space="preserve">: Từ </w:t>
      </w:r>
      <w:r w:rsidR="000F5731">
        <w:t>1</w:t>
      </w:r>
      <w:r w:rsidR="008F70EE">
        <w:t>5</w:t>
      </w:r>
      <w:r w:rsidR="000F5731">
        <w:t>/01/202</w:t>
      </w:r>
      <w:r w:rsidR="008F70EE">
        <w:t>4</w:t>
      </w:r>
      <w:r w:rsidR="000F5731">
        <w:t xml:space="preserve"> đến 2</w:t>
      </w:r>
      <w:r w:rsidR="008F70EE">
        <w:t>5</w:t>
      </w:r>
      <w:r w:rsidR="000F5731">
        <w:t>/5/202</w:t>
      </w:r>
      <w:r w:rsidR="008F70EE">
        <w:t>4</w:t>
      </w:r>
      <w:r w:rsidR="002E08A2" w:rsidRPr="00E1031E">
        <w:t xml:space="preserve"> (1</w:t>
      </w:r>
      <w:r w:rsidR="00196B45" w:rsidRPr="00E1031E">
        <w:rPr>
          <w:lang w:val="vi-VN"/>
        </w:rPr>
        <w:t>7</w:t>
      </w:r>
      <w:r w:rsidR="002E08A2" w:rsidRPr="00E1031E">
        <w:t xml:space="preserve"> tuần)</w:t>
      </w:r>
      <w:r w:rsidR="005B36E9" w:rsidRPr="00E1031E">
        <w:t xml:space="preserve"> </w:t>
      </w:r>
    </w:p>
    <w:p w14:paraId="571FD188" w14:textId="2E007544" w:rsidR="004231F9" w:rsidRPr="00E1031E" w:rsidRDefault="004231F9" w:rsidP="006561B5">
      <w:pPr>
        <w:pStyle w:val="Normal2"/>
        <w:rPr>
          <w:i/>
        </w:rPr>
      </w:pPr>
      <w:r w:rsidRPr="00E1031E">
        <w:rPr>
          <w:i/>
          <w:lang w:val="vi-VN"/>
        </w:rPr>
        <w:t>(</w:t>
      </w:r>
      <w:r w:rsidRPr="00E1031E">
        <w:rPr>
          <w:i/>
        </w:rPr>
        <w:t xml:space="preserve">Đính kèm kế hoạch thực hiện khung chương trình cụ thể cho từng bộ môn trong kế hoạch hoạt động chuyên môn của từng </w:t>
      </w:r>
      <w:r w:rsidR="0081570B">
        <w:rPr>
          <w:i/>
        </w:rPr>
        <w:t>t</w:t>
      </w:r>
      <w:r w:rsidRPr="00E1031E">
        <w:rPr>
          <w:i/>
        </w:rPr>
        <w:t>ổ bộ môn).</w:t>
      </w:r>
    </w:p>
    <w:p w14:paraId="571FD189" w14:textId="4830A8AD" w:rsidR="004F297B" w:rsidRPr="00E1031E" w:rsidRDefault="003859E8" w:rsidP="00F46AC5">
      <w:pPr>
        <w:pStyle w:val="Heading3"/>
      </w:pPr>
      <w:r w:rsidRPr="00E1031E">
        <w:t>Các hoạt động giáo dục</w:t>
      </w:r>
    </w:p>
    <w:p w14:paraId="571FD18A" w14:textId="77777777" w:rsidR="003859E8" w:rsidRPr="00E1031E" w:rsidRDefault="003859E8" w:rsidP="009C3995">
      <w:pPr>
        <w:widowControl w:val="0"/>
        <w:spacing w:before="60" w:line="276" w:lineRule="auto"/>
        <w:ind w:firstLine="567"/>
        <w:rPr>
          <w:b/>
          <w:sz w:val="26"/>
          <w:szCs w:val="26"/>
        </w:rPr>
      </w:pPr>
      <w:r w:rsidRPr="00E1031E">
        <w:rPr>
          <w:rFonts w:eastAsia="Times New Roman"/>
          <w:b/>
          <w:sz w:val="26"/>
          <w:szCs w:val="26"/>
        </w:rPr>
        <w:t>2.1. Đổi mới quản lý dạy học</w:t>
      </w:r>
    </w:p>
    <w:p w14:paraId="571FD18B" w14:textId="766D814A" w:rsidR="00577F09" w:rsidRPr="00E1031E" w:rsidRDefault="00F94698" w:rsidP="00A12BE6">
      <w:pPr>
        <w:pStyle w:val="Normal2"/>
        <w:rPr>
          <w:lang w:val="vi-VN"/>
        </w:rPr>
      </w:pPr>
      <w:r w:rsidRPr="00E1031E">
        <w:rPr>
          <w:highlight w:val="white"/>
          <w:lang w:val="vi-VN"/>
        </w:rPr>
        <w:t xml:space="preserve">- </w:t>
      </w:r>
      <w:r w:rsidR="00EF48BA">
        <w:rPr>
          <w:highlight w:val="white"/>
          <w:lang w:val="vi-VN"/>
        </w:rPr>
        <w:t>Tăng cường ứng dụng CNTT và chuyển đổi số</w:t>
      </w:r>
      <w:r w:rsidRPr="00E1031E">
        <w:rPr>
          <w:highlight w:val="white"/>
        </w:rPr>
        <w:t xml:space="preserve"> trong quản trị trường học</w:t>
      </w:r>
      <w:r w:rsidR="00E800B5" w:rsidRPr="00E1031E">
        <w:rPr>
          <w:lang w:val="vi-VN"/>
        </w:rPr>
        <w:t>, quản lý: điểm, học sinh, giáo viên, hồ sơ dạy học,...</w:t>
      </w:r>
    </w:p>
    <w:p w14:paraId="571FD18C" w14:textId="1396789B" w:rsidR="00F94698" w:rsidRPr="00E1031E" w:rsidRDefault="00F94698" w:rsidP="00A12BE6">
      <w:pPr>
        <w:pStyle w:val="Normal2"/>
        <w:rPr>
          <w:lang w:val="vi-VN"/>
        </w:rPr>
      </w:pPr>
      <w:r w:rsidRPr="00E1031E">
        <w:rPr>
          <w:lang w:val="vi-VN"/>
        </w:rPr>
        <w:t xml:space="preserve">- </w:t>
      </w:r>
      <w:r w:rsidRPr="00E1031E">
        <w:rPr>
          <w:highlight w:val="white"/>
          <w:lang w:val="vi-VN"/>
        </w:rPr>
        <w:t>S</w:t>
      </w:r>
      <w:r w:rsidRPr="00694447">
        <w:rPr>
          <w:highlight w:val="white"/>
          <w:lang w:val="vi-VN"/>
        </w:rPr>
        <w:t>ử dụng</w:t>
      </w:r>
      <w:r w:rsidR="00EF48BA">
        <w:rPr>
          <w:highlight w:val="white"/>
          <w:lang w:val="vi-VN"/>
        </w:rPr>
        <w:t xml:space="preserve"> CNTT và chuyển đổi số</w:t>
      </w:r>
      <w:r w:rsidRPr="00694447">
        <w:rPr>
          <w:highlight w:val="white"/>
          <w:lang w:val="vi-VN"/>
        </w:rPr>
        <w:t xml:space="preserve">, </w:t>
      </w:r>
      <w:r w:rsidRPr="00694447">
        <w:rPr>
          <w:highlight w:val="white"/>
          <w:u w:color="FF0000"/>
          <w:lang w:val="vi-VN"/>
        </w:rPr>
        <w:t>mạng internet</w:t>
      </w:r>
      <w:r w:rsidRPr="00694447">
        <w:rPr>
          <w:highlight w:val="white"/>
          <w:lang w:val="vi-VN"/>
        </w:rPr>
        <w:t>, trang thông tin điện tử để thực hiện công khai các mặt hoạt động của nhà trường nhằm xây dựng môi trường giáo dục dân chủ, kỷ cương, nâng cao uy tín của các nhà trường</w:t>
      </w:r>
      <w:r w:rsidRPr="00E1031E">
        <w:rPr>
          <w:lang w:val="vi-VN"/>
        </w:rPr>
        <w:t>.</w:t>
      </w:r>
    </w:p>
    <w:p w14:paraId="571FD18D" w14:textId="77777777" w:rsidR="006F1A26" w:rsidRPr="00694447" w:rsidRDefault="00C24BFA" w:rsidP="00B223F8">
      <w:pPr>
        <w:widowControl w:val="0"/>
        <w:spacing w:before="60" w:line="276" w:lineRule="auto"/>
        <w:ind w:firstLine="720"/>
        <w:jc w:val="both"/>
        <w:rPr>
          <w:rStyle w:val="Normal2Char"/>
          <w:highlight w:val="white"/>
          <w:lang w:val="vi-VN"/>
        </w:rPr>
      </w:pPr>
      <w:r w:rsidRPr="00694447">
        <w:rPr>
          <w:b/>
          <w:sz w:val="26"/>
          <w:szCs w:val="26"/>
          <w:highlight w:val="white"/>
          <w:lang w:val="vi-VN"/>
        </w:rPr>
        <w:t>2.1.1.</w:t>
      </w:r>
      <w:r w:rsidR="006F1A26" w:rsidRPr="00E1031E">
        <w:rPr>
          <w:sz w:val="26"/>
          <w:szCs w:val="26"/>
          <w:highlight w:val="white"/>
          <w:lang w:val="vi-VN"/>
        </w:rPr>
        <w:t xml:space="preserve"> </w:t>
      </w:r>
      <w:r w:rsidRPr="00694447">
        <w:rPr>
          <w:rStyle w:val="Normal2Char"/>
          <w:highlight w:val="white"/>
          <w:lang w:val="vi-VN"/>
        </w:rPr>
        <w:t>Đ</w:t>
      </w:r>
      <w:r w:rsidR="006F1A26" w:rsidRPr="00694447">
        <w:rPr>
          <w:rStyle w:val="Normal2Char"/>
          <w:highlight w:val="white"/>
          <w:lang w:val="vi-VN"/>
        </w:rPr>
        <w:t>ổi mới phương pháp dạy học và kiểm tra đánh giá chất lượng giáo dụ</w:t>
      </w:r>
      <w:r w:rsidR="00AB2589" w:rsidRPr="00694447">
        <w:rPr>
          <w:rStyle w:val="Normal2Char"/>
          <w:highlight w:val="white"/>
          <w:lang w:val="vi-VN"/>
        </w:rPr>
        <w:t xml:space="preserve">c </w:t>
      </w:r>
      <w:r w:rsidR="00AB2589" w:rsidRPr="00694447">
        <w:rPr>
          <w:rStyle w:val="Normal2Char"/>
          <w:highlight w:val="white"/>
          <w:lang w:val="vi-VN"/>
        </w:rPr>
        <w:lastRenderedPageBreak/>
        <w:t xml:space="preserve">theo định hướng </w:t>
      </w:r>
      <w:r w:rsidR="006F1A26" w:rsidRPr="00694447">
        <w:rPr>
          <w:rStyle w:val="Normal2Char"/>
          <w:highlight w:val="white"/>
          <w:lang w:val="vi-VN"/>
        </w:rPr>
        <w:t>phát triển năng lực và phẩm chất học sinh.</w:t>
      </w:r>
    </w:p>
    <w:p w14:paraId="571FD18E" w14:textId="0BD73B90" w:rsidR="006F1A26" w:rsidRPr="00694447" w:rsidRDefault="00C24BFA" w:rsidP="00A12BE6">
      <w:pPr>
        <w:pStyle w:val="Normal2"/>
        <w:rPr>
          <w:highlight w:val="white"/>
          <w:lang w:val="vi-VN"/>
        </w:rPr>
      </w:pPr>
      <w:r w:rsidRPr="00694447">
        <w:rPr>
          <w:highlight w:val="white"/>
          <w:lang w:val="vi-VN"/>
        </w:rPr>
        <w:t>- Thực hiện c</w:t>
      </w:r>
      <w:r w:rsidR="006F1A26" w:rsidRPr="00694447">
        <w:rPr>
          <w:highlight w:val="white"/>
          <w:lang w:val="vi-VN"/>
        </w:rPr>
        <w:t>ông văn số 3535/BGDĐT-GDTrH ngày 27</w:t>
      </w:r>
      <w:r w:rsidR="009B3FCE" w:rsidRPr="00694447">
        <w:rPr>
          <w:highlight w:val="white"/>
          <w:lang w:val="vi-VN"/>
        </w:rPr>
        <w:t xml:space="preserve"> tháng </w:t>
      </w:r>
      <w:r w:rsidR="006F1A26" w:rsidRPr="00694447">
        <w:rPr>
          <w:highlight w:val="white"/>
          <w:lang w:val="vi-VN"/>
        </w:rPr>
        <w:t>5</w:t>
      </w:r>
      <w:r w:rsidR="009B3FCE" w:rsidRPr="00694447">
        <w:rPr>
          <w:highlight w:val="white"/>
          <w:lang w:val="vi-VN"/>
        </w:rPr>
        <w:t xml:space="preserve"> năm </w:t>
      </w:r>
      <w:r w:rsidR="006F1A26" w:rsidRPr="00694447">
        <w:rPr>
          <w:highlight w:val="white"/>
          <w:lang w:val="vi-VN"/>
        </w:rPr>
        <w:t xml:space="preserve">2013 về áp dụng phương pháp </w:t>
      </w:r>
      <w:r w:rsidR="00A41AE4" w:rsidRPr="00E1031E">
        <w:rPr>
          <w:highlight w:val="white"/>
          <w:lang w:val="vi-VN"/>
        </w:rPr>
        <w:t>“</w:t>
      </w:r>
      <w:r w:rsidR="006F1A26" w:rsidRPr="00694447">
        <w:rPr>
          <w:highlight w:val="white"/>
          <w:lang w:val="vi-VN"/>
        </w:rPr>
        <w:t>Bàn tay nặn bột</w:t>
      </w:r>
      <w:r w:rsidR="00A41AE4" w:rsidRPr="00E1031E">
        <w:rPr>
          <w:highlight w:val="white"/>
          <w:lang w:val="vi-VN"/>
        </w:rPr>
        <w:t>”</w:t>
      </w:r>
      <w:r w:rsidR="006F1A26" w:rsidRPr="00694447">
        <w:rPr>
          <w:highlight w:val="white"/>
          <w:lang w:val="vi-VN"/>
        </w:rPr>
        <w:t xml:space="preserve"> và các phương pháp dạy học tích cực khác; đổi mới đánh giá </w:t>
      </w:r>
      <w:r w:rsidR="006F1A26" w:rsidRPr="00694447">
        <w:rPr>
          <w:highlight w:val="white"/>
          <w:u w:color="FF0000"/>
          <w:lang w:val="vi-VN"/>
        </w:rPr>
        <w:t>giờ dạy</w:t>
      </w:r>
      <w:r w:rsidR="006F1A26" w:rsidRPr="00694447">
        <w:rPr>
          <w:highlight w:val="white"/>
          <w:lang w:val="vi-VN"/>
        </w:rPr>
        <w:t xml:space="preserve"> giáo viên, xây dựng tiêu chí đánh giá giờ dạy dựa trên Công văn số 5555/BGDĐT-GDTrH ngày 08</w:t>
      </w:r>
      <w:r w:rsidR="009B3FCE" w:rsidRPr="00694447">
        <w:rPr>
          <w:highlight w:val="white"/>
          <w:lang w:val="vi-VN"/>
        </w:rPr>
        <w:t xml:space="preserve"> tháng </w:t>
      </w:r>
      <w:r w:rsidR="006F1A26" w:rsidRPr="00694447">
        <w:rPr>
          <w:highlight w:val="white"/>
          <w:lang w:val="vi-VN"/>
        </w:rPr>
        <w:t>10</w:t>
      </w:r>
      <w:r w:rsidR="009B3FCE" w:rsidRPr="00694447">
        <w:rPr>
          <w:highlight w:val="white"/>
          <w:lang w:val="vi-VN"/>
        </w:rPr>
        <w:t xml:space="preserve"> năm </w:t>
      </w:r>
      <w:r w:rsidR="006F1A26" w:rsidRPr="00694447">
        <w:rPr>
          <w:highlight w:val="white"/>
          <w:lang w:val="vi-VN"/>
        </w:rPr>
        <w:t>2014 của Bộ GDĐT</w:t>
      </w:r>
      <w:r w:rsidRPr="00694447">
        <w:rPr>
          <w:highlight w:val="white"/>
          <w:lang w:val="vi-VN"/>
        </w:rPr>
        <w:t>.</w:t>
      </w:r>
    </w:p>
    <w:p w14:paraId="571FD190" w14:textId="77777777" w:rsidR="006F1A26" w:rsidRPr="00E1031E" w:rsidRDefault="00C24BFA" w:rsidP="00A12BE6">
      <w:pPr>
        <w:pStyle w:val="Normal2"/>
        <w:rPr>
          <w:highlight w:val="white"/>
          <w:lang w:val="vi-VN"/>
        </w:rPr>
      </w:pPr>
      <w:r w:rsidRPr="00694447">
        <w:rPr>
          <w:highlight w:val="white"/>
          <w:lang w:val="vi-VN"/>
        </w:rPr>
        <w:t xml:space="preserve">- </w:t>
      </w:r>
      <w:r w:rsidR="006F1A26" w:rsidRPr="00694447">
        <w:rPr>
          <w:highlight w:val="white"/>
          <w:lang w:val="vi-VN"/>
        </w:rPr>
        <w:t xml:space="preserve">Tổ chức thực hiện được </w:t>
      </w:r>
      <w:r w:rsidR="00047EF7" w:rsidRPr="00E1031E">
        <w:rPr>
          <w:highlight w:val="white"/>
          <w:lang w:val="vi-VN"/>
        </w:rPr>
        <w:t>các</w:t>
      </w:r>
      <w:r w:rsidR="006F1A26" w:rsidRPr="00694447">
        <w:rPr>
          <w:highlight w:val="white"/>
          <w:lang w:val="vi-VN"/>
        </w:rPr>
        <w:t xml:space="preserve"> chủ đề dạy học giáo dục STEM</w:t>
      </w:r>
      <w:r w:rsidR="00047EF7" w:rsidRPr="00E1031E">
        <w:rPr>
          <w:highlight w:val="white"/>
          <w:lang w:val="vi-VN"/>
        </w:rPr>
        <w:t>.</w:t>
      </w:r>
    </w:p>
    <w:p w14:paraId="571FD191" w14:textId="77777777" w:rsidR="006F1A26" w:rsidRPr="00694447" w:rsidRDefault="00C24BFA" w:rsidP="00A12BE6">
      <w:pPr>
        <w:pStyle w:val="Normal2"/>
        <w:rPr>
          <w:highlight w:val="white"/>
          <w:lang w:val="vi-VN"/>
        </w:rPr>
      </w:pPr>
      <w:r w:rsidRPr="00694447">
        <w:rPr>
          <w:b/>
          <w:highlight w:val="white"/>
          <w:lang w:val="vi-VN"/>
        </w:rPr>
        <w:t>2.1.2.</w:t>
      </w:r>
      <w:r w:rsidR="006F1A26" w:rsidRPr="00694447">
        <w:rPr>
          <w:highlight w:val="white"/>
          <w:lang w:val="vi-VN"/>
        </w:rPr>
        <w:t xml:space="preserve"> Đổi mới hình thức tổ chức dạy học </w:t>
      </w:r>
    </w:p>
    <w:p w14:paraId="571FD192" w14:textId="44B288D2" w:rsidR="006F1A26" w:rsidRPr="00694447" w:rsidRDefault="00C24BFA" w:rsidP="00A12BE6">
      <w:pPr>
        <w:pStyle w:val="Normal2"/>
        <w:rPr>
          <w:highlight w:val="white"/>
          <w:lang w:val="vi-VN"/>
        </w:rPr>
      </w:pPr>
      <w:r w:rsidRPr="00694447">
        <w:rPr>
          <w:highlight w:val="white"/>
          <w:lang w:val="vi-VN"/>
        </w:rPr>
        <w:t>-</w:t>
      </w:r>
      <w:r w:rsidR="006F1A26" w:rsidRPr="00694447">
        <w:rPr>
          <w:highlight w:val="white"/>
          <w:lang w:val="vi-VN"/>
        </w:rPr>
        <w:t xml:space="preserve"> </w:t>
      </w:r>
      <w:r w:rsidRPr="00694447">
        <w:rPr>
          <w:highlight w:val="white"/>
          <w:lang w:val="vi-VN"/>
        </w:rPr>
        <w:t>T</w:t>
      </w:r>
      <w:r w:rsidR="006F1A26" w:rsidRPr="00694447">
        <w:rPr>
          <w:highlight w:val="white"/>
          <w:lang w:val="vi-VN"/>
        </w:rPr>
        <w:t>rải nghiệm, nghiên cứu khoa học</w:t>
      </w:r>
      <w:r w:rsidR="00381301" w:rsidRPr="00E1031E">
        <w:rPr>
          <w:highlight w:val="white"/>
          <w:lang w:val="vi-VN"/>
        </w:rPr>
        <w:t>,</w:t>
      </w:r>
      <w:r w:rsidR="006F1A26" w:rsidRPr="00694447">
        <w:rPr>
          <w:highlight w:val="white"/>
          <w:lang w:val="vi-VN"/>
        </w:rPr>
        <w:t xml:space="preserve"> ứng dụng công nghệ thông tin</w:t>
      </w:r>
      <w:r w:rsidR="00EF48BA" w:rsidRPr="00EF48BA">
        <w:rPr>
          <w:lang w:val="vi-VN"/>
        </w:rPr>
        <w:t xml:space="preserve"> và chuyển đổi số</w:t>
      </w:r>
      <w:r w:rsidR="00381301" w:rsidRPr="00E1031E">
        <w:rPr>
          <w:highlight w:val="white"/>
          <w:lang w:val="vi-VN"/>
        </w:rPr>
        <w:t>,</w:t>
      </w:r>
      <w:r w:rsidR="006F1A26" w:rsidRPr="00694447">
        <w:rPr>
          <w:highlight w:val="white"/>
          <w:lang w:val="vi-VN"/>
        </w:rPr>
        <w:t xml:space="preserve"> dạy học trực tuyến</w:t>
      </w:r>
      <w:r w:rsidR="00966908" w:rsidRPr="00694447">
        <w:rPr>
          <w:highlight w:val="white"/>
          <w:lang w:val="vi-VN"/>
        </w:rPr>
        <w:t xml:space="preserve"> nhằm bổ sung kiến thức cho học sinh</w:t>
      </w:r>
      <w:r w:rsidR="00173E36" w:rsidRPr="00694447">
        <w:rPr>
          <w:highlight w:val="white"/>
          <w:lang w:val="vi-VN"/>
        </w:rPr>
        <w:t xml:space="preserve"> tiếp thu kém</w:t>
      </w:r>
      <w:r w:rsidR="00381301" w:rsidRPr="00E1031E">
        <w:rPr>
          <w:highlight w:val="white"/>
          <w:lang w:val="vi-VN"/>
        </w:rPr>
        <w:t>.</w:t>
      </w:r>
      <w:r w:rsidR="006F1A26" w:rsidRPr="00694447">
        <w:rPr>
          <w:highlight w:val="white"/>
          <w:lang w:val="vi-VN"/>
        </w:rPr>
        <w:t xml:space="preserve"> </w:t>
      </w:r>
      <w:r w:rsidRPr="00694447">
        <w:rPr>
          <w:highlight w:val="white"/>
          <w:lang w:val="vi-VN"/>
        </w:rPr>
        <w:t>C</w:t>
      </w:r>
      <w:r w:rsidR="006F1A26" w:rsidRPr="00694447">
        <w:rPr>
          <w:highlight w:val="white"/>
          <w:lang w:val="vi-VN"/>
        </w:rPr>
        <w:t>ần coi trọng giao nhiệm vụ và hướng dẫn học sinh học ở nhà, ngoài nhà trường.</w:t>
      </w:r>
    </w:p>
    <w:p w14:paraId="571FD193" w14:textId="642E0CA3" w:rsidR="006F1A26" w:rsidRPr="00694447" w:rsidRDefault="00C24BFA" w:rsidP="00A12BE6">
      <w:pPr>
        <w:pStyle w:val="Normal2"/>
        <w:rPr>
          <w:highlight w:val="white"/>
          <w:lang w:val="vi-VN"/>
        </w:rPr>
      </w:pPr>
      <w:r w:rsidRPr="00694447">
        <w:rPr>
          <w:highlight w:val="white"/>
          <w:lang w:val="vi-VN"/>
        </w:rPr>
        <w:t>-</w:t>
      </w:r>
      <w:r w:rsidR="006F1A26" w:rsidRPr="00694447">
        <w:rPr>
          <w:highlight w:val="white"/>
          <w:lang w:val="vi-VN"/>
        </w:rPr>
        <w:t xml:space="preserve"> </w:t>
      </w:r>
      <w:r w:rsidR="00381301" w:rsidRPr="00E1031E">
        <w:rPr>
          <w:highlight w:val="white"/>
          <w:lang w:val="vi-VN"/>
        </w:rPr>
        <w:t>T</w:t>
      </w:r>
      <w:r w:rsidR="006F1A26" w:rsidRPr="00694447">
        <w:rPr>
          <w:highlight w:val="white"/>
          <w:lang w:val="vi-VN"/>
        </w:rPr>
        <w:t xml:space="preserve">hực hiện tốt việc sử dụng di sản văn hóa trong dạy học theo Hướng </w:t>
      </w:r>
      <w:r w:rsidR="006F1A26" w:rsidRPr="00694447">
        <w:rPr>
          <w:highlight w:val="white"/>
          <w:u w:color="FF0000"/>
          <w:lang w:val="vi-VN"/>
        </w:rPr>
        <w:t>dẫn số</w:t>
      </w:r>
      <w:r w:rsidR="006F1A26" w:rsidRPr="00694447">
        <w:rPr>
          <w:highlight w:val="white"/>
          <w:lang w:val="vi-VN"/>
        </w:rPr>
        <w:t xml:space="preserve"> 73/HD-BGDĐT-BVHTTDL ngày 16</w:t>
      </w:r>
      <w:r w:rsidR="009B3FCE" w:rsidRPr="00694447">
        <w:rPr>
          <w:highlight w:val="white"/>
          <w:lang w:val="vi-VN"/>
        </w:rPr>
        <w:t xml:space="preserve"> tháng </w:t>
      </w:r>
      <w:r w:rsidR="006F1A26" w:rsidRPr="00694447">
        <w:rPr>
          <w:highlight w:val="white"/>
          <w:lang w:val="vi-VN"/>
        </w:rPr>
        <w:t>01</w:t>
      </w:r>
      <w:r w:rsidR="009B3FCE" w:rsidRPr="00694447">
        <w:rPr>
          <w:highlight w:val="white"/>
          <w:lang w:val="vi-VN"/>
        </w:rPr>
        <w:t xml:space="preserve"> năm </w:t>
      </w:r>
      <w:r w:rsidR="006F1A26" w:rsidRPr="00694447">
        <w:rPr>
          <w:highlight w:val="white"/>
          <w:lang w:val="vi-VN"/>
        </w:rPr>
        <w:t>2013 của liên Bộ GDĐT, Bộ Văn hóa, Thể thao và Du lịch</w:t>
      </w:r>
      <w:r w:rsidR="00381301" w:rsidRPr="00E1031E">
        <w:rPr>
          <w:highlight w:val="white"/>
          <w:lang w:val="vi-VN"/>
        </w:rPr>
        <w:t xml:space="preserve">, dạy </w:t>
      </w:r>
      <w:r w:rsidR="006F1A26" w:rsidRPr="00694447">
        <w:rPr>
          <w:highlight w:val="white"/>
          <w:lang w:val="vi-VN"/>
        </w:rPr>
        <w:t>học gắn với văn hóa, sản xuất, kinh doanh tại địa phương.</w:t>
      </w:r>
      <w:r w:rsidR="0029485E" w:rsidRPr="00694447">
        <w:rPr>
          <w:highlight w:val="white"/>
          <w:lang w:val="vi-VN"/>
        </w:rPr>
        <w:t xml:space="preserve"> Thực hiện chương trình giáo dục địa phương đã được phê duyệt đối với lớp 10</w:t>
      </w:r>
      <w:r w:rsidR="001B52E8" w:rsidRPr="001B52E8">
        <w:rPr>
          <w:highlight w:val="white"/>
          <w:lang w:val="vi-VN"/>
        </w:rPr>
        <w:t>, 11</w:t>
      </w:r>
      <w:r w:rsidR="0029485E" w:rsidRPr="00694447">
        <w:rPr>
          <w:highlight w:val="white"/>
          <w:lang w:val="vi-VN"/>
        </w:rPr>
        <w:t>.</w:t>
      </w:r>
    </w:p>
    <w:p w14:paraId="571FD194" w14:textId="4D890022" w:rsidR="006F1A26" w:rsidRPr="00694447" w:rsidRDefault="00C24BFA" w:rsidP="00A12BE6">
      <w:pPr>
        <w:pStyle w:val="Normal2"/>
        <w:rPr>
          <w:highlight w:val="white"/>
          <w:lang w:val="vi-VN"/>
        </w:rPr>
      </w:pPr>
      <w:r w:rsidRPr="00694447">
        <w:rPr>
          <w:highlight w:val="white"/>
          <w:lang w:val="vi-VN"/>
        </w:rPr>
        <w:t>-</w:t>
      </w:r>
      <w:r w:rsidR="006F1A26" w:rsidRPr="00694447">
        <w:rPr>
          <w:highlight w:val="white"/>
          <w:lang w:val="vi-VN"/>
        </w:rPr>
        <w:t xml:space="preserve"> </w:t>
      </w:r>
      <w:r w:rsidR="00381301" w:rsidRPr="00E1031E">
        <w:rPr>
          <w:highlight w:val="white"/>
          <w:lang w:val="vi-VN"/>
        </w:rPr>
        <w:t>T</w:t>
      </w:r>
      <w:r w:rsidR="006F1A26" w:rsidRPr="00694447">
        <w:rPr>
          <w:highlight w:val="white"/>
          <w:lang w:val="vi-VN"/>
        </w:rPr>
        <w:t xml:space="preserve">ổ chức hoạt động phát triển năng lực học sinh như: Văn hóa - văn nghệ, thể dục – thể thao; thi thí nghiệm - thực hành; thi kỹ năng sử dụng tin học văn phòng; </w:t>
      </w:r>
      <w:r w:rsidR="0029485E" w:rsidRPr="00694447">
        <w:rPr>
          <w:highlight w:val="white"/>
          <w:lang w:val="vi-VN"/>
        </w:rPr>
        <w:t>tham gia</w:t>
      </w:r>
      <w:r w:rsidR="006F1A26" w:rsidRPr="00694447">
        <w:rPr>
          <w:highlight w:val="white"/>
          <w:lang w:val="vi-VN"/>
        </w:rPr>
        <w:t xml:space="preserve"> các hội thi, hoạt động chuyên môn khác do Sở GDĐT triể</w:t>
      </w:r>
      <w:r w:rsidR="00381301" w:rsidRPr="00694447">
        <w:rPr>
          <w:highlight w:val="white"/>
          <w:lang w:val="vi-VN"/>
        </w:rPr>
        <w:t>n khai.</w:t>
      </w:r>
    </w:p>
    <w:p w14:paraId="571FD195" w14:textId="2BF4AA26" w:rsidR="006F1A26" w:rsidRPr="00E1031E" w:rsidRDefault="00C24BFA" w:rsidP="00A12BE6">
      <w:pPr>
        <w:pStyle w:val="Normal2"/>
        <w:rPr>
          <w:highlight w:val="white"/>
          <w:lang w:val="vi-VN"/>
        </w:rPr>
      </w:pPr>
      <w:r w:rsidRPr="00694447">
        <w:rPr>
          <w:highlight w:val="white"/>
          <w:lang w:val="vi-VN"/>
        </w:rPr>
        <w:t>-</w:t>
      </w:r>
      <w:r w:rsidR="006F1A26" w:rsidRPr="00694447">
        <w:rPr>
          <w:highlight w:val="white"/>
          <w:lang w:val="vi-VN"/>
        </w:rPr>
        <w:t xml:space="preserve"> </w:t>
      </w:r>
      <w:r w:rsidR="009C3995" w:rsidRPr="00694447">
        <w:rPr>
          <w:highlight w:val="white"/>
          <w:lang w:val="vi-VN"/>
        </w:rPr>
        <w:t>“</w:t>
      </w:r>
      <w:r w:rsidR="006F1A26" w:rsidRPr="00694447">
        <w:rPr>
          <w:highlight w:val="white"/>
          <w:lang w:val="vi-VN"/>
        </w:rPr>
        <w:t>Hưởng ứng học tập suốt đời</w:t>
      </w:r>
      <w:r w:rsidR="009C3995" w:rsidRPr="00694447">
        <w:rPr>
          <w:highlight w:val="white"/>
          <w:lang w:val="vi-VN"/>
        </w:rPr>
        <w:t>”</w:t>
      </w:r>
      <w:r w:rsidR="006F1A26" w:rsidRPr="00694447">
        <w:rPr>
          <w:highlight w:val="white"/>
          <w:lang w:val="vi-VN"/>
        </w:rPr>
        <w:t xml:space="preserve"> và phát triển văn hóa đọc</w:t>
      </w:r>
      <w:r w:rsidR="00381301" w:rsidRPr="00E1031E">
        <w:rPr>
          <w:highlight w:val="white"/>
          <w:lang w:val="vi-VN"/>
        </w:rPr>
        <w:t xml:space="preserve">, </w:t>
      </w:r>
      <w:r w:rsidR="006F1A26" w:rsidRPr="00694447">
        <w:rPr>
          <w:highlight w:val="white"/>
          <w:lang w:val="vi-VN"/>
        </w:rPr>
        <w:t>xây dựng câu lạc bộ khoa học</w:t>
      </w:r>
      <w:r w:rsidR="00381301" w:rsidRPr="00E1031E">
        <w:rPr>
          <w:highlight w:val="white"/>
          <w:lang w:val="vi-VN"/>
        </w:rPr>
        <w:t>.</w:t>
      </w:r>
    </w:p>
    <w:p w14:paraId="571FD196" w14:textId="671E6B93" w:rsidR="00FD2D5B" w:rsidRPr="00E1031E" w:rsidRDefault="00FD2D5B" w:rsidP="00A12BE6">
      <w:pPr>
        <w:pStyle w:val="Normal2"/>
        <w:rPr>
          <w:highlight w:val="white"/>
          <w:lang w:val="vi-VN"/>
        </w:rPr>
      </w:pPr>
      <w:r w:rsidRPr="00E1031E">
        <w:rPr>
          <w:highlight w:val="white"/>
          <w:lang w:val="vi-VN"/>
        </w:rPr>
        <w:t>- Đa dạng hóa các hình thức dạy học, trong đó kết hợp với dạy học trực tuyến</w:t>
      </w:r>
      <w:r w:rsidR="009C3995" w:rsidRPr="00694447">
        <w:rPr>
          <w:highlight w:val="white"/>
          <w:lang w:val="vi-VN"/>
        </w:rPr>
        <w:t xml:space="preserve"> bổ trợ kiến thức</w:t>
      </w:r>
      <w:r w:rsidRPr="00E1031E">
        <w:rPr>
          <w:highlight w:val="white"/>
          <w:lang w:val="vi-VN"/>
        </w:rPr>
        <w:t>.</w:t>
      </w:r>
    </w:p>
    <w:p w14:paraId="571FD197" w14:textId="1413288A" w:rsidR="00795B7B" w:rsidRPr="00694447" w:rsidRDefault="00C24BFA" w:rsidP="00A12BE6">
      <w:pPr>
        <w:pStyle w:val="Normal2"/>
        <w:rPr>
          <w:lang w:val="vi-VN"/>
        </w:rPr>
      </w:pPr>
      <w:r w:rsidRPr="00694447">
        <w:rPr>
          <w:b/>
          <w:lang w:val="vi-VN"/>
        </w:rPr>
        <w:t>2.1.3.</w:t>
      </w:r>
      <w:r w:rsidR="00795B7B" w:rsidRPr="00694447">
        <w:rPr>
          <w:lang w:val="vi-VN"/>
        </w:rPr>
        <w:t xml:space="preserve"> Thực hiện chương trình chủ động, linh hoạt và xây dựng các chủ đề dạy họ</w:t>
      </w:r>
      <w:r w:rsidR="00381301" w:rsidRPr="00694447">
        <w:rPr>
          <w:lang w:val="vi-VN"/>
        </w:rPr>
        <w:t>c, đảm bảo chuẩn kiến thức kỹ năng.</w:t>
      </w:r>
    </w:p>
    <w:p w14:paraId="571FD198" w14:textId="3E06FB71" w:rsidR="00795B7B" w:rsidRPr="00694447" w:rsidRDefault="00C24BFA" w:rsidP="00A12BE6">
      <w:pPr>
        <w:pStyle w:val="Normal2"/>
        <w:rPr>
          <w:lang w:val="vi-VN"/>
        </w:rPr>
      </w:pPr>
      <w:r w:rsidRPr="00694447">
        <w:rPr>
          <w:lang w:val="vi-VN"/>
        </w:rPr>
        <w:t>-</w:t>
      </w:r>
      <w:r w:rsidR="00795B7B" w:rsidRPr="00694447">
        <w:rPr>
          <w:lang w:val="vi-VN"/>
        </w:rPr>
        <w:t xml:space="preserve"> Chỉ được thay đổi thứ tự các bài trong mỗi chương theo thống nhất của tổ. Không được thay đổi thứ tự các chương trong sách giáo khoa.</w:t>
      </w:r>
    </w:p>
    <w:p w14:paraId="571FD199" w14:textId="2CE8F891" w:rsidR="00795B7B" w:rsidRPr="00694447" w:rsidRDefault="00C24BFA" w:rsidP="00A12BE6">
      <w:pPr>
        <w:pStyle w:val="Normal2"/>
        <w:rPr>
          <w:lang w:val="vi-VN"/>
        </w:rPr>
      </w:pPr>
      <w:r w:rsidRPr="00694447">
        <w:rPr>
          <w:lang w:val="vi-VN"/>
        </w:rPr>
        <w:t>-</w:t>
      </w:r>
      <w:r w:rsidR="00795B7B" w:rsidRPr="00694447">
        <w:rPr>
          <w:lang w:val="vi-VN"/>
        </w:rPr>
        <w:t xml:space="preserve"> Tổ chức ôn tậ</w:t>
      </w:r>
      <w:r w:rsidR="00B9521D" w:rsidRPr="00694447">
        <w:rPr>
          <w:lang w:val="vi-VN"/>
        </w:rPr>
        <w:t>p cho</w:t>
      </w:r>
      <w:r w:rsidR="00795B7B" w:rsidRPr="00694447">
        <w:rPr>
          <w:lang w:val="vi-VN"/>
        </w:rPr>
        <w:t xml:space="preserve"> học sinh khối 12 </w:t>
      </w:r>
      <w:r w:rsidR="00667890" w:rsidRPr="00E1031E">
        <w:rPr>
          <w:lang w:val="vi-VN"/>
        </w:rPr>
        <w:t>chuẩn bị cho</w:t>
      </w:r>
      <w:r w:rsidR="00795B7B" w:rsidRPr="00694447">
        <w:rPr>
          <w:lang w:val="vi-VN"/>
        </w:rPr>
        <w:t xml:space="preserve"> kỳ thi </w:t>
      </w:r>
      <w:r w:rsidR="00FD2D5B" w:rsidRPr="00E1031E">
        <w:rPr>
          <w:lang w:val="vi-VN"/>
        </w:rPr>
        <w:t>TN</w:t>
      </w:r>
      <w:r w:rsidR="00795B7B" w:rsidRPr="00694447">
        <w:rPr>
          <w:lang w:val="vi-VN"/>
        </w:rPr>
        <w:t>THPT</w:t>
      </w:r>
      <w:r w:rsidR="004F297B" w:rsidRPr="00694447">
        <w:rPr>
          <w:lang w:val="vi-VN"/>
        </w:rPr>
        <w:t>.</w:t>
      </w:r>
    </w:p>
    <w:p w14:paraId="571FD19A" w14:textId="00949657" w:rsidR="004F297B" w:rsidRPr="00E1031E" w:rsidRDefault="00C24BFA" w:rsidP="00A12BE6">
      <w:pPr>
        <w:pStyle w:val="Normal2"/>
        <w:rPr>
          <w:lang w:val="vi-VN"/>
        </w:rPr>
      </w:pPr>
      <w:r w:rsidRPr="00694447">
        <w:rPr>
          <w:lang w:val="vi-VN"/>
        </w:rPr>
        <w:t>-</w:t>
      </w:r>
      <w:r w:rsidR="004F297B" w:rsidRPr="00E1031E">
        <w:rPr>
          <w:lang w:val="vi-VN"/>
        </w:rPr>
        <w:t xml:space="preserve"> </w:t>
      </w:r>
      <w:r w:rsidR="00381301" w:rsidRPr="00E1031E">
        <w:rPr>
          <w:lang w:val="vi-VN"/>
        </w:rPr>
        <w:t>D</w:t>
      </w:r>
      <w:r w:rsidR="004F297B" w:rsidRPr="00694447">
        <w:rPr>
          <w:highlight w:val="white"/>
          <w:u w:color="FF0000"/>
          <w:lang w:val="vi-VN"/>
        </w:rPr>
        <w:t>ạy</w:t>
      </w:r>
      <w:r w:rsidR="004F297B" w:rsidRPr="00694447">
        <w:rPr>
          <w:highlight w:val="white"/>
          <w:lang w:val="vi-VN"/>
        </w:rPr>
        <w:t xml:space="preserve"> học STEM</w:t>
      </w:r>
      <w:r w:rsidR="00381301" w:rsidRPr="00E1031E">
        <w:rPr>
          <w:lang w:val="vi-VN"/>
        </w:rPr>
        <w:t>.</w:t>
      </w:r>
    </w:p>
    <w:p w14:paraId="571FD19B" w14:textId="5F583BE7" w:rsidR="00795B7B" w:rsidRPr="00694447" w:rsidRDefault="00C24BFA" w:rsidP="00A12BE6">
      <w:pPr>
        <w:pStyle w:val="Normal2"/>
        <w:rPr>
          <w:iCs/>
          <w:lang w:val="vi-VN"/>
        </w:rPr>
      </w:pPr>
      <w:r w:rsidRPr="00694447">
        <w:rPr>
          <w:b/>
          <w:lang w:val="vi-VN"/>
        </w:rPr>
        <w:t>2.1.4.</w:t>
      </w:r>
      <w:r w:rsidR="00795B7B" w:rsidRPr="00694447">
        <w:rPr>
          <w:lang w:val="vi-VN"/>
        </w:rPr>
        <w:t xml:space="preserve"> </w:t>
      </w:r>
      <w:r w:rsidR="00A51F43" w:rsidRPr="00E1031E">
        <w:rPr>
          <w:lang w:val="vi-VN"/>
        </w:rPr>
        <w:t>Thực hiện dạy học</w:t>
      </w:r>
      <w:r w:rsidR="00795B7B" w:rsidRPr="00694447">
        <w:rPr>
          <w:lang w:val="vi-VN"/>
        </w:rPr>
        <w:t xml:space="preserve"> 2 buổi/ngày</w:t>
      </w:r>
      <w:r w:rsidR="002345A9" w:rsidRPr="00694447">
        <w:rPr>
          <w:iCs/>
          <w:lang w:val="vi-VN"/>
        </w:rPr>
        <w:t xml:space="preserve"> đúng quy định</w:t>
      </w:r>
    </w:p>
    <w:p w14:paraId="571FD19C" w14:textId="56FF04E1" w:rsidR="00795B7B" w:rsidRPr="00694447" w:rsidRDefault="00B80796" w:rsidP="00A12BE6">
      <w:pPr>
        <w:pStyle w:val="Normal2"/>
        <w:rPr>
          <w:iCs/>
          <w:lang w:val="vi-VN"/>
        </w:rPr>
      </w:pPr>
      <w:r w:rsidRPr="00694447">
        <w:rPr>
          <w:iCs/>
          <w:lang w:val="vi-VN"/>
        </w:rPr>
        <w:t xml:space="preserve">- </w:t>
      </w:r>
      <w:r w:rsidR="00E242FC" w:rsidRPr="00694447">
        <w:rPr>
          <w:iCs/>
          <w:lang w:val="vi-VN"/>
        </w:rPr>
        <w:t>Thực hiện đúng quy định của trường</w:t>
      </w:r>
      <w:r w:rsidR="001A07FD" w:rsidRPr="00694447">
        <w:rPr>
          <w:iCs/>
          <w:lang w:val="vi-VN"/>
        </w:rPr>
        <w:t xml:space="preserve"> dạy 2 buổi/ngày</w:t>
      </w:r>
      <w:r w:rsidRPr="00694447">
        <w:rPr>
          <w:iCs/>
          <w:lang w:val="vi-VN"/>
        </w:rPr>
        <w:t>.</w:t>
      </w:r>
    </w:p>
    <w:p w14:paraId="571FD19D" w14:textId="106B09A0" w:rsidR="00795B7B" w:rsidRPr="00694447" w:rsidRDefault="002345A9" w:rsidP="00A12BE6">
      <w:pPr>
        <w:pStyle w:val="Normal2"/>
        <w:rPr>
          <w:lang w:val="vi-VN"/>
        </w:rPr>
      </w:pPr>
      <w:r w:rsidRPr="00694447">
        <w:rPr>
          <w:iCs/>
          <w:lang w:val="vi-VN"/>
        </w:rPr>
        <w:t>- Ôn luyện bài học, bài tập, kỹ năng làm bài tập.</w:t>
      </w:r>
      <w:r w:rsidR="00795B7B" w:rsidRPr="00694447">
        <w:rPr>
          <w:lang w:val="vi-VN"/>
        </w:rPr>
        <w:t xml:space="preserve"> </w:t>
      </w:r>
      <w:r w:rsidRPr="00694447">
        <w:rPr>
          <w:lang w:val="vi-VN"/>
        </w:rPr>
        <w:t>T</w:t>
      </w:r>
      <w:r w:rsidR="00795B7B" w:rsidRPr="00694447">
        <w:rPr>
          <w:lang w:val="vi-VN"/>
        </w:rPr>
        <w:t>ổ chức phụ đạo học sinh yếu, bồi dưỡng học sinh giỏi phù hợp từng đối tượng học sinh</w:t>
      </w:r>
      <w:r w:rsidRPr="00694447">
        <w:rPr>
          <w:lang w:val="vi-VN"/>
        </w:rPr>
        <w:t>. Tổ chức hoạt động sinh hoạt tập thể, văn nghệ, thể thao…, giáo dục tri thức, đạo đức với giáo dục truyền thống văn hóa, đào tạo nghề nghiệp, giáo dục thể chất; rèn luyện con người về lý tưởng, phẩm chất, nhân cách, lối sống</w:t>
      </w:r>
      <w:r w:rsidR="003D0A26" w:rsidRPr="00694447">
        <w:rPr>
          <w:lang w:val="vi-VN"/>
        </w:rPr>
        <w:t>.</w:t>
      </w:r>
    </w:p>
    <w:p w14:paraId="571FD19E" w14:textId="755D0973" w:rsidR="00795B7B" w:rsidRPr="00837F27" w:rsidRDefault="00795B7B" w:rsidP="00A12BE6">
      <w:pPr>
        <w:pStyle w:val="Normal2"/>
        <w:rPr>
          <w:lang w:val="vi-VN"/>
        </w:rPr>
      </w:pPr>
      <w:r w:rsidRPr="00837F27">
        <w:rPr>
          <w:lang w:val="vi-VN"/>
        </w:rPr>
        <w:t xml:space="preserve">- Tổ chức </w:t>
      </w:r>
      <w:r w:rsidR="002345A9" w:rsidRPr="00837F27">
        <w:rPr>
          <w:lang w:val="vi-VN"/>
        </w:rPr>
        <w:t>câu lạc bộ:</w:t>
      </w:r>
      <w:r w:rsidRPr="00837F27">
        <w:rPr>
          <w:lang w:val="vi-VN"/>
        </w:rPr>
        <w:t xml:space="preserve"> bóng đá, bóng chuyền, </w:t>
      </w:r>
      <w:r w:rsidR="007F2339" w:rsidRPr="00E1031E">
        <w:rPr>
          <w:lang w:val="vi-VN"/>
        </w:rPr>
        <w:t>vovinam</w:t>
      </w:r>
      <w:r w:rsidR="00156D81" w:rsidRPr="00E1031E">
        <w:rPr>
          <w:lang w:val="vi-VN"/>
        </w:rPr>
        <w:t>, cầu lông, tiếng Anh, sáng tạo trẻ, âm nhạc, ẩm thực,...</w:t>
      </w:r>
      <w:r w:rsidRPr="00837F27">
        <w:rPr>
          <w:lang w:val="vi-VN"/>
        </w:rPr>
        <w:t xml:space="preserve"> cho họ</w:t>
      </w:r>
      <w:r w:rsidR="002345A9" w:rsidRPr="00837F27">
        <w:rPr>
          <w:lang w:val="vi-VN"/>
        </w:rPr>
        <w:t>c sinh.</w:t>
      </w:r>
    </w:p>
    <w:p w14:paraId="571FD19F" w14:textId="0D40882D" w:rsidR="00795B7B" w:rsidRPr="00837F27" w:rsidRDefault="002345A9" w:rsidP="00A12BE6">
      <w:pPr>
        <w:pStyle w:val="Normal2"/>
        <w:rPr>
          <w:lang w:val="vi-VN"/>
        </w:rPr>
      </w:pPr>
      <w:r w:rsidRPr="00837F27">
        <w:rPr>
          <w:b/>
          <w:lang w:val="vi-VN"/>
        </w:rPr>
        <w:lastRenderedPageBreak/>
        <w:t>2.1.5.</w:t>
      </w:r>
      <w:r w:rsidR="00795B7B" w:rsidRPr="00837F27">
        <w:rPr>
          <w:lang w:val="vi-VN"/>
        </w:rPr>
        <w:t xml:space="preserve"> Thực hiện </w:t>
      </w:r>
      <w:r w:rsidR="003659D2" w:rsidRPr="00837F27">
        <w:rPr>
          <w:lang w:val="vi-VN"/>
        </w:rPr>
        <w:t xml:space="preserve">nội dung </w:t>
      </w:r>
      <w:r w:rsidR="00795B7B" w:rsidRPr="00837F27">
        <w:rPr>
          <w:lang w:val="vi-VN"/>
        </w:rPr>
        <w:t>giáo dục địa phương</w:t>
      </w:r>
    </w:p>
    <w:p w14:paraId="3A8973AD" w14:textId="55A7A587" w:rsidR="00190AA8" w:rsidRPr="00837F27" w:rsidRDefault="002345A9" w:rsidP="00A12BE6">
      <w:pPr>
        <w:pStyle w:val="Normal2"/>
        <w:rPr>
          <w:lang w:val="vi-VN"/>
        </w:rPr>
      </w:pPr>
      <w:r w:rsidRPr="00837F27">
        <w:rPr>
          <w:lang w:val="vi-VN"/>
        </w:rPr>
        <w:t>-</w:t>
      </w:r>
      <w:r w:rsidR="00795B7B" w:rsidRPr="00837F27">
        <w:rPr>
          <w:rFonts w:cs="Times New Roman"/>
          <w:lang w:val="vi-VN"/>
        </w:rPr>
        <w:t xml:space="preserve"> </w:t>
      </w:r>
      <w:r w:rsidR="00795B7B" w:rsidRPr="00837F27">
        <w:rPr>
          <w:lang w:val="vi-VN"/>
        </w:rPr>
        <w:t xml:space="preserve">Đối với các môn Ngữ văn, Lịch sử, Địa lí: </w:t>
      </w:r>
      <w:r w:rsidR="00692A72" w:rsidRPr="00837F27">
        <w:rPr>
          <w:lang w:val="vi-VN"/>
        </w:rPr>
        <w:t>Theo</w:t>
      </w:r>
      <w:r w:rsidR="00795B7B" w:rsidRPr="00837F27">
        <w:rPr>
          <w:lang w:val="vi-VN"/>
        </w:rPr>
        <w:t xml:space="preserve"> quy định tại Chương trình môn học</w:t>
      </w:r>
      <w:r w:rsidR="00586738" w:rsidRPr="00837F27">
        <w:rPr>
          <w:lang w:val="vi-VN"/>
        </w:rPr>
        <w:t xml:space="preserve"> </w:t>
      </w:r>
      <w:r w:rsidR="003D0A26" w:rsidRPr="00837F27">
        <w:rPr>
          <w:lang w:val="vi-VN"/>
        </w:rPr>
        <w:t xml:space="preserve">đối với </w:t>
      </w:r>
      <w:r w:rsidR="00A63413" w:rsidRPr="00837F27">
        <w:rPr>
          <w:lang w:val="vi-VN"/>
        </w:rPr>
        <w:t>lớp 12 theo Quyết định 16/2006/QĐ-BGDĐT.</w:t>
      </w:r>
    </w:p>
    <w:p w14:paraId="571FD1A0" w14:textId="67E96378" w:rsidR="00795B7B" w:rsidRPr="00837F27" w:rsidRDefault="00190AA8" w:rsidP="00A12BE6">
      <w:pPr>
        <w:pStyle w:val="Normal2"/>
        <w:rPr>
          <w:lang w:val="vi-VN"/>
        </w:rPr>
      </w:pPr>
      <w:r w:rsidRPr="00837F27">
        <w:rPr>
          <w:lang w:val="vi-VN"/>
        </w:rPr>
        <w:t xml:space="preserve">- </w:t>
      </w:r>
      <w:r w:rsidR="00F67A5E" w:rsidRPr="00837F27">
        <w:rPr>
          <w:lang w:val="vi-VN"/>
        </w:rPr>
        <w:t xml:space="preserve">Thực hiện </w:t>
      </w:r>
      <w:r w:rsidR="00E2337A" w:rsidRPr="00837F27">
        <w:rPr>
          <w:lang w:val="vi-VN"/>
        </w:rPr>
        <w:t>n</w:t>
      </w:r>
      <w:r w:rsidR="003659D2" w:rsidRPr="00837F27">
        <w:rPr>
          <w:lang w:val="vi-VN"/>
        </w:rPr>
        <w:t>ội dung giáo dục của địa phương đối với lớp 10</w:t>
      </w:r>
      <w:r w:rsidR="001B52E8" w:rsidRPr="001B52E8">
        <w:rPr>
          <w:lang w:val="vi-VN"/>
        </w:rPr>
        <w:t>, 11</w:t>
      </w:r>
      <w:r w:rsidR="003659D2" w:rsidRPr="00837F27">
        <w:rPr>
          <w:lang w:val="vi-VN"/>
        </w:rPr>
        <w:t xml:space="preserve"> theo quy định của B</w:t>
      </w:r>
      <w:r w:rsidRPr="00837F27">
        <w:rPr>
          <w:lang w:val="vi-VN"/>
        </w:rPr>
        <w:t>ộ GDĐT và chương trình được phê duyệt.</w:t>
      </w:r>
    </w:p>
    <w:p w14:paraId="571FD1A1" w14:textId="780F06FE" w:rsidR="00795B7B" w:rsidRPr="00837F27" w:rsidRDefault="002345A9" w:rsidP="00A12BE6">
      <w:pPr>
        <w:pStyle w:val="Normal2"/>
        <w:rPr>
          <w:lang w:val="vi-VN"/>
        </w:rPr>
      </w:pPr>
      <w:r w:rsidRPr="00837F27">
        <w:rPr>
          <w:lang w:val="vi-VN"/>
        </w:rPr>
        <w:t>-</w:t>
      </w:r>
      <w:r w:rsidR="00795B7B" w:rsidRPr="00837F27">
        <w:rPr>
          <w:rFonts w:cs="Times New Roman"/>
          <w:lang w:val="vi-VN"/>
        </w:rPr>
        <w:t xml:space="preserve"> </w:t>
      </w:r>
      <w:r w:rsidR="00795B7B" w:rsidRPr="00837F27">
        <w:rPr>
          <w:lang w:val="vi-VN"/>
        </w:rPr>
        <w:t xml:space="preserve">Môn Ngữ văn: </w:t>
      </w:r>
      <w:r w:rsidR="005D0509" w:rsidRPr="00E1031E">
        <w:rPr>
          <w:lang w:val="vi-VN"/>
        </w:rPr>
        <w:t>T</w:t>
      </w:r>
      <w:r w:rsidR="00795B7B" w:rsidRPr="00837F27">
        <w:rPr>
          <w:lang w:val="vi-VN"/>
        </w:rPr>
        <w:t>ham khảo các tài liệu về văn hoá, ngôn ngữ, tác phẩm văn học sáng tác về đề tài địa phương hoặc tác giả người địa phương</w:t>
      </w:r>
      <w:r w:rsidR="00E2337A" w:rsidRPr="00837F27">
        <w:rPr>
          <w:lang w:val="vi-VN"/>
        </w:rPr>
        <w:t>.</w:t>
      </w:r>
    </w:p>
    <w:p w14:paraId="571FD1A2" w14:textId="6299AA48" w:rsidR="00795B7B" w:rsidRPr="00837F27" w:rsidRDefault="002345A9" w:rsidP="00A12BE6">
      <w:pPr>
        <w:pStyle w:val="Normal2"/>
        <w:rPr>
          <w:lang w:val="vi-VN"/>
        </w:rPr>
      </w:pPr>
      <w:r w:rsidRPr="00837F27">
        <w:rPr>
          <w:lang w:val="vi-VN"/>
        </w:rPr>
        <w:t>-</w:t>
      </w:r>
      <w:r w:rsidR="00795B7B" w:rsidRPr="00837F27">
        <w:rPr>
          <w:rFonts w:cs="Times New Roman"/>
          <w:lang w:val="vi-VN"/>
        </w:rPr>
        <w:t xml:space="preserve"> </w:t>
      </w:r>
      <w:r w:rsidR="00795B7B" w:rsidRPr="00837F27">
        <w:rPr>
          <w:lang w:val="vi-VN"/>
        </w:rPr>
        <w:t xml:space="preserve">Môn Lịch sử: </w:t>
      </w:r>
      <w:r w:rsidR="005D0509" w:rsidRPr="00E1031E">
        <w:rPr>
          <w:lang w:val="vi-VN"/>
        </w:rPr>
        <w:t>T</w:t>
      </w:r>
      <w:r w:rsidR="00795B7B" w:rsidRPr="00837F27">
        <w:rPr>
          <w:lang w:val="vi-VN"/>
        </w:rPr>
        <w:t xml:space="preserve">ham khảo tài liệu Lịch sử Đảng bộ </w:t>
      </w:r>
      <w:r w:rsidR="005D0509" w:rsidRPr="00E1031E">
        <w:rPr>
          <w:lang w:val="vi-VN"/>
        </w:rPr>
        <w:t>huyện Nhà Bè</w:t>
      </w:r>
      <w:r w:rsidR="00E2337A" w:rsidRPr="00837F27">
        <w:rPr>
          <w:lang w:val="vi-VN"/>
        </w:rPr>
        <w:t>.</w:t>
      </w:r>
    </w:p>
    <w:p w14:paraId="571FD1A3" w14:textId="28D0318D" w:rsidR="00795B7B" w:rsidRPr="00837F27" w:rsidRDefault="002345A9" w:rsidP="00A12BE6">
      <w:pPr>
        <w:pStyle w:val="Normal2"/>
        <w:rPr>
          <w:lang w:val="vi-VN"/>
        </w:rPr>
      </w:pPr>
      <w:r w:rsidRPr="00837F27">
        <w:rPr>
          <w:lang w:val="vi-VN"/>
        </w:rPr>
        <w:t>-</w:t>
      </w:r>
      <w:r w:rsidR="00795B7B" w:rsidRPr="00837F27">
        <w:rPr>
          <w:rFonts w:cs="Times New Roman"/>
          <w:lang w:val="vi-VN"/>
        </w:rPr>
        <w:t xml:space="preserve"> </w:t>
      </w:r>
      <w:r w:rsidR="00795B7B" w:rsidRPr="00837F27">
        <w:rPr>
          <w:lang w:val="vi-VN"/>
        </w:rPr>
        <w:t xml:space="preserve">Môn Địa lí: </w:t>
      </w:r>
      <w:r w:rsidR="005D0509" w:rsidRPr="00E1031E">
        <w:rPr>
          <w:lang w:val="vi-VN"/>
        </w:rPr>
        <w:t>T</w:t>
      </w:r>
      <w:r w:rsidR="00795B7B" w:rsidRPr="00837F27">
        <w:rPr>
          <w:lang w:val="vi-VN"/>
        </w:rPr>
        <w:t xml:space="preserve">ham khảo tài liệu địa chí </w:t>
      </w:r>
      <w:r w:rsidR="005D0509" w:rsidRPr="00E1031E">
        <w:rPr>
          <w:lang w:val="vi-VN"/>
        </w:rPr>
        <w:t>huyện Nhà Bè</w:t>
      </w:r>
      <w:r w:rsidR="00E2337A" w:rsidRPr="00837F27">
        <w:rPr>
          <w:lang w:val="vi-VN"/>
        </w:rPr>
        <w:t>.</w:t>
      </w:r>
    </w:p>
    <w:p w14:paraId="571FD1A4" w14:textId="6FEC738B" w:rsidR="00795B7B" w:rsidRPr="00837F27" w:rsidRDefault="002345A9" w:rsidP="00A12BE6">
      <w:pPr>
        <w:pStyle w:val="Normal2"/>
        <w:rPr>
          <w:lang w:val="vi-VN"/>
        </w:rPr>
      </w:pPr>
      <w:r w:rsidRPr="00837F27">
        <w:rPr>
          <w:lang w:val="vi-VN"/>
        </w:rPr>
        <w:t>-</w:t>
      </w:r>
      <w:r w:rsidR="00795B7B" w:rsidRPr="00837F27">
        <w:rPr>
          <w:rFonts w:cs="Times New Roman"/>
          <w:lang w:val="vi-VN"/>
        </w:rPr>
        <w:t xml:space="preserve"> </w:t>
      </w:r>
      <w:r w:rsidR="00795B7B" w:rsidRPr="00837F27">
        <w:rPr>
          <w:lang w:val="vi-VN"/>
        </w:rPr>
        <w:t xml:space="preserve">Môn Giáo dục công dân: </w:t>
      </w:r>
      <w:r w:rsidR="005D0509" w:rsidRPr="00E1031E">
        <w:rPr>
          <w:lang w:val="vi-VN"/>
        </w:rPr>
        <w:t>T</w:t>
      </w:r>
      <w:r w:rsidR="00795B7B" w:rsidRPr="00837F27">
        <w:rPr>
          <w:lang w:val="vi-VN"/>
        </w:rPr>
        <w:t>ham khảo các tài liệu thuộc chủ đề giáo dục ý thức công dân của địa phương.</w:t>
      </w:r>
    </w:p>
    <w:p w14:paraId="571FD1A5" w14:textId="45B2C3BD" w:rsidR="00795B7B" w:rsidRPr="00837F27" w:rsidRDefault="002345A9" w:rsidP="00A12BE6">
      <w:pPr>
        <w:pStyle w:val="Normal2"/>
        <w:rPr>
          <w:lang w:val="vi-VN"/>
        </w:rPr>
      </w:pPr>
      <w:r w:rsidRPr="00837F27">
        <w:rPr>
          <w:b/>
          <w:lang w:val="vi-VN"/>
        </w:rPr>
        <w:t>2.1.6.</w:t>
      </w:r>
      <w:r w:rsidR="00795B7B" w:rsidRPr="00837F27">
        <w:rPr>
          <w:lang w:val="vi-VN"/>
        </w:rPr>
        <w:t xml:space="preserve"> </w:t>
      </w:r>
      <w:r w:rsidRPr="00837F27">
        <w:rPr>
          <w:lang w:val="vi-VN"/>
        </w:rPr>
        <w:t>Ứ</w:t>
      </w:r>
      <w:r w:rsidR="00795B7B" w:rsidRPr="00837F27">
        <w:rPr>
          <w:lang w:val="vi-VN"/>
        </w:rPr>
        <w:t xml:space="preserve">ng dụng công nghệ thông tin </w:t>
      </w:r>
      <w:r w:rsidR="00EF48BA" w:rsidRPr="00EF48BA">
        <w:rPr>
          <w:lang w:val="vi-VN"/>
        </w:rPr>
        <w:t>và chuyển đổi số</w:t>
      </w:r>
      <w:r w:rsidR="00EF48BA" w:rsidRPr="00837F27">
        <w:rPr>
          <w:lang w:val="vi-VN"/>
        </w:rPr>
        <w:t xml:space="preserve"> </w:t>
      </w:r>
      <w:r w:rsidR="00795B7B" w:rsidRPr="00837F27">
        <w:rPr>
          <w:lang w:val="vi-VN"/>
        </w:rPr>
        <w:t>vào giảng dạy và quả</w:t>
      </w:r>
      <w:r w:rsidR="00FA12E1" w:rsidRPr="00837F27">
        <w:rPr>
          <w:lang w:val="vi-VN"/>
        </w:rPr>
        <w:t>n lý</w:t>
      </w:r>
    </w:p>
    <w:p w14:paraId="571FD1A6" w14:textId="743AC1BD" w:rsidR="00795B7B" w:rsidRPr="00837F27" w:rsidRDefault="002345A9" w:rsidP="00A12BE6">
      <w:pPr>
        <w:pStyle w:val="Normal2"/>
        <w:rPr>
          <w:lang w:val="vi-VN"/>
        </w:rPr>
      </w:pPr>
      <w:r w:rsidRPr="00837F27">
        <w:rPr>
          <w:lang w:val="vi-VN"/>
        </w:rPr>
        <w:t xml:space="preserve">- </w:t>
      </w:r>
      <w:r w:rsidR="00692A72" w:rsidRPr="00837F27">
        <w:rPr>
          <w:lang w:val="vi-VN"/>
        </w:rPr>
        <w:t>Tất cả</w:t>
      </w:r>
      <w:r w:rsidR="00C24BFA" w:rsidRPr="00837F27">
        <w:rPr>
          <w:lang w:val="vi-VN"/>
        </w:rPr>
        <w:t xml:space="preserve"> giáo viên </w:t>
      </w:r>
      <w:r w:rsidR="00EF48BA" w:rsidRPr="00EF48BA">
        <w:rPr>
          <w:lang w:val="vi-VN"/>
        </w:rPr>
        <w:t xml:space="preserve">tăng cường ứng dụng CNTT và chuyển đổi số </w:t>
      </w:r>
      <w:r w:rsidR="00C24BFA" w:rsidRPr="00837F27">
        <w:rPr>
          <w:lang w:val="vi-VN"/>
        </w:rPr>
        <w:t>trong việc soạn, giảng.</w:t>
      </w:r>
    </w:p>
    <w:p w14:paraId="571FD1A7" w14:textId="419DFEAA" w:rsidR="00795B7B" w:rsidRDefault="002345A9" w:rsidP="00A12BE6">
      <w:pPr>
        <w:pStyle w:val="Normal2"/>
        <w:rPr>
          <w:lang w:val="vi-VN"/>
        </w:rPr>
      </w:pPr>
      <w:r w:rsidRPr="00837F27">
        <w:rPr>
          <w:lang w:val="vi-VN"/>
        </w:rPr>
        <w:t xml:space="preserve">- </w:t>
      </w:r>
      <w:r w:rsidR="00C24BFA" w:rsidRPr="00837F27">
        <w:rPr>
          <w:lang w:val="vi-VN"/>
        </w:rPr>
        <w:t>Sử dụng phần mềm dạy học, bảng tương tác, kho học liệu, smart school</w:t>
      </w:r>
      <w:r w:rsidR="00C52F31" w:rsidRPr="00837F27">
        <w:rPr>
          <w:lang w:val="vi-VN"/>
        </w:rPr>
        <w:t>.</w:t>
      </w:r>
    </w:p>
    <w:p w14:paraId="3D0FAEFF" w14:textId="0AD2AE0C" w:rsidR="00380CCA" w:rsidRDefault="00380CCA" w:rsidP="00A12BE6">
      <w:pPr>
        <w:pStyle w:val="Normal2"/>
        <w:rPr>
          <w:lang w:val="vi-VN"/>
        </w:rPr>
      </w:pPr>
      <w:r w:rsidRPr="00837F27">
        <w:rPr>
          <w:b/>
          <w:lang w:val="vi-VN"/>
        </w:rPr>
        <w:t>2.1.</w:t>
      </w:r>
      <w:r w:rsidRPr="00380CCA">
        <w:rPr>
          <w:b/>
          <w:lang w:val="vi-VN"/>
        </w:rPr>
        <w:t>7</w:t>
      </w:r>
      <w:r w:rsidRPr="00837F27">
        <w:rPr>
          <w:b/>
          <w:lang w:val="vi-VN"/>
        </w:rPr>
        <w:t>.</w:t>
      </w:r>
      <w:r w:rsidRPr="00837F27">
        <w:rPr>
          <w:lang w:val="vi-VN"/>
        </w:rPr>
        <w:t xml:space="preserve"> Ứng dụng</w:t>
      </w:r>
      <w:r w:rsidRPr="00380CCA">
        <w:rPr>
          <w:lang w:val="vi-VN"/>
        </w:rPr>
        <w:t xml:space="preserve"> </w:t>
      </w:r>
      <w:r w:rsidRPr="00837F27">
        <w:rPr>
          <w:lang w:val="vi-VN"/>
        </w:rPr>
        <w:t xml:space="preserve">công nghệ thông tin </w:t>
      </w:r>
      <w:r w:rsidRPr="00EF48BA">
        <w:rPr>
          <w:lang w:val="vi-VN"/>
        </w:rPr>
        <w:t>và chuyển đổi số</w:t>
      </w:r>
      <w:r w:rsidR="00DE0019" w:rsidRPr="00DE0019">
        <w:rPr>
          <w:lang w:val="vi-VN"/>
        </w:rPr>
        <w:t xml:space="preserve"> vào công tác dạy học kết hợp dạy học trực tiếp và dạy trực tuyến</w:t>
      </w:r>
    </w:p>
    <w:p w14:paraId="75508033" w14:textId="65A5644C" w:rsidR="001F0F38" w:rsidRDefault="001F0F38" w:rsidP="00A12BE6">
      <w:pPr>
        <w:pStyle w:val="Normal2"/>
        <w:rPr>
          <w:lang w:val="vi-VN"/>
        </w:rPr>
      </w:pPr>
      <w:r w:rsidRPr="001F0F38">
        <w:rPr>
          <w:lang w:val="vi-VN"/>
        </w:rPr>
        <w:t>- Sử dụng các phần mềm</w:t>
      </w:r>
      <w:r w:rsidRPr="001E2FCD">
        <w:rPr>
          <w:lang w:val="vi-VN"/>
        </w:rPr>
        <w:t xml:space="preserve"> </w:t>
      </w:r>
      <w:r w:rsidR="001E2FCD" w:rsidRPr="001E2FCD">
        <w:rPr>
          <w:lang w:val="vi-VN"/>
        </w:rPr>
        <w:t>Microso</w:t>
      </w:r>
      <w:r w:rsidR="00F76366" w:rsidRPr="00F76366">
        <w:rPr>
          <w:lang w:val="vi-VN"/>
        </w:rPr>
        <w:t>ft Tea</w:t>
      </w:r>
      <w:r w:rsidR="00F76366" w:rsidRPr="000F389D">
        <w:rPr>
          <w:lang w:val="vi-VN"/>
        </w:rPr>
        <w:t xml:space="preserve">m, </w:t>
      </w:r>
      <w:r w:rsidR="000F389D" w:rsidRPr="000F389D">
        <w:rPr>
          <w:lang w:val="vi-VN"/>
        </w:rPr>
        <w:t>google for</w:t>
      </w:r>
      <w:r w:rsidR="000F389D" w:rsidRPr="001B4A20">
        <w:rPr>
          <w:lang w:val="vi-VN"/>
        </w:rPr>
        <w:t>m, google classroom, zoom,</w:t>
      </w:r>
      <w:r w:rsidR="001B4A20" w:rsidRPr="001B4A20">
        <w:rPr>
          <w:lang w:val="vi-VN"/>
        </w:rPr>
        <w:t xml:space="preserve"> azota</w:t>
      </w:r>
      <w:r w:rsidR="001B4A20" w:rsidRPr="001121B9">
        <w:rPr>
          <w:lang w:val="vi-VN"/>
        </w:rPr>
        <w:t xml:space="preserve">, </w:t>
      </w:r>
      <w:r w:rsidR="001121B9" w:rsidRPr="001121B9">
        <w:rPr>
          <w:lang w:val="vi-VN"/>
        </w:rPr>
        <w:t>... giao bài</w:t>
      </w:r>
      <w:r w:rsidR="00656042" w:rsidRPr="00656042">
        <w:rPr>
          <w:lang w:val="vi-VN"/>
        </w:rPr>
        <w:t>, sửa bài kiểm tr</w:t>
      </w:r>
      <w:r w:rsidR="00656042" w:rsidRPr="00AD1171">
        <w:rPr>
          <w:lang w:val="vi-VN"/>
        </w:rPr>
        <w:t>a</w:t>
      </w:r>
      <w:r w:rsidR="001121B9" w:rsidRPr="001121B9">
        <w:rPr>
          <w:lang w:val="vi-VN"/>
        </w:rPr>
        <w:t>, dạy phụ đạo học sinh yếu, bồi dưỡng học sinh giỏi</w:t>
      </w:r>
      <w:r w:rsidR="00A07DEB" w:rsidRPr="00A07DEB">
        <w:rPr>
          <w:lang w:val="vi-VN"/>
        </w:rPr>
        <w:t>.</w:t>
      </w:r>
    </w:p>
    <w:p w14:paraId="27961920" w14:textId="61A4905E" w:rsidR="00A07DEB" w:rsidRDefault="00A07DEB" w:rsidP="00A12BE6">
      <w:pPr>
        <w:pStyle w:val="Normal2"/>
        <w:rPr>
          <w:lang w:val="vi-VN"/>
        </w:rPr>
      </w:pPr>
      <w:r w:rsidRPr="00A07DEB">
        <w:rPr>
          <w:lang w:val="vi-VN"/>
        </w:rPr>
        <w:t>- Lồng ghép dạy học trực tiếp và dạy học trực tuyến để hoàn thiện, bổ sung kiến thức cho học sinh, nhất là học sinh lớp 12.</w:t>
      </w:r>
    </w:p>
    <w:p w14:paraId="0FC632E0" w14:textId="1D66AC1C" w:rsidR="00A07DEB" w:rsidRDefault="00A07DEB" w:rsidP="00A12BE6">
      <w:pPr>
        <w:pStyle w:val="Normal2"/>
        <w:rPr>
          <w:lang w:val="vi-VN"/>
        </w:rPr>
      </w:pPr>
      <w:r w:rsidRPr="00AD1171">
        <w:rPr>
          <w:lang w:val="vi-VN"/>
        </w:rPr>
        <w:t xml:space="preserve">- </w:t>
      </w:r>
      <w:r w:rsidR="00AD1171" w:rsidRPr="00AD1171">
        <w:rPr>
          <w:lang w:val="vi-VN"/>
        </w:rPr>
        <w:t>Dùng phần mềm chấm bài trắc nghiệm trong việc kiểm tra thường</w:t>
      </w:r>
      <w:r w:rsidR="00772EF2" w:rsidRPr="00772EF2">
        <w:rPr>
          <w:lang w:val="vi-VN"/>
        </w:rPr>
        <w:t xml:space="preserve"> xuyên, kiểm tra định kỳ</w:t>
      </w:r>
      <w:r w:rsidR="002C5935" w:rsidRPr="002C5935">
        <w:rPr>
          <w:lang w:val="vi-VN"/>
        </w:rPr>
        <w:t>.</w:t>
      </w:r>
    </w:p>
    <w:p w14:paraId="571FD1A8" w14:textId="77777777" w:rsidR="003859E8" w:rsidRPr="00837F27" w:rsidRDefault="008E53C6" w:rsidP="009C3995">
      <w:pPr>
        <w:pStyle w:val="BodyText"/>
        <w:widowControl w:val="0"/>
        <w:spacing w:before="60" w:after="0" w:line="276" w:lineRule="auto"/>
        <w:ind w:right="-51" w:firstLine="720"/>
        <w:jc w:val="both"/>
        <w:rPr>
          <w:rFonts w:eastAsia="Times New Roman"/>
          <w:b/>
          <w:sz w:val="26"/>
          <w:szCs w:val="26"/>
          <w:lang w:val="vi-VN"/>
        </w:rPr>
      </w:pPr>
      <w:r w:rsidRPr="00837F27">
        <w:rPr>
          <w:rFonts w:eastAsia="Times New Roman"/>
          <w:b/>
          <w:sz w:val="26"/>
          <w:szCs w:val="26"/>
          <w:lang w:val="vi-VN"/>
        </w:rPr>
        <w:t>2.2. Đổi mới kiểm tra đánh giá theo định hướng phát triển năng lực học sinh</w:t>
      </w:r>
    </w:p>
    <w:p w14:paraId="571FD1A9" w14:textId="669B8AB3" w:rsidR="00C343E1" w:rsidRPr="00837F27" w:rsidRDefault="00C343E1" w:rsidP="00A12BE6">
      <w:pPr>
        <w:pStyle w:val="Normal2"/>
        <w:rPr>
          <w:lang w:val="vi-VN"/>
        </w:rPr>
      </w:pPr>
      <w:r w:rsidRPr="00E1031E">
        <w:rPr>
          <w:highlight w:val="white"/>
          <w:lang w:val="vi-VN"/>
        </w:rPr>
        <w:t xml:space="preserve">- </w:t>
      </w:r>
      <w:r w:rsidR="00C52F31" w:rsidRPr="00837F27">
        <w:rPr>
          <w:highlight w:val="white"/>
          <w:lang w:val="vi-VN"/>
        </w:rPr>
        <w:t>Lớp 12 t</w:t>
      </w:r>
      <w:r w:rsidRPr="00E1031E">
        <w:rPr>
          <w:highlight w:val="white"/>
          <w:lang w:val="vi-VN"/>
        </w:rPr>
        <w:t xml:space="preserve">hực hiện </w:t>
      </w:r>
      <w:r w:rsidR="00CB7231" w:rsidRPr="00837F27">
        <w:rPr>
          <w:highlight w:val="white"/>
          <w:lang w:val="vi-VN"/>
        </w:rPr>
        <w:t xml:space="preserve">theo </w:t>
      </w:r>
      <w:r w:rsidRPr="00E1031E">
        <w:rPr>
          <w:highlight w:val="white"/>
          <w:lang w:val="vi-VN"/>
        </w:rPr>
        <w:t>Thông tư số 26/2020/TT-BGDĐT ngày 26</w:t>
      </w:r>
      <w:r w:rsidR="00C46B0D" w:rsidRPr="00837F27">
        <w:rPr>
          <w:highlight w:val="white"/>
          <w:lang w:val="vi-VN"/>
        </w:rPr>
        <w:t xml:space="preserve"> tháng </w:t>
      </w:r>
      <w:r w:rsidRPr="00E1031E">
        <w:rPr>
          <w:highlight w:val="white"/>
          <w:lang w:val="vi-VN"/>
        </w:rPr>
        <w:t>8</w:t>
      </w:r>
      <w:r w:rsidR="00C46B0D" w:rsidRPr="00837F27">
        <w:rPr>
          <w:highlight w:val="white"/>
          <w:lang w:val="vi-VN"/>
        </w:rPr>
        <w:t xml:space="preserve"> năm </w:t>
      </w:r>
      <w:r w:rsidRPr="00E1031E">
        <w:rPr>
          <w:highlight w:val="white"/>
          <w:lang w:val="vi-VN"/>
        </w:rPr>
        <w:t>2020</w:t>
      </w:r>
      <w:r w:rsidR="007511E8" w:rsidRPr="00E1031E">
        <w:rPr>
          <w:highlight w:val="white"/>
          <w:lang w:val="vi-VN"/>
        </w:rPr>
        <w:t>,</w:t>
      </w:r>
      <w:r w:rsidRPr="00E1031E">
        <w:rPr>
          <w:highlight w:val="white"/>
          <w:lang w:val="vi-VN"/>
        </w:rPr>
        <w:t xml:space="preserve"> Thông tư số 58/2011/TT-BGDĐT ngày 12</w:t>
      </w:r>
      <w:r w:rsidR="00C46B0D" w:rsidRPr="00837F27">
        <w:rPr>
          <w:highlight w:val="white"/>
          <w:lang w:val="vi-VN"/>
        </w:rPr>
        <w:t xml:space="preserve"> tháng </w:t>
      </w:r>
      <w:r w:rsidRPr="00E1031E">
        <w:rPr>
          <w:highlight w:val="white"/>
          <w:lang w:val="vi-VN"/>
        </w:rPr>
        <w:t>12</w:t>
      </w:r>
      <w:r w:rsidR="00C46B0D" w:rsidRPr="00837F27">
        <w:rPr>
          <w:highlight w:val="white"/>
          <w:lang w:val="vi-VN"/>
        </w:rPr>
        <w:t xml:space="preserve"> năm </w:t>
      </w:r>
      <w:r w:rsidRPr="00E1031E">
        <w:rPr>
          <w:highlight w:val="white"/>
          <w:lang w:val="vi-VN"/>
        </w:rPr>
        <w:t>2011 về đánh giá, xếp loại học sinh</w:t>
      </w:r>
      <w:r w:rsidR="007511E8" w:rsidRPr="00E1031E">
        <w:rPr>
          <w:highlight w:val="white"/>
          <w:lang w:val="vi-VN"/>
        </w:rPr>
        <w:t>.</w:t>
      </w:r>
      <w:r w:rsidR="00964257" w:rsidRPr="00837F27">
        <w:rPr>
          <w:highlight w:val="white"/>
          <w:lang w:val="vi-VN"/>
        </w:rPr>
        <w:t xml:space="preserve"> Lớp 10</w:t>
      </w:r>
      <w:r w:rsidR="001B52E8" w:rsidRPr="001B52E8">
        <w:rPr>
          <w:highlight w:val="white"/>
          <w:lang w:val="vi-VN"/>
        </w:rPr>
        <w:t xml:space="preserve">, </w:t>
      </w:r>
      <w:r w:rsidR="001B52E8" w:rsidRPr="003518CB">
        <w:rPr>
          <w:highlight w:val="white"/>
          <w:lang w:val="vi-VN"/>
        </w:rPr>
        <w:t>11</w:t>
      </w:r>
      <w:r w:rsidR="00964257" w:rsidRPr="00837F27">
        <w:rPr>
          <w:highlight w:val="white"/>
          <w:lang w:val="vi-VN"/>
        </w:rPr>
        <w:t xml:space="preserve"> thực hiện theo </w:t>
      </w:r>
      <w:r w:rsidR="004150EE" w:rsidRPr="00837F27">
        <w:rPr>
          <w:lang w:val="vi-VN"/>
        </w:rPr>
        <w:t xml:space="preserve">Thông tư 22/2021/TT-BGDĐT </w:t>
      </w:r>
      <w:r w:rsidR="0026567E" w:rsidRPr="00837F27">
        <w:rPr>
          <w:lang w:val="vi-VN"/>
        </w:rPr>
        <w:t xml:space="preserve">ngày 20 tháng 7 năm 2021 </w:t>
      </w:r>
      <w:r w:rsidR="004150EE" w:rsidRPr="00837F27">
        <w:rPr>
          <w:lang w:val="vi-VN"/>
        </w:rPr>
        <w:t xml:space="preserve">ban hành </w:t>
      </w:r>
      <w:r w:rsidR="00A66E4E" w:rsidRPr="00837F27">
        <w:rPr>
          <w:lang w:val="vi-VN"/>
        </w:rPr>
        <w:t>Quy định về đánh giá học sinh trung học cơ sở và học sinh trung học phổ thông.</w:t>
      </w:r>
    </w:p>
    <w:p w14:paraId="24B4E921" w14:textId="7F6A5846" w:rsidR="00764A5C" w:rsidRPr="00837F27" w:rsidRDefault="00764A5C" w:rsidP="00A12BE6">
      <w:pPr>
        <w:pStyle w:val="Normal2"/>
        <w:rPr>
          <w:highlight w:val="white"/>
          <w:lang w:val="vi-VN"/>
        </w:rPr>
      </w:pPr>
      <w:r w:rsidRPr="00837F27">
        <w:rPr>
          <w:lang w:val="vi-VN"/>
        </w:rPr>
        <w:t xml:space="preserve">- </w:t>
      </w:r>
      <w:r w:rsidRPr="00837F27">
        <w:rPr>
          <w:highlight w:val="white"/>
          <w:lang w:val="vi-VN"/>
        </w:rPr>
        <w:t>T</w:t>
      </w:r>
      <w:r w:rsidRPr="00E1031E">
        <w:rPr>
          <w:highlight w:val="white"/>
          <w:lang w:val="vi-VN"/>
        </w:rPr>
        <w:t>hông tư 32/2020/TT-BGDĐT</w:t>
      </w:r>
      <w:r w:rsidRPr="00837F27">
        <w:rPr>
          <w:highlight w:val="white"/>
          <w:lang w:val="vi-VN"/>
        </w:rPr>
        <w:t xml:space="preserve"> ban hành Điều lệ trường trung học cơ sở, trung học phồ thông và trường phổ thông có nhiều cấp học.</w:t>
      </w:r>
    </w:p>
    <w:p w14:paraId="71B26A04" w14:textId="572D345B" w:rsidR="00256BEA" w:rsidRPr="00837F27" w:rsidRDefault="00256BEA" w:rsidP="00A12BE6">
      <w:pPr>
        <w:pStyle w:val="Normal2"/>
        <w:rPr>
          <w:highlight w:val="white"/>
          <w:lang w:val="vi-VN"/>
        </w:rPr>
      </w:pPr>
      <w:r w:rsidRPr="00837F27">
        <w:rPr>
          <w:highlight w:val="white"/>
          <w:lang w:val="vi-VN"/>
        </w:rPr>
        <w:t>- Theo quy chế kiểm tra đánh giá của nhà trường.</w:t>
      </w:r>
    </w:p>
    <w:p w14:paraId="571FD1AA" w14:textId="77777777" w:rsidR="00F75921" w:rsidRPr="00837F27" w:rsidRDefault="00F75921" w:rsidP="00A12BE6">
      <w:pPr>
        <w:pStyle w:val="Normal2"/>
        <w:rPr>
          <w:highlight w:val="white"/>
          <w:lang w:val="vi-VN"/>
        </w:rPr>
      </w:pPr>
      <w:r w:rsidRPr="00837F27">
        <w:rPr>
          <w:highlight w:val="white"/>
          <w:lang w:val="vi-VN"/>
        </w:rPr>
        <w:t>- Tổ chức chặt chẽ, nghiêm túc, đúng quy chế; đảm bảo thực chất, khách quan, trung thực, công bằng, đánh giá đúng năng lực và sự tiến bộ của học sinh.</w:t>
      </w:r>
    </w:p>
    <w:p w14:paraId="571FD1AB" w14:textId="77777777" w:rsidR="00F75921" w:rsidRPr="00837F27" w:rsidRDefault="00F75921" w:rsidP="00A12BE6">
      <w:pPr>
        <w:pStyle w:val="Normal2"/>
        <w:rPr>
          <w:highlight w:val="white"/>
          <w:lang w:val="vi-VN"/>
        </w:rPr>
      </w:pPr>
      <w:r w:rsidRPr="00837F27">
        <w:rPr>
          <w:highlight w:val="white"/>
          <w:lang w:val="vi-VN"/>
        </w:rPr>
        <w:lastRenderedPageBreak/>
        <w:t>- Kết hợp đánh giá trong quá trình dạy học, giáo dục và đánh giá tổng kết cuối kỳ, cuối năm học</w:t>
      </w:r>
      <w:r w:rsidR="00692A72" w:rsidRPr="00837F27">
        <w:rPr>
          <w:highlight w:val="white"/>
          <w:lang w:val="vi-VN"/>
        </w:rPr>
        <w:t>.</w:t>
      </w:r>
      <w:r w:rsidRPr="00837F27">
        <w:rPr>
          <w:highlight w:val="white"/>
          <w:lang w:val="vi-VN"/>
        </w:rPr>
        <w:t xml:space="preserve"> </w:t>
      </w:r>
      <w:r w:rsidR="00692A72" w:rsidRPr="00837F27">
        <w:rPr>
          <w:highlight w:val="white"/>
          <w:lang w:val="vi-VN"/>
        </w:rPr>
        <w:t>Công khai</w:t>
      </w:r>
      <w:r w:rsidRPr="00837F27">
        <w:rPr>
          <w:highlight w:val="white"/>
          <w:lang w:val="vi-VN"/>
        </w:rPr>
        <w:t xml:space="preserve"> kết quả kiểm tra, đánh giá</w:t>
      </w:r>
      <w:r w:rsidR="00692A72" w:rsidRPr="00837F27">
        <w:rPr>
          <w:highlight w:val="white"/>
          <w:lang w:val="vi-VN"/>
        </w:rPr>
        <w:t xml:space="preserve"> đầy đủ, theo quy định.</w:t>
      </w:r>
    </w:p>
    <w:p w14:paraId="571FD1AC" w14:textId="77777777" w:rsidR="00692A72" w:rsidRPr="00837F27" w:rsidRDefault="00F75921" w:rsidP="00A12BE6">
      <w:pPr>
        <w:pStyle w:val="Normal2"/>
        <w:rPr>
          <w:highlight w:val="white"/>
          <w:lang w:val="vi-VN"/>
        </w:rPr>
      </w:pPr>
      <w:r w:rsidRPr="00837F27">
        <w:rPr>
          <w:highlight w:val="white"/>
          <w:lang w:val="vi-VN"/>
        </w:rPr>
        <w:t xml:space="preserve">- Thực hiện nghiêm túc việc xây dựng đề </w:t>
      </w:r>
      <w:r w:rsidR="00C343E1" w:rsidRPr="00837F27">
        <w:rPr>
          <w:highlight w:val="white"/>
          <w:lang w:val="vi-VN"/>
        </w:rPr>
        <w:t>kiểm tra, đánh giá</w:t>
      </w:r>
      <w:r w:rsidRPr="00837F27">
        <w:rPr>
          <w:highlight w:val="white"/>
          <w:lang w:val="vi-VN"/>
        </w:rPr>
        <w:t xml:space="preserve"> cuối học kỳ, cuối năm học theo ma trậ</w:t>
      </w:r>
      <w:r w:rsidR="00692A72" w:rsidRPr="00837F27">
        <w:rPr>
          <w:highlight w:val="white"/>
          <w:lang w:val="vi-VN"/>
        </w:rPr>
        <w:t>n.</w:t>
      </w:r>
    </w:p>
    <w:p w14:paraId="571FD1AD" w14:textId="1A62527D" w:rsidR="00F75921" w:rsidRPr="003518CB" w:rsidRDefault="00F75921" w:rsidP="00A12BE6">
      <w:pPr>
        <w:pStyle w:val="Normal2"/>
        <w:rPr>
          <w:highlight w:val="white"/>
          <w:lang w:val="vi-VN"/>
        </w:rPr>
      </w:pPr>
      <w:r w:rsidRPr="00837F27">
        <w:rPr>
          <w:highlight w:val="white"/>
          <w:lang w:val="vi-VN"/>
        </w:rPr>
        <w:t xml:space="preserve">- </w:t>
      </w:r>
      <w:r w:rsidR="00692A72" w:rsidRPr="00837F27">
        <w:rPr>
          <w:highlight w:val="white"/>
          <w:lang w:val="vi-VN"/>
        </w:rPr>
        <w:t xml:space="preserve">Hình thức đề </w:t>
      </w:r>
      <w:r w:rsidR="00C343E1" w:rsidRPr="00837F27">
        <w:rPr>
          <w:highlight w:val="white"/>
          <w:lang w:val="vi-VN"/>
        </w:rPr>
        <w:t>kiểm tra, đánh giá</w:t>
      </w:r>
      <w:r w:rsidR="00692A72" w:rsidRPr="00837F27">
        <w:rPr>
          <w:highlight w:val="white"/>
          <w:lang w:val="vi-VN"/>
        </w:rPr>
        <w:t>: Khối 12 trắc nghiệm</w:t>
      </w:r>
      <w:r w:rsidR="003518CB" w:rsidRPr="003518CB">
        <w:rPr>
          <w:highlight w:val="white"/>
          <w:lang w:val="vi-VN"/>
        </w:rPr>
        <w:t xml:space="preserve"> kết hợp tự luận.</w:t>
      </w:r>
    </w:p>
    <w:p w14:paraId="571FD1AE" w14:textId="4715A1FD" w:rsidR="006F1A26" w:rsidRPr="00837F27" w:rsidRDefault="00692A72" w:rsidP="00A12BE6">
      <w:pPr>
        <w:pStyle w:val="Normal2"/>
        <w:rPr>
          <w:lang w:val="vi-VN"/>
        </w:rPr>
      </w:pPr>
      <w:r w:rsidRPr="00837F27">
        <w:rPr>
          <w:lang w:val="vi-VN"/>
        </w:rPr>
        <w:t>-</w:t>
      </w:r>
      <w:r w:rsidR="006F1A26" w:rsidRPr="00837F27">
        <w:rPr>
          <w:lang w:val="vi-VN"/>
        </w:rPr>
        <w:t xml:space="preserve"> </w:t>
      </w:r>
      <w:r w:rsidRPr="00837F27">
        <w:rPr>
          <w:lang w:val="vi-VN"/>
        </w:rPr>
        <w:t>T</w:t>
      </w:r>
      <w:r w:rsidR="006F1A26" w:rsidRPr="00837F27">
        <w:rPr>
          <w:lang w:val="vi-VN"/>
        </w:rPr>
        <w:t xml:space="preserve">hực hiện </w:t>
      </w:r>
      <w:r w:rsidR="00C343E1" w:rsidRPr="00837F27">
        <w:rPr>
          <w:lang w:val="vi-VN"/>
        </w:rPr>
        <w:t>kiểm tra, đánh giá</w:t>
      </w:r>
      <w:r w:rsidR="006F1A26" w:rsidRPr="00837F27">
        <w:rPr>
          <w:lang w:val="vi-VN"/>
        </w:rPr>
        <w:t xml:space="preserve"> thường xuyên, định k</w:t>
      </w:r>
      <w:r w:rsidR="00DB091F" w:rsidRPr="00837F27">
        <w:rPr>
          <w:lang w:val="vi-VN"/>
        </w:rPr>
        <w:t>ỳ</w:t>
      </w:r>
      <w:r w:rsidR="006F1A26" w:rsidRPr="00837F27">
        <w:rPr>
          <w:lang w:val="vi-VN"/>
        </w:rPr>
        <w:t>; đánh giá xếp loại học sinh theo đúng quy định.</w:t>
      </w:r>
    </w:p>
    <w:p w14:paraId="571FD1AF" w14:textId="23F44F23" w:rsidR="00C343E1" w:rsidRPr="00E1031E" w:rsidRDefault="00C343E1" w:rsidP="00A12BE6">
      <w:pPr>
        <w:pStyle w:val="Normal2"/>
        <w:rPr>
          <w:lang w:val="vi-VN"/>
        </w:rPr>
      </w:pPr>
      <w:r w:rsidRPr="00E1031E">
        <w:rPr>
          <w:lang w:val="vi-VN"/>
        </w:rPr>
        <w:t>- Kết hợp kiểm tra, đánh giá quá trình học tập, rèn luyện của học sinh.</w:t>
      </w:r>
      <w:r w:rsidR="005F03F1" w:rsidRPr="00E1031E">
        <w:rPr>
          <w:lang w:val="vi-VN"/>
        </w:rPr>
        <w:t xml:space="preserve"> Lưu ý đánh giá, xếp loại, xét lên lớp đối học sinh khuyết tật bằng sự tiến bộ trong quá trình học tập, rèn luyện của học sinh.</w:t>
      </w:r>
    </w:p>
    <w:p w14:paraId="571FD1B0" w14:textId="6E8CBE97" w:rsidR="006F1A26" w:rsidRPr="00694447" w:rsidRDefault="00692A72" w:rsidP="00A12BE6">
      <w:pPr>
        <w:pStyle w:val="Normal2"/>
        <w:rPr>
          <w:lang w:val="vi-VN"/>
        </w:rPr>
      </w:pPr>
      <w:r w:rsidRPr="00694447">
        <w:rPr>
          <w:lang w:val="vi-VN"/>
        </w:rPr>
        <w:t xml:space="preserve">- </w:t>
      </w:r>
      <w:r w:rsidR="006F1A26" w:rsidRPr="00694447">
        <w:rPr>
          <w:lang w:val="vi-VN"/>
        </w:rPr>
        <w:t xml:space="preserve">Nội dung </w:t>
      </w:r>
      <w:r w:rsidR="00C343E1" w:rsidRPr="00694447">
        <w:rPr>
          <w:lang w:val="vi-VN"/>
        </w:rPr>
        <w:t>kiểm tra, đánh giá</w:t>
      </w:r>
      <w:r w:rsidRPr="00694447">
        <w:rPr>
          <w:lang w:val="vi-VN"/>
        </w:rPr>
        <w:t xml:space="preserve"> được </w:t>
      </w:r>
      <w:r w:rsidR="006F1A26" w:rsidRPr="00694447">
        <w:rPr>
          <w:lang w:val="vi-VN"/>
        </w:rPr>
        <w:t>thống nhất trong tổ</w:t>
      </w:r>
      <w:r w:rsidR="00DB091F" w:rsidRPr="00694447">
        <w:rPr>
          <w:lang w:val="vi-VN"/>
        </w:rPr>
        <w:t>/</w:t>
      </w:r>
      <w:r w:rsidR="006F1A26" w:rsidRPr="00694447">
        <w:rPr>
          <w:lang w:val="vi-VN"/>
        </w:rPr>
        <w:t>nhóm chuyên môn</w:t>
      </w:r>
      <w:r w:rsidR="00DB091F" w:rsidRPr="00694447">
        <w:rPr>
          <w:lang w:val="vi-VN"/>
        </w:rPr>
        <w:t xml:space="preserve">. </w:t>
      </w:r>
      <w:r w:rsidR="006F1A26" w:rsidRPr="00694447">
        <w:rPr>
          <w:lang w:val="vi-VN"/>
        </w:rPr>
        <w:t xml:space="preserve">Việc phân công coi kiểm tra, chấm, trả bài, xử lý điểm </w:t>
      </w:r>
      <w:r w:rsidR="00C343E1" w:rsidRPr="00694447">
        <w:rPr>
          <w:lang w:val="vi-VN"/>
        </w:rPr>
        <w:t>kiểm tra, đánh giá</w:t>
      </w:r>
      <w:r w:rsidR="00A61525" w:rsidRPr="00694447">
        <w:rPr>
          <w:lang w:val="vi-VN"/>
        </w:rPr>
        <w:t xml:space="preserve"> thực hiện đúng quy chế kiểm tra, đánh giá học sinh của nhà trường.</w:t>
      </w:r>
    </w:p>
    <w:p w14:paraId="571FD1B1" w14:textId="436C54E1" w:rsidR="00F75921" w:rsidRPr="00E1031E" w:rsidRDefault="00D10897" w:rsidP="009C3995">
      <w:pPr>
        <w:widowControl w:val="0"/>
        <w:spacing w:before="60" w:line="276" w:lineRule="auto"/>
        <w:ind w:firstLine="720"/>
        <w:jc w:val="both"/>
        <w:rPr>
          <w:sz w:val="26"/>
          <w:szCs w:val="26"/>
          <w:lang w:val="vi-VN"/>
        </w:rPr>
      </w:pPr>
      <w:r w:rsidRPr="00694447">
        <w:rPr>
          <w:rFonts w:eastAsia="Times New Roman"/>
          <w:b/>
          <w:sz w:val="26"/>
          <w:szCs w:val="26"/>
          <w:lang w:val="vi-VN"/>
        </w:rPr>
        <w:t>2.3. Nâng cao chất lượng dạy học, sinh hoạt tổ</w:t>
      </w:r>
      <w:r w:rsidR="00A61525" w:rsidRPr="00694447">
        <w:rPr>
          <w:rFonts w:eastAsia="Times New Roman"/>
          <w:b/>
          <w:sz w:val="26"/>
          <w:szCs w:val="26"/>
          <w:lang w:val="vi-VN"/>
        </w:rPr>
        <w:t>/</w:t>
      </w:r>
      <w:r w:rsidRPr="00694447">
        <w:rPr>
          <w:rFonts w:eastAsia="Times New Roman"/>
          <w:b/>
          <w:sz w:val="26"/>
          <w:szCs w:val="26"/>
          <w:lang w:val="vi-VN"/>
        </w:rPr>
        <w:t>nhóm chuyên môn</w:t>
      </w:r>
    </w:p>
    <w:p w14:paraId="571FD1B2" w14:textId="2D3BEFDD" w:rsidR="00F75921" w:rsidRPr="00694447" w:rsidRDefault="00F75921" w:rsidP="00A12BE6">
      <w:pPr>
        <w:pStyle w:val="Normal2"/>
        <w:rPr>
          <w:highlight w:val="white"/>
          <w:lang w:val="vi-VN"/>
        </w:rPr>
      </w:pPr>
      <w:r w:rsidRPr="00E1031E">
        <w:rPr>
          <w:lang w:val="vi-VN"/>
        </w:rPr>
        <w:t xml:space="preserve">- </w:t>
      </w:r>
      <w:r w:rsidR="00692A72" w:rsidRPr="00694447">
        <w:rPr>
          <w:highlight w:val="white"/>
          <w:lang w:val="vi-VN"/>
        </w:rPr>
        <w:t>Thực hiện c</w:t>
      </w:r>
      <w:r w:rsidRPr="00694447">
        <w:rPr>
          <w:highlight w:val="white"/>
          <w:lang w:val="vi-VN"/>
        </w:rPr>
        <w:t xml:space="preserve">ông </w:t>
      </w:r>
      <w:r w:rsidRPr="00694447">
        <w:rPr>
          <w:highlight w:val="white"/>
          <w:u w:color="FF0000"/>
          <w:lang w:val="vi-VN"/>
        </w:rPr>
        <w:t>văn số</w:t>
      </w:r>
      <w:r w:rsidRPr="00694447">
        <w:rPr>
          <w:highlight w:val="white"/>
          <w:lang w:val="vi-VN"/>
        </w:rPr>
        <w:t xml:space="preserve"> 5555/BGDĐT-GDTrH ngày 08</w:t>
      </w:r>
      <w:r w:rsidR="00256BEA" w:rsidRPr="00694447">
        <w:rPr>
          <w:highlight w:val="white"/>
          <w:lang w:val="vi-VN"/>
        </w:rPr>
        <w:t xml:space="preserve"> tháng </w:t>
      </w:r>
      <w:r w:rsidRPr="00694447">
        <w:rPr>
          <w:highlight w:val="white"/>
          <w:lang w:val="vi-VN"/>
        </w:rPr>
        <w:t>10</w:t>
      </w:r>
      <w:r w:rsidR="00256BEA" w:rsidRPr="00694447">
        <w:rPr>
          <w:highlight w:val="white"/>
          <w:lang w:val="vi-VN"/>
        </w:rPr>
        <w:t xml:space="preserve"> năm </w:t>
      </w:r>
      <w:r w:rsidRPr="00694447">
        <w:rPr>
          <w:highlight w:val="white"/>
          <w:lang w:val="vi-VN"/>
        </w:rPr>
        <w:t>2014 của Bộ</w:t>
      </w:r>
      <w:r w:rsidR="000A0D25" w:rsidRPr="00694447">
        <w:rPr>
          <w:highlight w:val="white"/>
          <w:lang w:val="vi-VN"/>
        </w:rPr>
        <w:t xml:space="preserve"> GDĐT hướng dẫn sinh hoạt tổ chuyên môn về đổi mới PPDH và kiểm tra, đánh giá</w:t>
      </w:r>
      <w:r w:rsidR="00FC6387" w:rsidRPr="00694447">
        <w:rPr>
          <w:highlight w:val="white"/>
          <w:lang w:val="vi-VN"/>
        </w:rPr>
        <w:t>. T</w:t>
      </w:r>
      <w:r w:rsidR="000A0D25" w:rsidRPr="00694447">
        <w:rPr>
          <w:highlight w:val="white"/>
          <w:lang w:val="vi-VN"/>
        </w:rPr>
        <w:t xml:space="preserve">ổ chức các hoạt động chuyên môn của </w:t>
      </w:r>
      <w:r w:rsidR="00FC6387" w:rsidRPr="00694447">
        <w:rPr>
          <w:highlight w:val="white"/>
          <w:lang w:val="vi-VN"/>
        </w:rPr>
        <w:t>nhà trường</w:t>
      </w:r>
      <w:r w:rsidR="00DF1E5B" w:rsidRPr="00694447">
        <w:rPr>
          <w:highlight w:val="white"/>
          <w:lang w:val="vi-VN"/>
        </w:rPr>
        <w:t xml:space="preserve"> bằng nhiều hình thức trực tiếp, trực tuyến, hội thảo chuyên môn, chuyên đề sinh hoạt tổ/nhóm chuyên môn</w:t>
      </w:r>
      <w:r w:rsidR="000A0D25" w:rsidRPr="00694447">
        <w:rPr>
          <w:highlight w:val="white"/>
          <w:lang w:val="vi-VN"/>
        </w:rPr>
        <w:t>.</w:t>
      </w:r>
    </w:p>
    <w:p w14:paraId="571FD1B3" w14:textId="77777777" w:rsidR="002D0335" w:rsidRPr="00E1031E" w:rsidRDefault="002D0335" w:rsidP="00A12BE6">
      <w:pPr>
        <w:pStyle w:val="Normal2"/>
        <w:rPr>
          <w:rFonts w:cs="Times New Roman"/>
          <w:bdr w:val="none" w:sz="0" w:space="0" w:color="auto" w:frame="1"/>
          <w:shd w:val="clear" w:color="auto" w:fill="FFFFFF"/>
          <w:lang w:val="vi-VN"/>
        </w:rPr>
      </w:pPr>
      <w:r w:rsidRPr="00E1031E">
        <w:rPr>
          <w:rFonts w:cs="Times New Roman"/>
          <w:highlight w:val="white"/>
          <w:lang w:val="vi-VN"/>
        </w:rPr>
        <w:t xml:space="preserve">- </w:t>
      </w:r>
      <w:r w:rsidR="00563C85" w:rsidRPr="00E1031E">
        <w:rPr>
          <w:rFonts w:cs="Times New Roman"/>
          <w:bdr w:val="none" w:sz="0" w:space="0" w:color="auto" w:frame="1"/>
          <w:shd w:val="clear" w:color="auto" w:fill="FFFFFF"/>
          <w:lang w:val="pt-BR"/>
        </w:rPr>
        <w:t>X</w:t>
      </w:r>
      <w:r w:rsidR="00445B09" w:rsidRPr="00E1031E">
        <w:rPr>
          <w:rFonts w:cs="Times New Roman"/>
          <w:bdr w:val="none" w:sz="0" w:space="0" w:color="auto" w:frame="1"/>
          <w:shd w:val="clear" w:color="auto" w:fill="FFFFFF"/>
          <w:lang w:val="pt-BR"/>
        </w:rPr>
        <w:t xml:space="preserve">ây dựng các chuyên đề dạy học trong mỗi môn học, các chuyên đề tích hợp, liên môn và kế hoạch dạy học bộ môn phải </w:t>
      </w:r>
      <w:r w:rsidR="00445B09" w:rsidRPr="00E1031E">
        <w:rPr>
          <w:rFonts w:cs="Times New Roman"/>
          <w:bdr w:val="none" w:sz="0" w:space="0" w:color="auto" w:frame="1"/>
          <w:shd w:val="clear" w:color="auto" w:fill="FFFFFF"/>
          <w:lang w:val="da-DK"/>
        </w:rPr>
        <w:t>được lãnh đạo nhà trường phê duyệt trước khi thực hiện và là căn cứ để thanh tra, kiểm tra</w:t>
      </w:r>
      <w:r w:rsidR="00445B09" w:rsidRPr="00E1031E">
        <w:rPr>
          <w:rFonts w:cs="Times New Roman"/>
          <w:bdr w:val="none" w:sz="0" w:space="0" w:color="auto" w:frame="1"/>
          <w:shd w:val="clear" w:color="auto" w:fill="FFFFFF"/>
          <w:lang w:val="vi-VN"/>
        </w:rPr>
        <w:t>.</w:t>
      </w:r>
    </w:p>
    <w:p w14:paraId="571FD1B4" w14:textId="0F3862E3" w:rsidR="00445B09" w:rsidRPr="00E1031E" w:rsidRDefault="00445B09" w:rsidP="00A12BE6">
      <w:pPr>
        <w:pStyle w:val="Normal2"/>
        <w:rPr>
          <w:lang w:val="vi-VN"/>
        </w:rPr>
      </w:pPr>
      <w:r w:rsidRPr="00E1031E">
        <w:rPr>
          <w:rFonts w:cs="Times New Roman"/>
          <w:bdr w:val="none" w:sz="0" w:space="0" w:color="auto" w:frame="1"/>
          <w:shd w:val="clear" w:color="auto" w:fill="FFFFFF"/>
          <w:lang w:val="vi-VN"/>
        </w:rPr>
        <w:t xml:space="preserve">- </w:t>
      </w:r>
      <w:r w:rsidR="000A0D25" w:rsidRPr="00694447">
        <w:rPr>
          <w:rFonts w:cs="Times New Roman"/>
          <w:bdr w:val="none" w:sz="0" w:space="0" w:color="auto" w:frame="1"/>
          <w:shd w:val="clear" w:color="auto" w:fill="FFFFFF"/>
          <w:lang w:val="vi-VN"/>
        </w:rPr>
        <w:t xml:space="preserve">Sinh hoạt tổ/nhóm chuyên môn về đổi mới PPDH và KTĐG theo các bước: </w:t>
      </w:r>
      <w:r w:rsidR="000A0D25" w:rsidRPr="00E1031E">
        <w:rPr>
          <w:lang w:val="pt-BR"/>
        </w:rPr>
        <w:t>x</w:t>
      </w:r>
      <w:r w:rsidRPr="00E1031E">
        <w:rPr>
          <w:lang w:val="pt-BR"/>
        </w:rPr>
        <w:t>ây dựng chuyên đề dạy học</w:t>
      </w:r>
      <w:r w:rsidRPr="00E1031E">
        <w:rPr>
          <w:lang w:val="vi-VN"/>
        </w:rPr>
        <w:t>, b</w:t>
      </w:r>
      <w:r w:rsidRPr="00E1031E">
        <w:rPr>
          <w:lang w:val="pt-BR"/>
        </w:rPr>
        <w:t>iên soạn câu hỏi/bài tập</w:t>
      </w:r>
      <w:r w:rsidRPr="00E1031E">
        <w:rPr>
          <w:lang w:val="vi-VN"/>
        </w:rPr>
        <w:t>, t</w:t>
      </w:r>
      <w:r w:rsidRPr="00E1031E">
        <w:rPr>
          <w:lang w:val="pt-BR"/>
        </w:rPr>
        <w:t>hiết kế tiến trình dạy học</w:t>
      </w:r>
      <w:r w:rsidRPr="00E1031E">
        <w:rPr>
          <w:lang w:val="vi-VN"/>
        </w:rPr>
        <w:t>, t</w:t>
      </w:r>
      <w:r w:rsidRPr="00E1031E">
        <w:rPr>
          <w:lang w:val="pt-BR"/>
        </w:rPr>
        <w:t>ổ chức dạy học và dự giờ</w:t>
      </w:r>
      <w:r w:rsidRPr="00E1031E">
        <w:rPr>
          <w:lang w:val="vi-VN"/>
        </w:rPr>
        <w:t>, p</w:t>
      </w:r>
      <w:r w:rsidRPr="00E1031E">
        <w:rPr>
          <w:lang w:val="pt-BR"/>
        </w:rPr>
        <w:t>hân tích, rút kinh nghiệm bài học</w:t>
      </w:r>
      <w:r w:rsidRPr="00E1031E">
        <w:rPr>
          <w:lang w:val="vi-VN"/>
        </w:rPr>
        <w:t>.</w:t>
      </w:r>
    </w:p>
    <w:p w14:paraId="571FD1B5" w14:textId="75E245BA" w:rsidR="005E5958" w:rsidRPr="00694447" w:rsidRDefault="005E5958" w:rsidP="00A12BE6">
      <w:pPr>
        <w:pStyle w:val="Normal2"/>
        <w:rPr>
          <w:lang w:val="vi-VN"/>
        </w:rPr>
      </w:pPr>
      <w:r w:rsidRPr="00E1031E">
        <w:rPr>
          <w:lang w:val="vi-VN"/>
        </w:rPr>
        <w:t xml:space="preserve">- </w:t>
      </w:r>
      <w:r w:rsidR="00563C85" w:rsidRPr="00694447">
        <w:rPr>
          <w:lang w:val="vi-VN"/>
        </w:rPr>
        <w:t>S</w:t>
      </w:r>
      <w:r w:rsidRPr="00E1031E">
        <w:rPr>
          <w:lang w:val="vi-VN"/>
        </w:rPr>
        <w:t xml:space="preserve">inh hoạt chuyên </w:t>
      </w:r>
      <w:r w:rsidR="00563C85" w:rsidRPr="00694447">
        <w:rPr>
          <w:lang w:val="vi-VN"/>
        </w:rPr>
        <w:t xml:space="preserve">theo hướng nghiên cứu bài học, </w:t>
      </w:r>
      <w:r w:rsidR="00EF48BA" w:rsidRPr="00EF48BA">
        <w:rPr>
          <w:lang w:val="vi-VN"/>
        </w:rPr>
        <w:t>tăng cường ứng dụng CNTT và chuyển đổi số</w:t>
      </w:r>
      <w:r w:rsidR="00563C85" w:rsidRPr="00694447">
        <w:rPr>
          <w:lang w:val="vi-VN"/>
        </w:rPr>
        <w:t xml:space="preserve"> vào hoạt động tổ chuyên môn.</w:t>
      </w:r>
    </w:p>
    <w:p w14:paraId="571FD1B6" w14:textId="77777777" w:rsidR="00FA12E1" w:rsidRPr="00694447" w:rsidRDefault="00FA12E1" w:rsidP="009C3995">
      <w:pPr>
        <w:widowControl w:val="0"/>
        <w:spacing w:before="60" w:line="276" w:lineRule="auto"/>
        <w:ind w:firstLine="720"/>
        <w:jc w:val="both"/>
        <w:rPr>
          <w:rFonts w:eastAsia="Times New Roman"/>
          <w:sz w:val="26"/>
          <w:szCs w:val="26"/>
          <w:lang w:val="vi-VN"/>
        </w:rPr>
      </w:pPr>
      <w:r w:rsidRPr="00694447">
        <w:rPr>
          <w:rFonts w:eastAsia="Times New Roman"/>
          <w:b/>
          <w:sz w:val="26"/>
          <w:szCs w:val="26"/>
          <w:lang w:val="vi-VN"/>
        </w:rPr>
        <w:t>2.4. Công tác bồi dưỡng học sinh giỏi, phụ đạo học sinh yếu, kém</w:t>
      </w:r>
    </w:p>
    <w:p w14:paraId="571FD1B7" w14:textId="2A4D2493" w:rsidR="00FA12E1" w:rsidRPr="00694447" w:rsidRDefault="00FA12E1" w:rsidP="00A12BE6">
      <w:pPr>
        <w:pStyle w:val="Normal2"/>
        <w:rPr>
          <w:lang w:val="vi-VN"/>
        </w:rPr>
      </w:pPr>
      <w:r w:rsidRPr="00E1031E">
        <w:rPr>
          <w:lang w:val="vi-VN"/>
        </w:rPr>
        <w:t>- Tuyển chọn học sinh nhằm đào tạo, bồi dưỡng để có nguồn học sinh giỏi tham gia các kỳ t</w:t>
      </w:r>
      <w:r w:rsidR="00392424" w:rsidRPr="00E1031E">
        <w:rPr>
          <w:lang w:val="vi-VN"/>
        </w:rPr>
        <w:t>hi học sinh giỏi cấp Thành phố</w:t>
      </w:r>
      <w:r w:rsidR="00EE781E" w:rsidRPr="00694447">
        <w:rPr>
          <w:lang w:val="vi-VN"/>
        </w:rPr>
        <w:t>, cấp Quốc gia</w:t>
      </w:r>
      <w:r w:rsidR="00392424" w:rsidRPr="00E1031E">
        <w:rPr>
          <w:lang w:val="vi-VN"/>
        </w:rPr>
        <w:t>.</w:t>
      </w:r>
    </w:p>
    <w:p w14:paraId="571FD1B8" w14:textId="77777777" w:rsidR="00392424" w:rsidRPr="00E1031E" w:rsidRDefault="00392424" w:rsidP="00A12BE6">
      <w:pPr>
        <w:pStyle w:val="Normal2"/>
        <w:rPr>
          <w:lang w:val="vi-VN"/>
        </w:rPr>
      </w:pPr>
      <w:r w:rsidRPr="00E1031E">
        <w:rPr>
          <w:lang w:val="vi-VN"/>
        </w:rPr>
        <w:t>- Khuyến khích các em học sinh tham gia thi học sinh giỏi cấp thành phố</w:t>
      </w:r>
      <w:r w:rsidR="00F71BAC" w:rsidRPr="00E1031E">
        <w:rPr>
          <w:lang w:val="vi-VN"/>
        </w:rPr>
        <w:t>, tạo điều kiện về thời gian, cơ sở vật chất, nguồn đào tạo, khen thưởng, động viên để học sinh được bồi dưỡng tốt nhất, đáp ứng yêu cầu trong các cuộc thi.</w:t>
      </w:r>
    </w:p>
    <w:p w14:paraId="571FD1B9" w14:textId="773E8026" w:rsidR="00F71BAC" w:rsidRPr="00694447" w:rsidRDefault="00F71BAC" w:rsidP="00A12BE6">
      <w:pPr>
        <w:pStyle w:val="Normal2"/>
        <w:rPr>
          <w:lang w:val="vi-VN"/>
        </w:rPr>
      </w:pPr>
      <w:r w:rsidRPr="00E1031E">
        <w:rPr>
          <w:lang w:val="vi-VN"/>
        </w:rPr>
        <w:t xml:space="preserve">- </w:t>
      </w:r>
      <w:r w:rsidR="003671E1" w:rsidRPr="00694447">
        <w:rPr>
          <w:lang w:val="vi-VN"/>
        </w:rPr>
        <w:t>Đối với học sinh yếu, kém</w:t>
      </w:r>
      <w:r w:rsidR="00187BBD" w:rsidRPr="00694447">
        <w:rPr>
          <w:lang w:val="vi-VN"/>
        </w:rPr>
        <w:t>;</w:t>
      </w:r>
      <w:r w:rsidR="003671E1" w:rsidRPr="00694447">
        <w:rPr>
          <w:lang w:val="vi-VN"/>
        </w:rPr>
        <w:t xml:space="preserve"> </w:t>
      </w:r>
      <w:r w:rsidR="00187BBD" w:rsidRPr="00694447">
        <w:rPr>
          <w:lang w:val="vi-VN"/>
        </w:rPr>
        <w:t xml:space="preserve">học sinh </w:t>
      </w:r>
      <w:r w:rsidR="003671E1" w:rsidRPr="00694447">
        <w:rPr>
          <w:lang w:val="vi-VN"/>
        </w:rPr>
        <w:t>khó khăn về học tập, rèn luyện</w:t>
      </w:r>
      <w:r w:rsidR="00187BBD" w:rsidRPr="00694447">
        <w:rPr>
          <w:lang w:val="vi-VN"/>
        </w:rPr>
        <w:t>;</w:t>
      </w:r>
      <w:r w:rsidR="003671E1" w:rsidRPr="00694447">
        <w:rPr>
          <w:lang w:val="vi-VN"/>
        </w:rPr>
        <w:t xml:space="preserve"> học sinh cần hỗ trợ học tập. </w:t>
      </w:r>
      <w:r w:rsidR="00DD30FB" w:rsidRPr="00694447">
        <w:rPr>
          <w:lang w:val="vi-VN"/>
        </w:rPr>
        <w:t>Giáo viên cần rà soát năng lực của học sinh từ đầu năm học nhằm tổ chức</w:t>
      </w:r>
      <w:r w:rsidRPr="00E1031E">
        <w:rPr>
          <w:lang w:val="vi-VN"/>
        </w:rPr>
        <w:t xml:space="preserve"> phụ đạo học sinh yếu </w:t>
      </w:r>
      <w:r w:rsidR="00DD30FB" w:rsidRPr="00694447">
        <w:rPr>
          <w:lang w:val="vi-VN"/>
        </w:rPr>
        <w:t>đạt hiệu quả.</w:t>
      </w:r>
    </w:p>
    <w:p w14:paraId="571FD1BA" w14:textId="77777777" w:rsidR="00FA12E1" w:rsidRPr="00E1031E" w:rsidRDefault="00FA12E1" w:rsidP="00A12BE6">
      <w:pPr>
        <w:pStyle w:val="Normal2"/>
        <w:rPr>
          <w:lang w:val="vi-VN"/>
        </w:rPr>
      </w:pPr>
      <w:r w:rsidRPr="00E1031E">
        <w:rPr>
          <w:i/>
          <w:lang w:val="vi-VN"/>
        </w:rPr>
        <w:t>(Đính kèm kế hoạch)</w:t>
      </w:r>
    </w:p>
    <w:p w14:paraId="571FD1BB" w14:textId="77777777" w:rsidR="00445B09" w:rsidRPr="00694447" w:rsidRDefault="00F0614A" w:rsidP="009C3995">
      <w:pPr>
        <w:widowControl w:val="0"/>
        <w:spacing w:before="60" w:line="276" w:lineRule="auto"/>
        <w:ind w:firstLine="720"/>
        <w:jc w:val="both"/>
        <w:rPr>
          <w:rFonts w:eastAsia="Times New Roman"/>
          <w:sz w:val="26"/>
          <w:szCs w:val="26"/>
          <w:lang w:val="vi-VN"/>
        </w:rPr>
      </w:pPr>
      <w:r w:rsidRPr="00694447">
        <w:rPr>
          <w:rFonts w:eastAsia="Times New Roman"/>
          <w:b/>
          <w:sz w:val="26"/>
          <w:szCs w:val="26"/>
          <w:lang w:val="vi-VN"/>
        </w:rPr>
        <w:lastRenderedPageBreak/>
        <w:t>2.5. Tham gia các hội thi chuyên môn</w:t>
      </w:r>
    </w:p>
    <w:p w14:paraId="571FD1BC" w14:textId="77777777" w:rsidR="003024B0" w:rsidRPr="00694447" w:rsidRDefault="003024B0" w:rsidP="00A12BE6">
      <w:pPr>
        <w:pStyle w:val="Normal2"/>
        <w:rPr>
          <w:lang w:val="vi-VN"/>
        </w:rPr>
      </w:pPr>
      <w:r w:rsidRPr="00694447">
        <w:rPr>
          <w:lang w:val="vi-VN"/>
        </w:rPr>
        <w:t>- Tổ chức các Hội thi cấp trường: Thi giáo viên giỏi, Hội thảo, thao giảng, chuyên đề, ngoại khóa,...</w:t>
      </w:r>
    </w:p>
    <w:p w14:paraId="571FD1BD" w14:textId="77777777" w:rsidR="00392424" w:rsidRPr="00E1031E" w:rsidRDefault="00392424" w:rsidP="00A12BE6">
      <w:pPr>
        <w:pStyle w:val="Normal2"/>
        <w:rPr>
          <w:lang w:val="vi-VN"/>
        </w:rPr>
      </w:pPr>
      <w:r w:rsidRPr="00E1031E">
        <w:rPr>
          <w:lang w:val="vi-VN"/>
        </w:rPr>
        <w:t>- Tham gia các cuộc thi học sinh giỏi, GDQP, TDTT, các hội thi,...</w:t>
      </w:r>
    </w:p>
    <w:p w14:paraId="571FD1BE" w14:textId="77777777" w:rsidR="003024B0" w:rsidRPr="00E1031E" w:rsidRDefault="003024B0" w:rsidP="00A12BE6">
      <w:pPr>
        <w:pStyle w:val="Normal2"/>
        <w:rPr>
          <w:lang w:val="vi-VN"/>
        </w:rPr>
      </w:pPr>
      <w:r w:rsidRPr="00E1031E">
        <w:rPr>
          <w:lang w:val="vi-VN"/>
        </w:rPr>
        <w:t>- Khuyến khích giáo viên tham gia các Hội thi về chuyên môn cấp Cụm, cấp Thành phố hàng năm: Thi giáo viên giỏi, dạy học tích hợp, dự án, giáo dục stem,...</w:t>
      </w:r>
    </w:p>
    <w:p w14:paraId="571FD1BF" w14:textId="586440A5" w:rsidR="00F75921" w:rsidRPr="00694447" w:rsidRDefault="00184763" w:rsidP="0096497D">
      <w:pPr>
        <w:pStyle w:val="BodyText"/>
        <w:widowControl w:val="0"/>
        <w:spacing w:before="60" w:after="0" w:line="276" w:lineRule="auto"/>
        <w:ind w:right="-51" w:firstLine="720"/>
        <w:jc w:val="both"/>
        <w:rPr>
          <w:rFonts w:eastAsia="Times New Roman"/>
          <w:sz w:val="26"/>
          <w:szCs w:val="26"/>
          <w:lang w:val="vi-VN"/>
        </w:rPr>
      </w:pPr>
      <w:r w:rsidRPr="00694447">
        <w:rPr>
          <w:rFonts w:eastAsia="Times New Roman"/>
          <w:b/>
          <w:sz w:val="26"/>
          <w:szCs w:val="26"/>
          <w:lang w:val="vi-VN"/>
        </w:rPr>
        <w:t>2.6. Hoạt động ngoại khóa, hoạt động ngoài giờ lên lớp</w:t>
      </w:r>
      <w:r w:rsidR="0096497D" w:rsidRPr="00694447">
        <w:rPr>
          <w:rFonts w:eastAsia="Times New Roman"/>
          <w:b/>
          <w:sz w:val="26"/>
          <w:szCs w:val="26"/>
          <w:lang w:val="vi-VN"/>
        </w:rPr>
        <w:t>, hoạt động trải nghiệm hướng nghiệp</w:t>
      </w:r>
    </w:p>
    <w:p w14:paraId="571FD1C0" w14:textId="4FE7DD3E" w:rsidR="003024B0" w:rsidRPr="00694447" w:rsidRDefault="003024B0" w:rsidP="00A12BE6">
      <w:pPr>
        <w:pStyle w:val="Normal2"/>
        <w:rPr>
          <w:lang w:val="vi-VN"/>
        </w:rPr>
      </w:pPr>
      <w:r w:rsidRPr="00E1031E">
        <w:rPr>
          <w:lang w:val="vi-VN"/>
        </w:rPr>
        <w:t xml:space="preserve">- Thực hiện đầy đủ các hoạt động ngoại khóa theo kế hoạch của </w:t>
      </w:r>
      <w:r w:rsidR="00585238" w:rsidRPr="00694447">
        <w:rPr>
          <w:lang w:val="vi-VN"/>
        </w:rPr>
        <w:t>t</w:t>
      </w:r>
      <w:r w:rsidRPr="00E1031E">
        <w:rPr>
          <w:lang w:val="vi-VN"/>
        </w:rPr>
        <w:t>ổ</w:t>
      </w:r>
      <w:r w:rsidR="00585238" w:rsidRPr="00694447">
        <w:rPr>
          <w:lang w:val="vi-VN"/>
        </w:rPr>
        <w:t>/nhóm chuyên môn</w:t>
      </w:r>
      <w:r w:rsidRPr="00E1031E">
        <w:rPr>
          <w:lang w:val="vi-VN"/>
        </w:rPr>
        <w:t>, tham gia các chuyên đề</w:t>
      </w:r>
      <w:r w:rsidR="00DD30FB" w:rsidRPr="00694447">
        <w:rPr>
          <w:lang w:val="vi-VN"/>
        </w:rPr>
        <w:t xml:space="preserve"> dạy học.</w:t>
      </w:r>
    </w:p>
    <w:p w14:paraId="571FD1C1" w14:textId="77777777" w:rsidR="003024B0" w:rsidRDefault="003024B0" w:rsidP="00A12BE6">
      <w:pPr>
        <w:pStyle w:val="Normal2"/>
        <w:rPr>
          <w:lang w:val="vi-VN"/>
        </w:rPr>
      </w:pPr>
      <w:r w:rsidRPr="00E1031E">
        <w:rPr>
          <w:lang w:val="vi-VN"/>
        </w:rPr>
        <w:t>- Hoạt động ngoài giờ lên lớp được chú trọng, giáo viên chủ nhiệm phải có bài soạn, chuẩn bị thật kỹ trước khi thực hiện.</w:t>
      </w:r>
    </w:p>
    <w:p w14:paraId="0B00CB75" w14:textId="31EDF326" w:rsidR="00585238" w:rsidRPr="00694447" w:rsidRDefault="00585238" w:rsidP="00A12BE6">
      <w:pPr>
        <w:pStyle w:val="Normal2"/>
        <w:rPr>
          <w:lang w:val="vi-VN"/>
        </w:rPr>
      </w:pPr>
      <w:r w:rsidRPr="00694447">
        <w:rPr>
          <w:lang w:val="vi-VN"/>
        </w:rPr>
        <w:t>- Hoạt động trải nghiệm hướng nghiệp của lớp 10</w:t>
      </w:r>
      <w:r w:rsidR="00525702" w:rsidRPr="00694447">
        <w:rPr>
          <w:lang w:val="vi-VN"/>
        </w:rPr>
        <w:t xml:space="preserve"> thực hiện đúng theo quy định. Giáo viên chủ nhiệm phải </w:t>
      </w:r>
      <w:r w:rsidR="005F2267" w:rsidRPr="00694447">
        <w:rPr>
          <w:lang w:val="vi-VN"/>
        </w:rPr>
        <w:t xml:space="preserve">có kế hoạch bài dạy, thực hiện kiểm tra, đánh giá, </w:t>
      </w:r>
      <w:r w:rsidR="00A74E7D" w:rsidRPr="00694447">
        <w:rPr>
          <w:lang w:val="vi-VN"/>
        </w:rPr>
        <w:t>nhập kết quả đánh giá</w:t>
      </w:r>
      <w:r w:rsidR="005F2267" w:rsidRPr="00694447">
        <w:rPr>
          <w:lang w:val="vi-VN"/>
        </w:rPr>
        <w:t xml:space="preserve"> theo quy định</w:t>
      </w:r>
      <w:r w:rsidR="00A74E7D" w:rsidRPr="00694447">
        <w:rPr>
          <w:lang w:val="vi-VN"/>
        </w:rPr>
        <w:t>.</w:t>
      </w:r>
    </w:p>
    <w:p w14:paraId="571FD1C2" w14:textId="77777777" w:rsidR="003024B0" w:rsidRPr="00E1031E" w:rsidRDefault="003024B0" w:rsidP="00A12BE6">
      <w:pPr>
        <w:pStyle w:val="Normal2"/>
        <w:rPr>
          <w:i/>
          <w:lang w:val="vi-VN"/>
        </w:rPr>
      </w:pPr>
      <w:r w:rsidRPr="00E1031E">
        <w:rPr>
          <w:i/>
          <w:lang w:val="vi-VN"/>
        </w:rPr>
        <w:t>(Đính kèm kế hoạch)</w:t>
      </w:r>
    </w:p>
    <w:p w14:paraId="571FD1C3" w14:textId="77777777" w:rsidR="00184763" w:rsidRPr="00E1031E" w:rsidRDefault="00184763" w:rsidP="009C3995">
      <w:pPr>
        <w:pStyle w:val="BodyText"/>
        <w:widowControl w:val="0"/>
        <w:spacing w:before="60" w:after="0" w:line="276" w:lineRule="auto"/>
        <w:ind w:right="-51" w:firstLine="720"/>
        <w:rPr>
          <w:rFonts w:eastAsia="Times New Roman"/>
          <w:b/>
          <w:sz w:val="26"/>
          <w:szCs w:val="26"/>
          <w:lang w:val="vi-VN"/>
        </w:rPr>
      </w:pPr>
      <w:r w:rsidRPr="00E1031E">
        <w:rPr>
          <w:rFonts w:eastAsia="Times New Roman"/>
          <w:b/>
          <w:sz w:val="26"/>
          <w:szCs w:val="26"/>
          <w:lang w:val="vi-VN"/>
        </w:rPr>
        <w:t>2.7. Hoạt động hướng nghiệp, phân luồng học sinh</w:t>
      </w:r>
    </w:p>
    <w:p w14:paraId="571FD1C4" w14:textId="52804240" w:rsidR="00DD30FB" w:rsidRPr="00694447" w:rsidRDefault="00DD30FB" w:rsidP="00A12BE6">
      <w:pPr>
        <w:pStyle w:val="Normal2"/>
        <w:rPr>
          <w:lang w:val="vi-VN"/>
        </w:rPr>
      </w:pPr>
      <w:r w:rsidRPr="00694447">
        <w:rPr>
          <w:lang w:val="vi-VN"/>
        </w:rPr>
        <w:t>- Tổ chứ</w:t>
      </w:r>
      <w:r w:rsidR="004D3341" w:rsidRPr="00694447">
        <w:rPr>
          <w:lang w:val="vi-VN"/>
        </w:rPr>
        <w:t xml:space="preserve">c dạy tin học MOS </w:t>
      </w:r>
      <w:r w:rsidR="00520133">
        <w:t>cho học sinh 10, 11</w:t>
      </w:r>
      <w:r w:rsidR="004D73AD" w:rsidRPr="00694447">
        <w:rPr>
          <w:lang w:val="vi-VN"/>
        </w:rPr>
        <w:t>.</w:t>
      </w:r>
    </w:p>
    <w:p w14:paraId="571FD1C5" w14:textId="37645272" w:rsidR="003024B0" w:rsidRPr="00694447" w:rsidRDefault="003024B0" w:rsidP="00A12BE6">
      <w:pPr>
        <w:pStyle w:val="Normal2"/>
        <w:rPr>
          <w:lang w:val="vi-VN"/>
        </w:rPr>
      </w:pPr>
      <w:r w:rsidRPr="00694447">
        <w:rPr>
          <w:lang w:val="vi-VN"/>
        </w:rPr>
        <w:t>- Thực hiện tốt các hoạt động hướng nghiệp theo chương trình ban hành của Bộ Giáo dục và Đào tạo (01 tiế</w:t>
      </w:r>
      <w:r w:rsidR="00DD30FB" w:rsidRPr="00694447">
        <w:rPr>
          <w:lang w:val="vi-VN"/>
        </w:rPr>
        <w:t>t/tháng).</w:t>
      </w:r>
    </w:p>
    <w:p w14:paraId="571FD1C6" w14:textId="1ECDD1AE" w:rsidR="003024B0" w:rsidRPr="00694447" w:rsidRDefault="003024B0" w:rsidP="00A12BE6">
      <w:pPr>
        <w:pStyle w:val="Normal2"/>
        <w:rPr>
          <w:lang w:val="vi-VN"/>
        </w:rPr>
      </w:pPr>
      <w:r w:rsidRPr="00694447">
        <w:rPr>
          <w:lang w:val="vi-VN"/>
        </w:rPr>
        <w:t>- Tham gia ngày hội việc làm của Thành phố, Huyện tổ chức hàng năm, cố gắng để tất cả học sinh được tham gia.</w:t>
      </w:r>
    </w:p>
    <w:p w14:paraId="571FD1C7" w14:textId="4F83AAB3" w:rsidR="003024B0" w:rsidRPr="00837F27" w:rsidRDefault="003024B0" w:rsidP="00A12BE6">
      <w:pPr>
        <w:pStyle w:val="Normal2"/>
        <w:rPr>
          <w:lang w:val="vi-VN"/>
        </w:rPr>
      </w:pPr>
      <w:r w:rsidRPr="00837F27">
        <w:rPr>
          <w:lang w:val="vi-VN"/>
        </w:rPr>
        <w:t xml:space="preserve">- Tư vấn lựa chọn ngành nghề: Tổ chức các chuyên đề về </w:t>
      </w:r>
      <w:r w:rsidR="00DB3175" w:rsidRPr="00837F27">
        <w:rPr>
          <w:lang w:val="vi-VN"/>
        </w:rPr>
        <w:t xml:space="preserve">định </w:t>
      </w:r>
      <w:r w:rsidRPr="00837F27">
        <w:rPr>
          <w:lang w:val="vi-VN"/>
        </w:rPr>
        <w:t>hướng lựa chọn ngành nghề trong các buổi sinh hoạt dưới cờ, hội thảo, tọa đàm với học sinh, mời báo cáo viên,… giúp các em có định hướng cho tương lai, phù hợp với sở thích, đam mê, phù hợp với sự phát triển và tiến bộ của xã hội.</w:t>
      </w:r>
    </w:p>
    <w:p w14:paraId="571FD1C8" w14:textId="77777777" w:rsidR="006178C7" w:rsidRPr="00E1031E" w:rsidRDefault="00DD30FB" w:rsidP="009C3995">
      <w:pPr>
        <w:widowControl w:val="0"/>
        <w:spacing w:before="60" w:line="276" w:lineRule="auto"/>
        <w:jc w:val="both"/>
        <w:rPr>
          <w:rFonts w:eastAsia="Times New Roman"/>
          <w:b/>
          <w:sz w:val="26"/>
          <w:szCs w:val="26"/>
          <w:lang w:val="vi-VN"/>
        </w:rPr>
      </w:pPr>
      <w:r w:rsidRPr="00837F27">
        <w:rPr>
          <w:b/>
          <w:bCs/>
          <w:sz w:val="26"/>
          <w:szCs w:val="26"/>
          <w:lang w:val="vi-VN"/>
        </w:rPr>
        <w:tab/>
      </w:r>
      <w:r w:rsidR="003024B0" w:rsidRPr="00E1031E">
        <w:rPr>
          <w:rFonts w:eastAsia="Times New Roman"/>
          <w:b/>
          <w:sz w:val="26"/>
          <w:szCs w:val="26"/>
          <w:lang w:val="vi-VN"/>
        </w:rPr>
        <w:t>2.8. Hoạt động trải nghiệm sáng tạo, tiết học ngoài nhà trường</w:t>
      </w:r>
    </w:p>
    <w:p w14:paraId="571FD1C9" w14:textId="0BE2A732" w:rsidR="003024B0" w:rsidRPr="00694447" w:rsidRDefault="003024B0" w:rsidP="00A12BE6">
      <w:pPr>
        <w:pStyle w:val="Normal2"/>
        <w:rPr>
          <w:lang w:val="vi-VN"/>
        </w:rPr>
      </w:pPr>
      <w:r w:rsidRPr="00694447">
        <w:rPr>
          <w:lang w:val="vi-VN"/>
        </w:rPr>
        <w:t xml:space="preserve">- Thực hiện </w:t>
      </w:r>
      <w:r w:rsidR="00DD30FB" w:rsidRPr="00694447">
        <w:rPr>
          <w:lang w:val="vi-VN"/>
        </w:rPr>
        <w:t xml:space="preserve">theo </w:t>
      </w:r>
      <w:r w:rsidRPr="00694447">
        <w:rPr>
          <w:lang w:val="vi-VN"/>
        </w:rPr>
        <w:t>chỉ đạo của Sở Giáo dục và Đào tạo Thành phố Hồ Chí Minh.</w:t>
      </w:r>
    </w:p>
    <w:p w14:paraId="571FD1CA" w14:textId="33187BBA" w:rsidR="003024B0" w:rsidRPr="00694447" w:rsidRDefault="003024B0" w:rsidP="00A12BE6">
      <w:pPr>
        <w:pStyle w:val="Normal2"/>
        <w:rPr>
          <w:lang w:val="vi-VN"/>
        </w:rPr>
      </w:pPr>
      <w:r w:rsidRPr="00694447">
        <w:rPr>
          <w:lang w:val="vi-VN"/>
        </w:rPr>
        <w:t xml:space="preserve">- Các </w:t>
      </w:r>
      <w:r w:rsidR="00DB3175" w:rsidRPr="00694447">
        <w:rPr>
          <w:lang w:val="vi-VN"/>
        </w:rPr>
        <w:t>tổ bộ</w:t>
      </w:r>
      <w:r w:rsidRPr="00694447">
        <w:rPr>
          <w:lang w:val="vi-VN"/>
        </w:rPr>
        <w:t xml:space="preserve"> môn xây dựng kế hoạch cụ thể cho từng chương trình.</w:t>
      </w:r>
    </w:p>
    <w:p w14:paraId="571FD1CB" w14:textId="789C4A60" w:rsidR="003024B0" w:rsidRPr="00694447" w:rsidRDefault="003024B0" w:rsidP="00A12BE6">
      <w:pPr>
        <w:pStyle w:val="Normal2"/>
        <w:rPr>
          <w:lang w:val="vi-VN"/>
        </w:rPr>
      </w:pPr>
      <w:r w:rsidRPr="00694447">
        <w:rPr>
          <w:lang w:val="vi-VN"/>
        </w:rPr>
        <w:t xml:space="preserve">- Thực hiện các chương trình địa phương </w:t>
      </w:r>
      <w:r w:rsidR="00A904DC" w:rsidRPr="00694447">
        <w:rPr>
          <w:lang w:val="vi-VN"/>
        </w:rPr>
        <w:t>h</w:t>
      </w:r>
      <w:r w:rsidRPr="00694447">
        <w:rPr>
          <w:lang w:val="vi-VN"/>
        </w:rPr>
        <w:t>uyện Nhà Bè vào các môn Sử, Địa.</w:t>
      </w:r>
    </w:p>
    <w:p w14:paraId="571FD1CC" w14:textId="1FD141AF" w:rsidR="003024B0" w:rsidRPr="00694447" w:rsidRDefault="003024B0" w:rsidP="00A12BE6">
      <w:pPr>
        <w:pStyle w:val="Normal2"/>
        <w:rPr>
          <w:lang w:val="vi-VN"/>
        </w:rPr>
      </w:pPr>
      <w:r w:rsidRPr="00694447">
        <w:rPr>
          <w:lang w:val="vi-VN"/>
        </w:rPr>
        <w:t>- Tham quan học tập tại các nhà máy, xí nghiệp, các công trình,</w:t>
      </w:r>
      <w:r w:rsidR="00A904DC" w:rsidRPr="00694447">
        <w:rPr>
          <w:lang w:val="vi-VN"/>
        </w:rPr>
        <w:t xml:space="preserve"> </w:t>
      </w:r>
      <w:r w:rsidRPr="00694447">
        <w:rPr>
          <w:lang w:val="vi-VN"/>
        </w:rPr>
        <w:t>….</w:t>
      </w:r>
    </w:p>
    <w:p w14:paraId="571FD1CD" w14:textId="77777777" w:rsidR="003024B0" w:rsidRPr="00694447" w:rsidRDefault="003024B0" w:rsidP="00A12BE6">
      <w:pPr>
        <w:pStyle w:val="Normal2"/>
        <w:rPr>
          <w:lang w:val="vi-VN"/>
        </w:rPr>
      </w:pPr>
      <w:r w:rsidRPr="00E1031E">
        <w:rPr>
          <w:lang w:val="vi-VN"/>
        </w:rPr>
        <w:t>- Tổ chức các hoạt động trải nghiệm cho học sinh 3 khối</w:t>
      </w:r>
      <w:r w:rsidR="00DD30FB" w:rsidRPr="00694447">
        <w:rPr>
          <w:lang w:val="vi-VN"/>
        </w:rPr>
        <w:t>.</w:t>
      </w:r>
    </w:p>
    <w:p w14:paraId="571FD1CE" w14:textId="1CC1F243" w:rsidR="00AC2BF9" w:rsidRPr="00694447" w:rsidRDefault="00DD30FB" w:rsidP="00A12BE6">
      <w:pPr>
        <w:pStyle w:val="Normal2"/>
        <w:rPr>
          <w:lang w:val="vi-VN"/>
        </w:rPr>
      </w:pPr>
      <w:r w:rsidRPr="00694447">
        <w:rPr>
          <w:lang w:val="vi-VN"/>
        </w:rPr>
        <w:t xml:space="preserve">- </w:t>
      </w:r>
      <w:r w:rsidR="00AC2BF9" w:rsidRPr="00694447">
        <w:rPr>
          <w:lang w:val="vi-VN"/>
        </w:rPr>
        <w:t xml:space="preserve">Thực hiện các tiết học ngoài nhà trường theo các chủ đề dạy học do Sở Giáo dục </w:t>
      </w:r>
      <w:r w:rsidR="00A904DC" w:rsidRPr="00694447">
        <w:rPr>
          <w:lang w:val="vi-VN"/>
        </w:rPr>
        <w:t>v</w:t>
      </w:r>
      <w:r w:rsidR="00AC2BF9" w:rsidRPr="00694447">
        <w:rPr>
          <w:lang w:val="vi-VN"/>
        </w:rPr>
        <w:t xml:space="preserve">à Đào tạo triển khai và các kế hoạch dạy học </w:t>
      </w:r>
      <w:r w:rsidR="00A904DC" w:rsidRPr="00694447">
        <w:rPr>
          <w:lang w:val="vi-VN"/>
        </w:rPr>
        <w:t>của</w:t>
      </w:r>
      <w:r w:rsidR="00AC2BF9" w:rsidRPr="00694447">
        <w:rPr>
          <w:lang w:val="vi-VN"/>
        </w:rPr>
        <w:t xml:space="preserve"> các tổ chuyên môn.</w:t>
      </w:r>
    </w:p>
    <w:p w14:paraId="571FD1CF" w14:textId="77777777" w:rsidR="003024B0" w:rsidRPr="00E1031E" w:rsidRDefault="003024B0" w:rsidP="00A12BE6">
      <w:pPr>
        <w:pStyle w:val="Normal2"/>
        <w:rPr>
          <w:lang w:val="vi-VN"/>
        </w:rPr>
      </w:pPr>
      <w:r w:rsidRPr="00E1031E">
        <w:rPr>
          <w:i/>
          <w:lang w:val="vi-VN"/>
        </w:rPr>
        <w:t>(Đính kèm kế hoạch)</w:t>
      </w:r>
    </w:p>
    <w:p w14:paraId="571FD1D0" w14:textId="77777777" w:rsidR="00F52892" w:rsidRPr="00694447" w:rsidRDefault="00F52892" w:rsidP="009C3995">
      <w:pPr>
        <w:pStyle w:val="Cau"/>
        <w:widowControl w:val="0"/>
        <w:spacing w:before="60" w:line="276" w:lineRule="auto"/>
        <w:ind w:firstLine="0"/>
        <w:rPr>
          <w:sz w:val="26"/>
          <w:szCs w:val="26"/>
          <w:lang w:val="vi-VN"/>
        </w:rPr>
      </w:pPr>
      <w:r w:rsidRPr="00694447">
        <w:rPr>
          <w:sz w:val="26"/>
          <w:szCs w:val="26"/>
          <w:lang w:val="vi-VN"/>
        </w:rPr>
        <w:lastRenderedPageBreak/>
        <w:tab/>
      </w:r>
      <w:r w:rsidRPr="00E1031E">
        <w:rPr>
          <w:b/>
          <w:sz w:val="26"/>
          <w:szCs w:val="26"/>
          <w:lang w:val="vi-VN"/>
        </w:rPr>
        <w:t xml:space="preserve">2.9. </w:t>
      </w:r>
      <w:r w:rsidRPr="00694447">
        <w:rPr>
          <w:b/>
          <w:sz w:val="26"/>
          <w:szCs w:val="26"/>
          <w:lang w:val="vi-VN"/>
        </w:rPr>
        <w:t>Các hoạt động khác</w:t>
      </w:r>
    </w:p>
    <w:p w14:paraId="571FD1D1" w14:textId="63E31B2F" w:rsidR="00F52892" w:rsidRPr="00694447" w:rsidRDefault="00F52892" w:rsidP="00A12BE6">
      <w:pPr>
        <w:pStyle w:val="Normal2"/>
        <w:rPr>
          <w:lang w:val="vi-VN"/>
        </w:rPr>
      </w:pPr>
      <w:r w:rsidRPr="00694447">
        <w:rPr>
          <w:lang w:val="vi-VN"/>
        </w:rPr>
        <w:t>- Thao giảng (trường, cụm), tham gia dự giờ.</w:t>
      </w:r>
    </w:p>
    <w:p w14:paraId="571FD1D2" w14:textId="1A96D688" w:rsidR="00F52892" w:rsidRPr="00694447" w:rsidRDefault="00F52892" w:rsidP="00A12BE6">
      <w:pPr>
        <w:pStyle w:val="Normal2"/>
        <w:rPr>
          <w:lang w:val="vi-VN"/>
        </w:rPr>
      </w:pPr>
      <w:r w:rsidRPr="00694447">
        <w:rPr>
          <w:lang w:val="vi-VN"/>
        </w:rPr>
        <w:t>- Viết sáng kiến, nghiên cứu khoa học ứng dụng.</w:t>
      </w:r>
    </w:p>
    <w:p w14:paraId="571FD1D3" w14:textId="27B0EDEF" w:rsidR="00F52892" w:rsidRPr="00694447" w:rsidRDefault="00F52892" w:rsidP="00A12BE6">
      <w:pPr>
        <w:pStyle w:val="Normal2"/>
        <w:rPr>
          <w:lang w:val="vi-VN"/>
        </w:rPr>
      </w:pPr>
      <w:r w:rsidRPr="00694447">
        <w:rPr>
          <w:lang w:val="vi-VN"/>
        </w:rPr>
        <w:t xml:space="preserve">- </w:t>
      </w:r>
      <w:r w:rsidR="001931F9" w:rsidRPr="00E1031E">
        <w:rPr>
          <w:lang w:val="vi-VN"/>
        </w:rPr>
        <w:t>Thực hiện đầy đủ các module theo đúng thời hạn, đảm bảo chất lượng tập huấn của Sở Giáo dục và Đào tạo và Bộ Giáo dục và Đào tạo</w:t>
      </w:r>
      <w:r w:rsidR="001931F9" w:rsidRPr="00694447">
        <w:rPr>
          <w:lang w:val="vi-VN"/>
        </w:rPr>
        <w:t>.</w:t>
      </w:r>
    </w:p>
    <w:p w14:paraId="571FD1D4" w14:textId="49A4AB16" w:rsidR="00F52892" w:rsidRPr="00694447" w:rsidRDefault="00F52892" w:rsidP="00A12BE6">
      <w:pPr>
        <w:pStyle w:val="Normal2"/>
        <w:rPr>
          <w:lang w:val="vi-VN"/>
        </w:rPr>
      </w:pPr>
      <w:r w:rsidRPr="00694447">
        <w:rPr>
          <w:lang w:val="vi-VN"/>
        </w:rPr>
        <w:t>- Kiểm tra hoạt động sư phạm của nhà giáo.</w:t>
      </w:r>
    </w:p>
    <w:p w14:paraId="571FD1D5" w14:textId="4D444CD9" w:rsidR="00F52892" w:rsidRPr="00694447" w:rsidRDefault="00F52892" w:rsidP="00A12BE6">
      <w:pPr>
        <w:pStyle w:val="Normal2"/>
        <w:rPr>
          <w:lang w:val="vi-VN"/>
        </w:rPr>
      </w:pPr>
      <w:r w:rsidRPr="00694447">
        <w:rPr>
          <w:lang w:val="vi-VN"/>
        </w:rPr>
        <w:t xml:space="preserve">- Tham gia các phong trào thể dục thể thao, văn nghệ, các hội thi của trường, Sở, </w:t>
      </w:r>
      <w:r w:rsidR="00967A9D" w:rsidRPr="00694447">
        <w:rPr>
          <w:lang w:val="vi-VN"/>
        </w:rPr>
        <w:t>huyện tổ chức.</w:t>
      </w:r>
    </w:p>
    <w:p w14:paraId="571FD1D6" w14:textId="50450336" w:rsidR="00F52892" w:rsidRPr="00694447" w:rsidRDefault="00F52892" w:rsidP="00A12BE6">
      <w:pPr>
        <w:pStyle w:val="Normal2"/>
        <w:rPr>
          <w:lang w:val="vi-VN"/>
        </w:rPr>
      </w:pPr>
      <w:r w:rsidRPr="00694447">
        <w:rPr>
          <w:lang w:val="vi-VN"/>
        </w:rPr>
        <w:t>- Thực hiện các câu lạc bộ thể dục thể thao</w:t>
      </w:r>
      <w:r w:rsidR="000E7A14" w:rsidRPr="00E1031E">
        <w:rPr>
          <w:lang w:val="vi-VN"/>
        </w:rPr>
        <w:t>, học thuật</w:t>
      </w:r>
      <w:r w:rsidRPr="00694447">
        <w:rPr>
          <w:lang w:val="vi-VN"/>
        </w:rPr>
        <w:t xml:space="preserve"> (Bóng đá, bóng chuyền, </w:t>
      </w:r>
      <w:r w:rsidRPr="00E1031E">
        <w:rPr>
          <w:lang w:val="vi-VN"/>
        </w:rPr>
        <w:t>võ thuật</w:t>
      </w:r>
      <w:r w:rsidR="000E7A14" w:rsidRPr="00E1031E">
        <w:rPr>
          <w:lang w:val="vi-VN"/>
        </w:rPr>
        <w:t xml:space="preserve">, tiếng Anh, sáng tạo trẻ, </w:t>
      </w:r>
      <w:r w:rsidR="00B90552" w:rsidRPr="00694447">
        <w:rPr>
          <w:lang w:val="vi-VN"/>
        </w:rPr>
        <w:t>văn học nghệ thuật</w:t>
      </w:r>
      <w:r w:rsidRPr="00694447">
        <w:rPr>
          <w:lang w:val="vi-VN"/>
        </w:rPr>
        <w:t>).</w:t>
      </w:r>
    </w:p>
    <w:p w14:paraId="571FD1D7" w14:textId="77777777" w:rsidR="00F52892" w:rsidRPr="00694447" w:rsidRDefault="00F52892" w:rsidP="00A12BE6">
      <w:pPr>
        <w:pStyle w:val="Normal2"/>
        <w:rPr>
          <w:lang w:val="vi-VN"/>
        </w:rPr>
      </w:pPr>
      <w:r w:rsidRPr="00694447">
        <w:rPr>
          <w:lang w:val="vi-VN"/>
        </w:rPr>
        <w:t>- Tổ chức cho học sinh tham quan học tập th</w:t>
      </w:r>
      <w:r w:rsidR="000E7A14" w:rsidRPr="00694447">
        <w:rPr>
          <w:lang w:val="vi-VN"/>
        </w:rPr>
        <w:t>ự</w:t>
      </w:r>
      <w:r w:rsidRPr="00694447">
        <w:rPr>
          <w:lang w:val="vi-VN"/>
        </w:rPr>
        <w:t>c tế.</w:t>
      </w:r>
    </w:p>
    <w:p w14:paraId="571FD2DF" w14:textId="31C11B9B" w:rsidR="00DC5D78" w:rsidRDefault="0037659E" w:rsidP="001931F9">
      <w:pPr>
        <w:widowControl w:val="0"/>
        <w:spacing w:before="40"/>
        <w:jc w:val="both"/>
        <w:rPr>
          <w:bCs/>
          <w:sz w:val="26"/>
          <w:szCs w:val="26"/>
          <w:lang w:val="vi-VN"/>
        </w:rPr>
      </w:pPr>
      <w:r w:rsidRPr="00E1031E">
        <w:rPr>
          <w:b/>
          <w:sz w:val="26"/>
          <w:szCs w:val="26"/>
          <w:lang w:val="vi-VN"/>
        </w:rPr>
        <w:tab/>
      </w:r>
      <w:r w:rsidR="00532838" w:rsidRPr="00694447">
        <w:rPr>
          <w:b/>
          <w:sz w:val="26"/>
          <w:szCs w:val="26"/>
          <w:lang w:val="vi-VN"/>
        </w:rPr>
        <w:t xml:space="preserve">- </w:t>
      </w:r>
      <w:r w:rsidR="004606D8" w:rsidRPr="00694447">
        <w:rPr>
          <w:bCs/>
          <w:sz w:val="26"/>
          <w:szCs w:val="26"/>
          <w:lang w:val="vi-VN"/>
        </w:rPr>
        <w:t>Tập huấn</w:t>
      </w:r>
      <w:r w:rsidR="001931F9" w:rsidRPr="00694447">
        <w:rPr>
          <w:bCs/>
          <w:sz w:val="26"/>
          <w:szCs w:val="26"/>
          <w:lang w:val="vi-VN"/>
        </w:rPr>
        <w:t>, bồi dưỡng</w:t>
      </w:r>
      <w:r w:rsidR="004606D8" w:rsidRPr="00694447">
        <w:rPr>
          <w:bCs/>
          <w:sz w:val="26"/>
          <w:szCs w:val="26"/>
          <w:lang w:val="vi-VN"/>
        </w:rPr>
        <w:t xml:space="preserve"> theo quy định của </w:t>
      </w:r>
      <w:r w:rsidR="001931F9" w:rsidRPr="00694447">
        <w:rPr>
          <w:bCs/>
          <w:sz w:val="26"/>
          <w:szCs w:val="26"/>
          <w:lang w:val="vi-VN"/>
        </w:rPr>
        <w:t>các cấp.</w:t>
      </w:r>
    </w:p>
    <w:p w14:paraId="3325C6F9" w14:textId="46E627A6" w:rsidR="00837F27" w:rsidRPr="00837F27" w:rsidRDefault="00837F27" w:rsidP="00837F27">
      <w:pPr>
        <w:pStyle w:val="Normal2"/>
        <w:rPr>
          <w:bCs/>
          <w:i/>
          <w:iCs/>
          <w:szCs w:val="26"/>
          <w:lang w:val="vi-VN"/>
        </w:rPr>
      </w:pPr>
      <w:r w:rsidRPr="00837F27">
        <w:rPr>
          <w:i/>
          <w:iCs/>
          <w:lang w:val="vi-VN"/>
        </w:rPr>
        <w:t xml:space="preserve">(Đính kèm </w:t>
      </w:r>
      <w:r w:rsidR="008B4C43" w:rsidRPr="00CE45A7">
        <w:rPr>
          <w:i/>
          <w:iCs/>
          <w:lang w:val="vi-VN"/>
        </w:rPr>
        <w:t>bảng tổng hợp các hoạt động</w:t>
      </w:r>
      <w:r w:rsidRPr="00837F27">
        <w:rPr>
          <w:i/>
          <w:iCs/>
          <w:lang w:val="vi-VN"/>
        </w:rPr>
        <w:t>)</w:t>
      </w:r>
    </w:p>
    <w:p w14:paraId="571FD2E1" w14:textId="3AFA6A88" w:rsidR="0089714E" w:rsidRPr="00694447" w:rsidRDefault="00063859" w:rsidP="002E0886">
      <w:pPr>
        <w:pStyle w:val="Heading3"/>
        <w:rPr>
          <w:lang w:val="vi-VN"/>
        </w:rPr>
      </w:pPr>
      <w:r w:rsidRPr="00694447">
        <w:rPr>
          <w:lang w:val="vi-VN"/>
        </w:rPr>
        <w:t>Kế hoạch dạy học 2 buổi/ ngày</w:t>
      </w:r>
    </w:p>
    <w:p w14:paraId="571FD2E2" w14:textId="4CAEB381" w:rsidR="00220B8A" w:rsidRPr="00E1031E" w:rsidRDefault="00220B8A" w:rsidP="00A12BE6">
      <w:pPr>
        <w:pStyle w:val="Normal2"/>
        <w:rPr>
          <w:lang w:val="vi-VN"/>
        </w:rPr>
      </w:pPr>
      <w:r w:rsidRPr="00694447">
        <w:rPr>
          <w:lang w:val="vi-VN"/>
        </w:rPr>
        <w:t xml:space="preserve">Căn cứ </w:t>
      </w:r>
      <w:r w:rsidR="001931F9" w:rsidRPr="00694447">
        <w:rPr>
          <w:lang w:val="vi-VN"/>
        </w:rPr>
        <w:t>k</w:t>
      </w:r>
      <w:r w:rsidRPr="00694447">
        <w:rPr>
          <w:lang w:val="vi-VN"/>
        </w:rPr>
        <w:t xml:space="preserve">ế hoạch của các </w:t>
      </w:r>
      <w:r w:rsidR="001931F9" w:rsidRPr="00694447">
        <w:rPr>
          <w:lang w:val="vi-VN"/>
        </w:rPr>
        <w:t>t</w:t>
      </w:r>
      <w:r w:rsidRPr="00694447">
        <w:rPr>
          <w:lang w:val="vi-VN"/>
        </w:rPr>
        <w:t xml:space="preserve">ổ chuyên môn đã được hiệu trưởng phê duyệt, trường </w:t>
      </w:r>
      <w:r w:rsidRPr="00E1031E">
        <w:rPr>
          <w:lang w:val="vi-VN"/>
        </w:rPr>
        <w:t>THPT Phước Kiển</w:t>
      </w:r>
      <w:r w:rsidRPr="00694447">
        <w:rPr>
          <w:lang w:val="vi-VN"/>
        </w:rPr>
        <w:t xml:space="preserve"> tổ chức thực hiện dạy học 2 b</w:t>
      </w:r>
      <w:r w:rsidRPr="00E1031E">
        <w:rPr>
          <w:lang w:val="vi-VN"/>
        </w:rPr>
        <w:t>uổi</w:t>
      </w:r>
      <w:r w:rsidR="00DD30FB" w:rsidRPr="00694447">
        <w:rPr>
          <w:lang w:val="vi-VN"/>
        </w:rPr>
        <w:t>/ngày theo kế hoạch.</w:t>
      </w:r>
    </w:p>
    <w:p w14:paraId="571FD2E3" w14:textId="77777777" w:rsidR="00063859" w:rsidRPr="00E1031E" w:rsidRDefault="00063859" w:rsidP="00A12BE6">
      <w:pPr>
        <w:pStyle w:val="Normal2"/>
        <w:rPr>
          <w:i/>
          <w:lang w:val="vi-VN"/>
        </w:rPr>
      </w:pPr>
      <w:r w:rsidRPr="00E1031E">
        <w:rPr>
          <w:i/>
          <w:lang w:val="vi-VN"/>
        </w:rPr>
        <w:t>(Đính kèm kế hoạch)</w:t>
      </w:r>
    </w:p>
    <w:p w14:paraId="571FD2E4" w14:textId="5858B74D" w:rsidR="00063859" w:rsidRPr="00E1031E" w:rsidRDefault="00063859" w:rsidP="002E0886">
      <w:pPr>
        <w:pStyle w:val="Heading3"/>
      </w:pPr>
      <w:r w:rsidRPr="00E1031E">
        <w:t>Chương trình nhà trường</w:t>
      </w:r>
    </w:p>
    <w:p w14:paraId="571FD2E5" w14:textId="77777777" w:rsidR="00063859" w:rsidRPr="00E1031E" w:rsidRDefault="00DD30FB" w:rsidP="009C3995">
      <w:pPr>
        <w:pStyle w:val="Cau"/>
        <w:widowControl w:val="0"/>
        <w:spacing w:before="60" w:line="276" w:lineRule="auto"/>
        <w:ind w:firstLine="0"/>
        <w:rPr>
          <w:rFonts w:eastAsia="Times New Roman"/>
          <w:b/>
          <w:sz w:val="26"/>
          <w:szCs w:val="26"/>
        </w:rPr>
      </w:pPr>
      <w:r w:rsidRPr="00E1031E">
        <w:rPr>
          <w:sz w:val="26"/>
          <w:szCs w:val="26"/>
          <w:lang w:val="vi-VN"/>
        </w:rPr>
        <w:tab/>
      </w:r>
      <w:r w:rsidR="00063859" w:rsidRPr="00E1031E">
        <w:rPr>
          <w:b/>
          <w:sz w:val="26"/>
          <w:szCs w:val="26"/>
          <w:lang w:val="vi-VN"/>
        </w:rPr>
        <w:t xml:space="preserve">4.1. </w:t>
      </w:r>
      <w:r w:rsidR="00063859" w:rsidRPr="00E1031E">
        <w:rPr>
          <w:rFonts w:eastAsia="Times New Roman"/>
          <w:b/>
          <w:sz w:val="26"/>
          <w:szCs w:val="26"/>
        </w:rPr>
        <w:t>Chương trình dạy học với giáo viên người nước ngoài</w:t>
      </w:r>
    </w:p>
    <w:p w14:paraId="571FD2E6" w14:textId="55B4F920" w:rsidR="00436C49" w:rsidRDefault="00DD30FB" w:rsidP="00A12BE6">
      <w:pPr>
        <w:pStyle w:val="Normal2"/>
        <w:rPr>
          <w:rFonts w:cs="Times New Roman"/>
        </w:rPr>
      </w:pPr>
      <w:r w:rsidRPr="00E1031E">
        <w:rPr>
          <w:rFonts w:eastAsia="Times New Roman" w:cs="Times New Roman"/>
        </w:rPr>
        <w:t>Xây dựng</w:t>
      </w:r>
      <w:r w:rsidR="00436C49" w:rsidRPr="00E1031E">
        <w:rPr>
          <w:rFonts w:cs="Times New Roman"/>
          <w:shd w:val="clear" w:color="auto" w:fill="FFFFFF"/>
        </w:rPr>
        <w:t xml:space="preserve"> kế hoạch </w:t>
      </w:r>
      <w:r w:rsidR="00E25D47" w:rsidRPr="00E1031E">
        <w:rPr>
          <w:rFonts w:cs="Times New Roman"/>
          <w:shd w:val="clear" w:color="auto" w:fill="FFFFFF"/>
        </w:rPr>
        <w:t xml:space="preserve">dạy tiếng Anh </w:t>
      </w:r>
      <w:r w:rsidR="009F4517">
        <w:rPr>
          <w:rFonts w:cs="Times New Roman"/>
          <w:shd w:val="clear" w:color="auto" w:fill="FFFFFF"/>
        </w:rPr>
        <w:t xml:space="preserve">với người </w:t>
      </w:r>
      <w:r w:rsidR="007F0513">
        <w:rPr>
          <w:rFonts w:cs="Times New Roman"/>
          <w:shd w:val="clear" w:color="auto" w:fill="FFFFFF"/>
        </w:rPr>
        <w:t>nước ngoài</w:t>
      </w:r>
      <w:r w:rsidR="00E25D47" w:rsidRPr="00E1031E">
        <w:rPr>
          <w:rFonts w:cs="Times New Roman"/>
          <w:shd w:val="clear" w:color="auto" w:fill="FFFFFF"/>
        </w:rPr>
        <w:t xml:space="preserve"> </w:t>
      </w:r>
      <w:r w:rsidR="00436C49" w:rsidRPr="00E1031E">
        <w:rPr>
          <w:rFonts w:cs="Times New Roman"/>
          <w:shd w:val="clear" w:color="auto" w:fill="FFFFFF"/>
        </w:rPr>
        <w:t xml:space="preserve">năm học </w:t>
      </w:r>
      <w:r w:rsidR="007F0513">
        <w:t>202</w:t>
      </w:r>
      <w:r w:rsidR="000308E8">
        <w:t>3</w:t>
      </w:r>
      <w:r w:rsidR="007F0513">
        <w:t>-202</w:t>
      </w:r>
      <w:r w:rsidR="000308E8">
        <w:t>4</w:t>
      </w:r>
      <w:r w:rsidR="007F0513">
        <w:t xml:space="preserve"> trên tinh thần tự nguyện của học sinh và cha mẹ học sinh</w:t>
      </w:r>
      <w:r w:rsidR="00E25D47" w:rsidRPr="00E1031E">
        <w:rPr>
          <w:rFonts w:cs="Times New Roman"/>
        </w:rPr>
        <w:t>.</w:t>
      </w:r>
    </w:p>
    <w:p w14:paraId="6A851CD2" w14:textId="3C139ACD" w:rsidR="00B04A9F" w:rsidRPr="00E1031E" w:rsidRDefault="00F83DFD" w:rsidP="00A12BE6">
      <w:pPr>
        <w:pStyle w:val="Normal2"/>
        <w:rPr>
          <w:rFonts w:cs="Times New Roman"/>
        </w:rPr>
      </w:pPr>
      <w:r>
        <w:rPr>
          <w:rFonts w:cs="Times New Roman"/>
        </w:rPr>
        <w:t>Thực hiện</w:t>
      </w:r>
      <w:r w:rsidR="00B04A9F">
        <w:rPr>
          <w:rFonts w:cs="Times New Roman"/>
        </w:rPr>
        <w:t xml:space="preserve"> theo </w:t>
      </w:r>
      <w:r w:rsidRPr="00F83DFD">
        <w:rPr>
          <w:rFonts w:cs="Times New Roman"/>
        </w:rPr>
        <w:t>Quyết định số 2769/QĐ-UBND ngày 29 tháng 6 năm</w:t>
      </w:r>
      <w:r>
        <w:rPr>
          <w:rFonts w:cs="Times New Roman"/>
        </w:rPr>
        <w:t xml:space="preserve"> </w:t>
      </w:r>
      <w:r w:rsidRPr="00F83DFD">
        <w:rPr>
          <w:rFonts w:cs="Times New Roman"/>
        </w:rPr>
        <w:t>2019 về triển khai Đề án dạy học ngoại ngữ trong hệ thống giáo dục quốc dân ban</w:t>
      </w:r>
      <w:r>
        <w:rPr>
          <w:rFonts w:cs="Times New Roman"/>
        </w:rPr>
        <w:t xml:space="preserve"> </w:t>
      </w:r>
      <w:r w:rsidRPr="00F83DFD">
        <w:rPr>
          <w:rFonts w:cs="Times New Roman"/>
        </w:rPr>
        <w:t>hành theo Quyết định số 2080/QĐ-TTg ngày 22 tháng 12 năm 2017 của Thủ</w:t>
      </w:r>
      <w:r>
        <w:rPr>
          <w:rFonts w:cs="Times New Roman"/>
        </w:rPr>
        <w:t xml:space="preserve"> </w:t>
      </w:r>
      <w:r w:rsidRPr="00F83DFD">
        <w:rPr>
          <w:rFonts w:cs="Times New Roman"/>
        </w:rPr>
        <w:t>tướng Chính phủ trên địa bàn Thành phố Hồ Chí Minh, giai đoạn 2019</w:t>
      </w:r>
      <w:r w:rsidR="000308E8">
        <w:rPr>
          <w:rFonts w:cs="Times New Roman"/>
        </w:rPr>
        <w:t>-</w:t>
      </w:r>
      <w:r w:rsidRPr="00F83DFD">
        <w:rPr>
          <w:rFonts w:cs="Times New Roman"/>
        </w:rPr>
        <w:t>2025</w:t>
      </w:r>
      <w:r>
        <w:rPr>
          <w:rFonts w:cs="Times New Roman"/>
        </w:rPr>
        <w:t>.</w:t>
      </w:r>
    </w:p>
    <w:p w14:paraId="571FD2E7" w14:textId="2E6188BA" w:rsidR="00B006D2" w:rsidRPr="00E1031E" w:rsidRDefault="00B006D2" w:rsidP="00A12BE6">
      <w:pPr>
        <w:pStyle w:val="Normal2"/>
        <w:rPr>
          <w:rFonts w:eastAsia="Times New Roman"/>
          <w:lang w:val="vi-VN"/>
        </w:rPr>
      </w:pPr>
      <w:r w:rsidRPr="00E1031E">
        <w:rPr>
          <w:rFonts w:eastAsia="Times New Roman"/>
          <w:i/>
          <w:lang w:val="vi-VN"/>
        </w:rPr>
        <w:t>(Đính kèm kế hoạch)</w:t>
      </w:r>
    </w:p>
    <w:p w14:paraId="571FD2E8" w14:textId="77777777" w:rsidR="00B006D2" w:rsidRPr="00E1031E" w:rsidRDefault="00DD30FB" w:rsidP="009C3995">
      <w:pPr>
        <w:pStyle w:val="Cau"/>
        <w:widowControl w:val="0"/>
        <w:spacing w:before="60" w:line="276" w:lineRule="auto"/>
        <w:ind w:firstLine="0"/>
        <w:rPr>
          <w:rFonts w:eastAsia="Times New Roman"/>
          <w:b/>
          <w:sz w:val="26"/>
          <w:szCs w:val="26"/>
        </w:rPr>
      </w:pPr>
      <w:r w:rsidRPr="00E1031E">
        <w:rPr>
          <w:rFonts w:eastAsia="Times New Roman"/>
          <w:sz w:val="26"/>
          <w:szCs w:val="26"/>
          <w:lang w:val="vi-VN"/>
        </w:rPr>
        <w:tab/>
      </w:r>
      <w:r w:rsidR="00B006D2" w:rsidRPr="00E1031E">
        <w:rPr>
          <w:rFonts w:eastAsia="Times New Roman"/>
          <w:b/>
          <w:sz w:val="26"/>
          <w:szCs w:val="26"/>
          <w:lang w:val="vi-VN"/>
        </w:rPr>
        <w:t xml:space="preserve">4.2. </w:t>
      </w:r>
      <w:r w:rsidR="00B006D2" w:rsidRPr="00E1031E">
        <w:rPr>
          <w:rFonts w:eastAsia="Times New Roman"/>
          <w:b/>
          <w:sz w:val="26"/>
          <w:szCs w:val="26"/>
        </w:rPr>
        <w:t>Chương trình dạy học trải nghiệm</w:t>
      </w:r>
    </w:p>
    <w:p w14:paraId="571FD2E9" w14:textId="67634104" w:rsidR="00B006D2" w:rsidRPr="00E1031E" w:rsidRDefault="00BD7BCB" w:rsidP="00A12BE6">
      <w:pPr>
        <w:pStyle w:val="Normal2"/>
        <w:rPr>
          <w:rFonts w:eastAsia="Times New Roman"/>
        </w:rPr>
      </w:pPr>
      <w:r w:rsidRPr="00E1031E">
        <w:rPr>
          <w:bCs/>
          <w:lang w:val="vi-VN"/>
        </w:rPr>
        <w:t>T</w:t>
      </w:r>
      <w:r w:rsidRPr="00E1031E">
        <w:rPr>
          <w:lang w:val="vi-VN"/>
        </w:rPr>
        <w:t xml:space="preserve">rường THPT Phước Kiển xây dựng kế hoạch hoạt động trải nghiệm sáng tạo trong trường trung học năm học </w:t>
      </w:r>
      <w:r w:rsidR="0098169B">
        <w:t>202</w:t>
      </w:r>
      <w:r w:rsidR="000308E8">
        <w:t>3</w:t>
      </w:r>
      <w:r w:rsidR="0098169B">
        <w:t>-202</w:t>
      </w:r>
      <w:r w:rsidR="000308E8">
        <w:t>4</w:t>
      </w:r>
      <w:r w:rsidR="0098169B">
        <w:t xml:space="preserve"> báo gồm các nội dung</w:t>
      </w:r>
      <w:r w:rsidR="00B65922">
        <w:t xml:space="preserve"> tại mục 2.8.</w:t>
      </w:r>
    </w:p>
    <w:p w14:paraId="571FD2EA" w14:textId="66757D3A" w:rsidR="00F019ED" w:rsidRDefault="00B006D2" w:rsidP="00A12BE6">
      <w:pPr>
        <w:pStyle w:val="Normal2"/>
        <w:rPr>
          <w:rFonts w:eastAsia="Times New Roman"/>
          <w:iCs/>
          <w:lang w:val="vi-VN"/>
        </w:rPr>
      </w:pPr>
      <w:r w:rsidRPr="00E1031E">
        <w:rPr>
          <w:rFonts w:eastAsia="Times New Roman"/>
          <w:i/>
          <w:lang w:val="vi-VN"/>
        </w:rPr>
        <w:t>(Đính kèm kế hoạch)</w:t>
      </w:r>
    </w:p>
    <w:p w14:paraId="571FD2EB" w14:textId="2516AA61" w:rsidR="00577F09" w:rsidRPr="00E1031E" w:rsidRDefault="00BE54B0" w:rsidP="009D0ABA">
      <w:pPr>
        <w:pStyle w:val="Heading1"/>
        <w:rPr>
          <w:lang w:val="vi-VN"/>
        </w:rPr>
      </w:pPr>
      <w:r w:rsidRPr="00E1031E">
        <w:rPr>
          <w:lang w:val="vi-VN"/>
        </w:rPr>
        <w:t>Phân công thực hiện</w:t>
      </w:r>
    </w:p>
    <w:p w14:paraId="571FD2EC" w14:textId="702A900D" w:rsidR="00395FE0" w:rsidRPr="00694447" w:rsidRDefault="00395FE0" w:rsidP="0028216C">
      <w:pPr>
        <w:pStyle w:val="Heading2"/>
        <w:numPr>
          <w:ilvl w:val="0"/>
          <w:numId w:val="20"/>
        </w:numPr>
        <w:rPr>
          <w:lang w:val="vi-VN"/>
        </w:rPr>
      </w:pPr>
      <w:r w:rsidRPr="00694447">
        <w:rPr>
          <w:lang w:val="vi-VN"/>
        </w:rPr>
        <w:t>Công tác quản lý, chỉ đạo</w:t>
      </w:r>
    </w:p>
    <w:p w14:paraId="571FD2ED" w14:textId="64C5631B" w:rsidR="00CA3395" w:rsidRPr="00E1031E" w:rsidRDefault="00CA3395" w:rsidP="007F0BF1">
      <w:pPr>
        <w:pStyle w:val="Normal2"/>
        <w:rPr>
          <w:lang w:val="vi-VN"/>
        </w:rPr>
      </w:pPr>
      <w:r w:rsidRPr="00E1031E">
        <w:rPr>
          <w:lang w:val="vi-VN"/>
        </w:rPr>
        <w:t>- Triển khai các văn bản chỉ đạo của cấp trên đến toàn thể giáo viên, học sinh.</w:t>
      </w:r>
    </w:p>
    <w:p w14:paraId="571FD2EE" w14:textId="0377EFAF" w:rsidR="002C1A14" w:rsidRPr="00694447" w:rsidRDefault="00395FE0" w:rsidP="007F0BF1">
      <w:pPr>
        <w:pStyle w:val="Normal2"/>
        <w:rPr>
          <w:lang w:val="vi-VN"/>
        </w:rPr>
      </w:pPr>
      <w:r w:rsidRPr="00694447">
        <w:rPr>
          <w:lang w:val="vi-VN"/>
        </w:rPr>
        <w:lastRenderedPageBreak/>
        <w:t xml:space="preserve">- Hiệu trưởng xây dựng </w:t>
      </w:r>
      <w:r w:rsidR="0080432C" w:rsidRPr="00694447">
        <w:rPr>
          <w:lang w:val="vi-VN"/>
        </w:rPr>
        <w:t>k</w:t>
      </w:r>
      <w:r w:rsidRPr="00694447">
        <w:rPr>
          <w:lang w:val="vi-VN"/>
        </w:rPr>
        <w:t>ế hoạch</w:t>
      </w:r>
      <w:r w:rsidR="00265E3B" w:rsidRPr="00694447">
        <w:rPr>
          <w:lang w:val="vi-VN"/>
        </w:rPr>
        <w:t xml:space="preserve">, ra </w:t>
      </w:r>
      <w:r w:rsidR="0080432C" w:rsidRPr="00694447">
        <w:rPr>
          <w:lang w:val="vi-VN"/>
        </w:rPr>
        <w:t>q</w:t>
      </w:r>
      <w:r w:rsidR="00265E3B" w:rsidRPr="00694447">
        <w:rPr>
          <w:lang w:val="vi-VN"/>
        </w:rPr>
        <w:t>uyết định thành lập các Ban</w:t>
      </w:r>
      <w:r w:rsidRPr="00694447">
        <w:rPr>
          <w:lang w:val="vi-VN"/>
        </w:rPr>
        <w:t xml:space="preserve"> theo đúng quy định, sát với tình hình thực tế của địa phương, của trường</w:t>
      </w:r>
      <w:r w:rsidR="00265E3B" w:rsidRPr="00694447">
        <w:rPr>
          <w:lang w:val="vi-VN"/>
        </w:rPr>
        <w:t>, giáo viên</w:t>
      </w:r>
      <w:r w:rsidRPr="00694447">
        <w:rPr>
          <w:lang w:val="vi-VN"/>
        </w:rPr>
        <w:t xml:space="preserve"> và </w:t>
      </w:r>
      <w:r w:rsidR="00265E3B" w:rsidRPr="00694447">
        <w:rPr>
          <w:lang w:val="vi-VN"/>
        </w:rPr>
        <w:t>học sinh.</w:t>
      </w:r>
    </w:p>
    <w:p w14:paraId="571FD2EF" w14:textId="2B32BD21" w:rsidR="007F2EEE" w:rsidRPr="00694447" w:rsidRDefault="007F2EEE" w:rsidP="007F0BF1">
      <w:pPr>
        <w:pStyle w:val="Normal2"/>
        <w:rPr>
          <w:lang w:val="vi-VN"/>
        </w:rPr>
      </w:pPr>
      <w:r w:rsidRPr="00694447">
        <w:rPr>
          <w:lang w:val="vi-VN"/>
        </w:rPr>
        <w:t>- Hiệu trưởng phân công thực hiện theo đúng chức năng, nhiệm vụ của từng bộ phận.</w:t>
      </w:r>
    </w:p>
    <w:p w14:paraId="571FD2F0" w14:textId="548E6970" w:rsidR="007F2EEE" w:rsidRPr="00694447" w:rsidRDefault="007F2EEE" w:rsidP="007F0BF1">
      <w:pPr>
        <w:pStyle w:val="Normal2"/>
        <w:rPr>
          <w:lang w:val="vi-VN"/>
        </w:rPr>
      </w:pPr>
      <w:r w:rsidRPr="00694447">
        <w:rPr>
          <w:lang w:val="vi-VN"/>
        </w:rPr>
        <w:t>- Phó Hiệu trưởng tổ chức thực hiện các hoạt động theo đúng kế hoạch, đúng sự phân công.</w:t>
      </w:r>
    </w:p>
    <w:p w14:paraId="571FD2F1" w14:textId="766FCE58" w:rsidR="007F2EEE" w:rsidRPr="00694447" w:rsidRDefault="007F2EEE" w:rsidP="007F0BF1">
      <w:pPr>
        <w:pStyle w:val="Normal2"/>
        <w:rPr>
          <w:lang w:val="vi-VN"/>
        </w:rPr>
      </w:pPr>
      <w:r w:rsidRPr="00694447">
        <w:rPr>
          <w:lang w:val="vi-VN"/>
        </w:rPr>
        <w:t>- Các bộ phận được phân công thực hiện nhiệm vụ theo quy định.</w:t>
      </w:r>
    </w:p>
    <w:p w14:paraId="20D8F696" w14:textId="3A4BEBF2" w:rsidR="00A849A1" w:rsidRPr="00694447" w:rsidRDefault="00A849A1" w:rsidP="007F0BF1">
      <w:pPr>
        <w:pStyle w:val="Normal2"/>
        <w:rPr>
          <w:lang w:val="vi-VN"/>
        </w:rPr>
      </w:pPr>
      <w:r w:rsidRPr="00694447">
        <w:rPr>
          <w:lang w:val="vi-VN"/>
        </w:rPr>
        <w:t xml:space="preserve">- Tùy vào tình hình dạy học </w:t>
      </w:r>
      <w:r w:rsidR="00DA15D4" w:rsidRPr="00694447">
        <w:rPr>
          <w:lang w:val="vi-VN"/>
        </w:rPr>
        <w:t>trực tiếp tại nhà trường hay dạy học trực tuyến, nhà trường sẽ thực thực hiện phân công, chỉ đạo theo đúng</w:t>
      </w:r>
      <w:r w:rsidR="00BA6D8C" w:rsidRPr="00694447">
        <w:rPr>
          <w:lang w:val="vi-VN"/>
        </w:rPr>
        <w:t xml:space="preserve"> </w:t>
      </w:r>
      <w:r w:rsidR="00B85388" w:rsidRPr="00694447">
        <w:rPr>
          <w:lang w:val="vi-VN"/>
        </w:rPr>
        <w:t>nhiệm vụ từng giai đoạn.</w:t>
      </w:r>
    </w:p>
    <w:p w14:paraId="571FD2F2" w14:textId="737AFF96" w:rsidR="00A02979" w:rsidRPr="00694447" w:rsidRDefault="00A02979" w:rsidP="0028216C">
      <w:pPr>
        <w:pStyle w:val="Heading2"/>
        <w:rPr>
          <w:lang w:val="vi-VN"/>
        </w:rPr>
      </w:pPr>
      <w:r w:rsidRPr="00694447">
        <w:rPr>
          <w:lang w:val="vi-VN"/>
        </w:rPr>
        <w:t>Công tác kiểm tra</w:t>
      </w:r>
      <w:r w:rsidR="00B46C21" w:rsidRPr="00694447">
        <w:rPr>
          <w:lang w:val="vi-VN"/>
        </w:rPr>
        <w:t>, rút kinh nghiệm</w:t>
      </w:r>
    </w:p>
    <w:p w14:paraId="571FD2F3" w14:textId="59604B01" w:rsidR="001F1343" w:rsidRPr="00694447" w:rsidRDefault="007F2EEE" w:rsidP="007F0BF1">
      <w:pPr>
        <w:pStyle w:val="Normal2"/>
        <w:rPr>
          <w:lang w:val="vi-VN"/>
        </w:rPr>
      </w:pPr>
      <w:r w:rsidRPr="00694447">
        <w:rPr>
          <w:lang w:val="vi-VN"/>
        </w:rPr>
        <w:t>- Các bộ phận được phân công kiểm tra, giám sát thực hiện nhiệm vụ theo đúng quy định.</w:t>
      </w:r>
    </w:p>
    <w:p w14:paraId="571FD2F4" w14:textId="5E2A5801" w:rsidR="007F2EEE" w:rsidRPr="00694447" w:rsidRDefault="007F2EEE" w:rsidP="007F0BF1">
      <w:pPr>
        <w:pStyle w:val="Normal2"/>
        <w:rPr>
          <w:lang w:val="vi-VN"/>
        </w:rPr>
      </w:pPr>
      <w:r w:rsidRPr="00694447">
        <w:rPr>
          <w:lang w:val="vi-VN"/>
        </w:rPr>
        <w:t>- Thu thập minh chứng, biên bản theo đúng quy định.</w:t>
      </w:r>
    </w:p>
    <w:p w14:paraId="571FD2F5" w14:textId="197EF4C2" w:rsidR="00B46C21" w:rsidRPr="00694447" w:rsidRDefault="00B46C21" w:rsidP="007F0BF1">
      <w:pPr>
        <w:pStyle w:val="Normal2"/>
        <w:rPr>
          <w:lang w:val="vi-VN"/>
        </w:rPr>
      </w:pPr>
      <w:r w:rsidRPr="00694447">
        <w:rPr>
          <w:lang w:val="vi-VN"/>
        </w:rPr>
        <w:t>- Rút kinh nghiệm những việc tốt, việc hạn chế để kịp thời điều chỉnh, bổ sung vào kế hoạch thực hiện nhiệm vụ của nhà trường.</w:t>
      </w:r>
    </w:p>
    <w:p w14:paraId="571FD2F6" w14:textId="6A19E6C8" w:rsidR="00732CD5" w:rsidRPr="00694447" w:rsidRDefault="00732CD5" w:rsidP="0028216C">
      <w:pPr>
        <w:pStyle w:val="Heading2"/>
        <w:rPr>
          <w:lang w:val="vi-VN"/>
        </w:rPr>
      </w:pPr>
      <w:r w:rsidRPr="00694447">
        <w:rPr>
          <w:lang w:val="vi-VN"/>
        </w:rPr>
        <w:t>Chế độ thông tin, báo cáo</w:t>
      </w:r>
    </w:p>
    <w:p w14:paraId="571FD2F7" w14:textId="53B1BE10" w:rsidR="00732CD5" w:rsidRPr="00E1031E" w:rsidRDefault="00732CD5" w:rsidP="002E0886">
      <w:pPr>
        <w:pStyle w:val="Heading3"/>
        <w:numPr>
          <w:ilvl w:val="0"/>
          <w:numId w:val="25"/>
        </w:numPr>
      </w:pPr>
      <w:r w:rsidRPr="00E1031E">
        <w:t>Chế độ</w:t>
      </w:r>
      <w:r w:rsidR="007F2EEE" w:rsidRPr="00E1031E">
        <w:t xml:space="preserve"> thông tin</w:t>
      </w:r>
    </w:p>
    <w:p w14:paraId="571FD2F8" w14:textId="2541BE7B" w:rsidR="007F2EEE" w:rsidRPr="00E1031E" w:rsidRDefault="007F2EEE" w:rsidP="007F0BF1">
      <w:pPr>
        <w:pStyle w:val="Normal2"/>
      </w:pPr>
      <w:r w:rsidRPr="00E1031E">
        <w:t>- Các bộ phận phụ trách việc thông tin đến giáo viên, học sinh thực hiện đúng thời điểm theo quy định.</w:t>
      </w:r>
    </w:p>
    <w:p w14:paraId="571FD2F9" w14:textId="66354262" w:rsidR="007F2EEE" w:rsidRPr="00E1031E" w:rsidRDefault="007F2EEE" w:rsidP="007F0BF1">
      <w:pPr>
        <w:pStyle w:val="Normal2"/>
      </w:pPr>
      <w:r w:rsidRPr="00E1031E">
        <w:t>- Công khai các văn bản, chất lượng giáo dục, tài chính, cơ sở vật chất, các quy chế của nhà trường…theo đúng quy định.</w:t>
      </w:r>
    </w:p>
    <w:p w14:paraId="571FD2FA" w14:textId="2440914E" w:rsidR="007F2EEE" w:rsidRPr="00E1031E" w:rsidRDefault="007F2EEE" w:rsidP="007F0BF1">
      <w:pPr>
        <w:pStyle w:val="Normal2"/>
      </w:pPr>
      <w:r w:rsidRPr="00E1031E">
        <w:t>- Thông báo tình hình học tập, rèn luyện của học sinh</w:t>
      </w:r>
      <w:r w:rsidR="00B46C21" w:rsidRPr="00E1031E">
        <w:t>, các hoạt động của nhà trường</w:t>
      </w:r>
      <w:r w:rsidRPr="00E1031E">
        <w:t xml:space="preserve"> đến với phụ huynh kịp thời.</w:t>
      </w:r>
    </w:p>
    <w:p w14:paraId="571FD2FB" w14:textId="5C131FCC" w:rsidR="006228C3" w:rsidRPr="00E1031E" w:rsidRDefault="00B46C21" w:rsidP="007F0BF1">
      <w:pPr>
        <w:pStyle w:val="Normal2"/>
        <w:rPr>
          <w:rFonts w:cs="Times New Roman"/>
        </w:rPr>
      </w:pPr>
      <w:r w:rsidRPr="00E1031E">
        <w:t>- Cập nhật các thông tin, văn bản chỉ đạo kịp thời, triển khai thực hiện đúng quy định.</w:t>
      </w:r>
    </w:p>
    <w:p w14:paraId="571FD2FC" w14:textId="5A0ACC60" w:rsidR="00B05896" w:rsidRPr="00E1031E" w:rsidRDefault="00B46C21" w:rsidP="002E0886">
      <w:pPr>
        <w:pStyle w:val="Heading3"/>
      </w:pPr>
      <w:r w:rsidRPr="00E1031E">
        <w:t>Chế độ báo cáo</w:t>
      </w:r>
    </w:p>
    <w:p w14:paraId="571FD2FD" w14:textId="656B65F7" w:rsidR="00071DC2" w:rsidRPr="00E1031E" w:rsidRDefault="00B46C21" w:rsidP="007F0BF1">
      <w:pPr>
        <w:pStyle w:val="Normal2"/>
      </w:pPr>
      <w:r w:rsidRPr="00E1031E">
        <w:t xml:space="preserve">- </w:t>
      </w:r>
      <w:r w:rsidR="00071DC2" w:rsidRPr="00E1031E">
        <w:t xml:space="preserve">Thực </w:t>
      </w:r>
      <w:r w:rsidR="00E153A8" w:rsidRPr="00E1031E">
        <w:t xml:space="preserve">hiện </w:t>
      </w:r>
      <w:r w:rsidR="00071DC2" w:rsidRPr="00E1031E">
        <w:t>đúng, kịp thời các báo cáo về Sở, Cụm, trường.</w:t>
      </w:r>
    </w:p>
    <w:p w14:paraId="571FD2FE" w14:textId="6433A68B" w:rsidR="00ED2A88" w:rsidRPr="00E1031E" w:rsidRDefault="00B46C21" w:rsidP="007F0BF1">
      <w:pPr>
        <w:pStyle w:val="Normal2"/>
      </w:pPr>
      <w:r w:rsidRPr="00E1031E">
        <w:t>-</w:t>
      </w:r>
      <w:r w:rsidR="00071DC2" w:rsidRPr="00E1031E">
        <w:t xml:space="preserve"> Báo cáo </w:t>
      </w:r>
      <w:r w:rsidRPr="00E1031E">
        <w:t>các hoạt động của nhà trường về các bộ phận, hiệu trưởng đúng quy định.</w:t>
      </w:r>
    </w:p>
    <w:p w14:paraId="571FD2FF" w14:textId="2C891F54" w:rsidR="00B46C21" w:rsidRPr="00E1031E" w:rsidRDefault="00B46C21" w:rsidP="007F0BF1">
      <w:pPr>
        <w:pStyle w:val="Normal2"/>
      </w:pPr>
      <w:r w:rsidRPr="00E1031E">
        <w:t>- Báo cáo gập các trường hợp khẩn cấp.</w:t>
      </w:r>
    </w:p>
    <w:p w14:paraId="571FD300" w14:textId="2383A485" w:rsidR="00B46C21" w:rsidRPr="00E1031E" w:rsidRDefault="00B46C21" w:rsidP="007F0BF1">
      <w:pPr>
        <w:pStyle w:val="Normal2"/>
        <w:rPr>
          <w:rFonts w:cs="Times New Roman"/>
        </w:rPr>
      </w:pPr>
      <w:r w:rsidRPr="00E1031E">
        <w:t>- Thực hiện báo báo lên cấp trên các hoạt động theo yêu cầu, đúng thời điểm, đúng quy định.</w:t>
      </w:r>
    </w:p>
    <w:p w14:paraId="571FD301" w14:textId="0C4B5557" w:rsidR="00ED2A88" w:rsidRPr="00E1031E" w:rsidRDefault="00ED2A88" w:rsidP="007F0BF1">
      <w:pPr>
        <w:pStyle w:val="Normal2"/>
        <w:rPr>
          <w:rFonts w:cs="Times New Roman"/>
        </w:rPr>
      </w:pPr>
      <w:r w:rsidRPr="00E1031E">
        <w:rPr>
          <w:rFonts w:cs="Times New Roman"/>
        </w:rPr>
        <w:t>+ Báo cáo sơ kết học kỳ I</w:t>
      </w:r>
      <w:r w:rsidR="00DF158F" w:rsidRPr="00E1031E">
        <w:rPr>
          <w:rFonts w:cs="Times New Roman"/>
        </w:rPr>
        <w:t xml:space="preserve">, đề </w:t>
      </w:r>
      <w:r w:rsidR="00C343E1" w:rsidRPr="00E1031E">
        <w:rPr>
          <w:rFonts w:cs="Times New Roman"/>
        </w:rPr>
        <w:t>kiểm tra, đánh giá</w:t>
      </w:r>
      <w:r w:rsidR="00DF158F" w:rsidRPr="00E1031E">
        <w:rPr>
          <w:rFonts w:cs="Times New Roman"/>
        </w:rPr>
        <w:t xml:space="preserve"> học kỳ và đáp án</w:t>
      </w:r>
      <w:r w:rsidRPr="00E1031E">
        <w:rPr>
          <w:rFonts w:cs="Times New Roman"/>
        </w:rPr>
        <w:t xml:space="preserve"> về Sở </w:t>
      </w:r>
      <w:r w:rsidR="0009730B" w:rsidRPr="00E1031E">
        <w:rPr>
          <w:rFonts w:cs="Times New Roman"/>
          <w:lang w:val="vi-VN"/>
        </w:rPr>
        <w:t xml:space="preserve">Giáo dục và Đào tạo </w:t>
      </w:r>
      <w:r w:rsidRPr="00E1031E">
        <w:rPr>
          <w:rFonts w:cs="Times New Roman"/>
        </w:rPr>
        <w:t>đúng th</w:t>
      </w:r>
      <w:r w:rsidR="00DF158F" w:rsidRPr="00E1031E">
        <w:rPr>
          <w:rFonts w:cs="Times New Roman"/>
        </w:rPr>
        <w:t>ời</w:t>
      </w:r>
      <w:r w:rsidRPr="00E1031E">
        <w:rPr>
          <w:rFonts w:cs="Times New Roman"/>
        </w:rPr>
        <w:t xml:space="preserve"> hạn.</w:t>
      </w:r>
    </w:p>
    <w:p w14:paraId="571FD302" w14:textId="4115A7F9" w:rsidR="00ED2A88" w:rsidRPr="00E1031E" w:rsidRDefault="00ED2A88" w:rsidP="007F0BF1">
      <w:pPr>
        <w:pStyle w:val="Normal2"/>
        <w:rPr>
          <w:rFonts w:cs="Times New Roman"/>
        </w:rPr>
      </w:pPr>
      <w:r w:rsidRPr="00E1031E">
        <w:rPr>
          <w:rFonts w:cs="Times New Roman"/>
        </w:rPr>
        <w:lastRenderedPageBreak/>
        <w:t>+ Báo cáo tổng kết tất cả các hoạt động của trường vào cuối năm học.</w:t>
      </w:r>
    </w:p>
    <w:p w14:paraId="571FD303" w14:textId="6CA8857D" w:rsidR="009E6792" w:rsidRDefault="009E6792" w:rsidP="00D3788A">
      <w:pPr>
        <w:pStyle w:val="Heading1"/>
      </w:pPr>
      <w:r w:rsidRPr="00E1031E">
        <w:rPr>
          <w:lang w:val="vi-VN"/>
        </w:rPr>
        <w:t>Lịch công tác</w:t>
      </w:r>
      <w:r w:rsidR="007C049B">
        <w:t xml:space="preserve"> năm học 202</w:t>
      </w:r>
      <w:r w:rsidR="000308E8">
        <w:t>3</w:t>
      </w:r>
      <w:r w:rsidR="0028216C">
        <w:t>-202</w:t>
      </w:r>
      <w:r w:rsidR="000308E8">
        <w:t>4</w:t>
      </w:r>
    </w:p>
    <w:tbl>
      <w:tblPr>
        <w:tblStyle w:val="GridTable4-Accent4"/>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5316"/>
        <w:gridCol w:w="1830"/>
        <w:gridCol w:w="879"/>
      </w:tblGrid>
      <w:tr w:rsidR="009B443E" w:rsidRPr="00B53E12" w14:paraId="0A331A54" w14:textId="77777777" w:rsidTr="00B13A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9" w:type="dxa"/>
            <w:tcBorders>
              <w:top w:val="none" w:sz="0" w:space="0" w:color="auto"/>
              <w:left w:val="none" w:sz="0" w:space="0" w:color="auto"/>
              <w:bottom w:val="none" w:sz="0" w:space="0" w:color="auto"/>
              <w:right w:val="none" w:sz="0" w:space="0" w:color="auto"/>
            </w:tcBorders>
            <w:shd w:val="clear" w:color="auto" w:fill="B6DDE8" w:themeFill="accent5" w:themeFillTint="66"/>
            <w:vAlign w:val="center"/>
          </w:tcPr>
          <w:p w14:paraId="6B643B88" w14:textId="77777777" w:rsidR="009B443E" w:rsidRPr="00AC30F4" w:rsidRDefault="009B443E" w:rsidP="00AC30F4">
            <w:pPr>
              <w:pStyle w:val="NoSpacing"/>
              <w:rPr>
                <w:color w:val="002060"/>
                <w:lang w:val="vi-VN"/>
              </w:rPr>
            </w:pPr>
            <w:r w:rsidRPr="00AC30F4">
              <w:rPr>
                <w:color w:val="002060"/>
                <w:lang w:val="vi-VN"/>
              </w:rPr>
              <w:t>Tháng</w:t>
            </w:r>
          </w:p>
        </w:tc>
        <w:tc>
          <w:tcPr>
            <w:tcW w:w="5316" w:type="dxa"/>
            <w:tcBorders>
              <w:top w:val="none" w:sz="0" w:space="0" w:color="auto"/>
              <w:left w:val="none" w:sz="0" w:space="0" w:color="auto"/>
              <w:bottom w:val="none" w:sz="0" w:space="0" w:color="auto"/>
              <w:right w:val="none" w:sz="0" w:space="0" w:color="auto"/>
            </w:tcBorders>
            <w:shd w:val="clear" w:color="auto" w:fill="B6DDE8" w:themeFill="accent5" w:themeFillTint="66"/>
            <w:vAlign w:val="center"/>
          </w:tcPr>
          <w:p w14:paraId="7F4CADD7" w14:textId="77777777" w:rsidR="009B443E" w:rsidRPr="00AC30F4" w:rsidRDefault="009B443E" w:rsidP="00AC30F4">
            <w:pPr>
              <w:pStyle w:val="NoSpacing"/>
              <w:cnfStyle w:val="100000000000" w:firstRow="1" w:lastRow="0" w:firstColumn="0" w:lastColumn="0" w:oddVBand="0" w:evenVBand="0" w:oddHBand="0" w:evenHBand="0" w:firstRowFirstColumn="0" w:firstRowLastColumn="0" w:lastRowFirstColumn="0" w:lastRowLastColumn="0"/>
              <w:rPr>
                <w:color w:val="002060"/>
                <w:lang w:val="vi-VN"/>
              </w:rPr>
            </w:pPr>
            <w:r w:rsidRPr="00AC30F4">
              <w:rPr>
                <w:color w:val="002060"/>
                <w:lang w:val="vi-VN"/>
              </w:rPr>
              <w:t>Nội dung thực hiện</w:t>
            </w:r>
          </w:p>
        </w:tc>
        <w:tc>
          <w:tcPr>
            <w:tcW w:w="1830" w:type="dxa"/>
            <w:tcBorders>
              <w:top w:val="none" w:sz="0" w:space="0" w:color="auto"/>
              <w:left w:val="none" w:sz="0" w:space="0" w:color="auto"/>
              <w:bottom w:val="none" w:sz="0" w:space="0" w:color="auto"/>
              <w:right w:val="none" w:sz="0" w:space="0" w:color="auto"/>
            </w:tcBorders>
            <w:shd w:val="clear" w:color="auto" w:fill="B6DDE8" w:themeFill="accent5" w:themeFillTint="66"/>
            <w:vAlign w:val="center"/>
          </w:tcPr>
          <w:p w14:paraId="3BB5FE6D" w14:textId="77777777" w:rsidR="009B443E" w:rsidRPr="00AC30F4" w:rsidRDefault="009B443E" w:rsidP="00AC30F4">
            <w:pPr>
              <w:pStyle w:val="NoSpacing"/>
              <w:cnfStyle w:val="100000000000" w:firstRow="1" w:lastRow="0" w:firstColumn="0" w:lastColumn="0" w:oddVBand="0" w:evenVBand="0" w:oddHBand="0" w:evenHBand="0" w:firstRowFirstColumn="0" w:firstRowLastColumn="0" w:lastRowFirstColumn="0" w:lastRowLastColumn="0"/>
              <w:rPr>
                <w:color w:val="002060"/>
                <w:lang w:val="vi-VN"/>
              </w:rPr>
            </w:pPr>
            <w:r w:rsidRPr="00AC30F4">
              <w:rPr>
                <w:color w:val="002060"/>
                <w:lang w:val="vi-VN"/>
              </w:rPr>
              <w:t>Thời gian</w:t>
            </w:r>
          </w:p>
        </w:tc>
        <w:tc>
          <w:tcPr>
            <w:tcW w:w="879" w:type="dxa"/>
            <w:tcBorders>
              <w:top w:val="none" w:sz="0" w:space="0" w:color="auto"/>
              <w:left w:val="none" w:sz="0" w:space="0" w:color="auto"/>
              <w:bottom w:val="none" w:sz="0" w:space="0" w:color="auto"/>
              <w:right w:val="none" w:sz="0" w:space="0" w:color="auto"/>
            </w:tcBorders>
            <w:shd w:val="clear" w:color="auto" w:fill="B6DDE8" w:themeFill="accent5" w:themeFillTint="66"/>
            <w:vAlign w:val="center"/>
          </w:tcPr>
          <w:p w14:paraId="4FEE7609" w14:textId="77777777" w:rsidR="009B443E" w:rsidRPr="00AC30F4" w:rsidRDefault="009B443E" w:rsidP="00AC30F4">
            <w:pPr>
              <w:pStyle w:val="NoSpacing"/>
              <w:cnfStyle w:val="100000000000" w:firstRow="1" w:lastRow="0" w:firstColumn="0" w:lastColumn="0" w:oddVBand="0" w:evenVBand="0" w:oddHBand="0" w:evenHBand="0" w:firstRowFirstColumn="0" w:firstRowLastColumn="0" w:lastRowFirstColumn="0" w:lastRowLastColumn="0"/>
              <w:rPr>
                <w:color w:val="002060"/>
                <w:sz w:val="22"/>
                <w:lang w:val="vi-VN"/>
              </w:rPr>
            </w:pPr>
            <w:r w:rsidRPr="00AC30F4">
              <w:rPr>
                <w:color w:val="002060"/>
                <w:sz w:val="22"/>
                <w:lang w:val="vi-VN"/>
              </w:rPr>
              <w:t>Ghi chú</w:t>
            </w:r>
          </w:p>
        </w:tc>
      </w:tr>
      <w:tr w:rsidR="009B443E" w:rsidRPr="00B53E12" w14:paraId="57478869"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4" w:type="dxa"/>
            <w:gridSpan w:val="4"/>
            <w:shd w:val="clear" w:color="auto" w:fill="FF99FF"/>
            <w:vAlign w:val="center"/>
          </w:tcPr>
          <w:p w14:paraId="6585C0EF" w14:textId="0E9463C1" w:rsidR="009B443E" w:rsidRPr="0002505C" w:rsidRDefault="009B443E" w:rsidP="00AC30F4">
            <w:pPr>
              <w:pStyle w:val="NoSpacing"/>
              <w:rPr>
                <w:color w:val="002060"/>
              </w:rPr>
            </w:pPr>
            <w:r w:rsidRPr="0036452B">
              <w:rPr>
                <w:color w:val="002060"/>
                <w:lang w:val="vi-VN"/>
              </w:rPr>
              <w:t xml:space="preserve">Học kỳ 1: </w:t>
            </w:r>
            <w:r>
              <w:rPr>
                <w:color w:val="002060"/>
              </w:rPr>
              <w:t>05/9/202</w:t>
            </w:r>
            <w:r w:rsidR="000308E8">
              <w:rPr>
                <w:color w:val="002060"/>
              </w:rPr>
              <w:t>3</w:t>
            </w:r>
            <w:r>
              <w:rPr>
                <w:color w:val="002060"/>
              </w:rPr>
              <w:t xml:space="preserve"> đến 1</w:t>
            </w:r>
            <w:r w:rsidR="000308E8">
              <w:rPr>
                <w:color w:val="002060"/>
              </w:rPr>
              <w:t>5</w:t>
            </w:r>
            <w:r>
              <w:rPr>
                <w:color w:val="002060"/>
              </w:rPr>
              <w:t>/01/202</w:t>
            </w:r>
            <w:r w:rsidR="000308E8">
              <w:rPr>
                <w:color w:val="002060"/>
              </w:rPr>
              <w:t>4</w:t>
            </w:r>
          </w:p>
        </w:tc>
      </w:tr>
      <w:tr w:rsidR="009B443E" w:rsidRPr="00B53E12" w14:paraId="6D13EFB2"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F2DBDB" w:themeFill="accent2" w:themeFillTint="33"/>
            <w:vAlign w:val="center"/>
          </w:tcPr>
          <w:p w14:paraId="6E48FA16" w14:textId="048BC3FD" w:rsidR="009B443E" w:rsidRPr="00B53E12" w:rsidRDefault="009B443E" w:rsidP="00AC30F4">
            <w:pPr>
              <w:pStyle w:val="NoSpacing"/>
            </w:pPr>
            <w:r>
              <w:t>8/202</w:t>
            </w:r>
            <w:r w:rsidR="000308E8">
              <w:t>3</w:t>
            </w:r>
          </w:p>
        </w:tc>
        <w:tc>
          <w:tcPr>
            <w:tcW w:w="5316" w:type="dxa"/>
            <w:shd w:val="clear" w:color="auto" w:fill="F2DBDB" w:themeFill="accent2" w:themeFillTint="33"/>
            <w:vAlign w:val="center"/>
          </w:tcPr>
          <w:p w14:paraId="00AF04F3"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Pr>
                <w:lang w:val="vi-VN"/>
              </w:rPr>
              <w:t xml:space="preserve">- </w:t>
            </w:r>
            <w:r w:rsidRPr="008D37B9">
              <w:t>Tổ chức nhân sự trường năm học mới</w:t>
            </w:r>
          </w:p>
          <w:p w14:paraId="555D8191"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t>- Tuyển sinh lớp 10</w:t>
            </w:r>
          </w:p>
          <w:p w14:paraId="7F4086B8"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xml:space="preserve">- </w:t>
            </w:r>
            <w:r w:rsidRPr="008D37B9">
              <w:t>Biên chế lớp</w:t>
            </w:r>
            <w:r>
              <w:rPr>
                <w:lang w:val="vi-VN"/>
              </w:rPr>
              <w:t>, GVCN, CSVC</w:t>
            </w:r>
          </w:p>
          <w:p w14:paraId="697D2D7D" w14:textId="77777777" w:rsidR="009B443E" w:rsidRPr="00024D0B"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t>- Học chính trị hè</w:t>
            </w:r>
          </w:p>
        </w:tc>
        <w:tc>
          <w:tcPr>
            <w:tcW w:w="1830" w:type="dxa"/>
            <w:shd w:val="clear" w:color="auto" w:fill="F2DBDB" w:themeFill="accent2" w:themeFillTint="33"/>
            <w:vAlign w:val="center"/>
          </w:tcPr>
          <w:p w14:paraId="0246FCF0" w14:textId="04E2239A" w:rsidR="009B443E" w:rsidRPr="00282B5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F2DBDB" w:themeFill="accent2" w:themeFillTint="33"/>
            <w:vAlign w:val="center"/>
          </w:tcPr>
          <w:p w14:paraId="78624592"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3B767425"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30DF6199" w14:textId="77777777" w:rsidR="009B443E" w:rsidRDefault="009B443E" w:rsidP="00AC30F4">
            <w:pPr>
              <w:pStyle w:val="NoSpacing"/>
            </w:pPr>
          </w:p>
        </w:tc>
        <w:tc>
          <w:tcPr>
            <w:tcW w:w="5316" w:type="dxa"/>
            <w:shd w:val="clear" w:color="auto" w:fill="F2DBDB" w:themeFill="accent2" w:themeFillTint="33"/>
            <w:vAlign w:val="center"/>
          </w:tcPr>
          <w:p w14:paraId="04AFEDA6" w14:textId="77777777" w:rsidR="009B443E" w:rsidRPr="00DD66C5"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t>- Tập huấn sử dụng sách giáo khoa</w:t>
            </w:r>
          </w:p>
        </w:tc>
        <w:tc>
          <w:tcPr>
            <w:tcW w:w="1830" w:type="dxa"/>
            <w:shd w:val="clear" w:color="auto" w:fill="F2DBDB" w:themeFill="accent2" w:themeFillTint="33"/>
            <w:vAlign w:val="center"/>
          </w:tcPr>
          <w:p w14:paraId="6C3C9C38" w14:textId="727C7C20"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F2DBDB" w:themeFill="accent2" w:themeFillTint="33"/>
            <w:vAlign w:val="center"/>
          </w:tcPr>
          <w:p w14:paraId="6C4202E8"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62BAE414"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4A527EA4" w14:textId="77777777" w:rsidR="009B443E" w:rsidRDefault="009B443E" w:rsidP="00AC30F4">
            <w:pPr>
              <w:pStyle w:val="NoSpacing"/>
            </w:pPr>
          </w:p>
        </w:tc>
        <w:tc>
          <w:tcPr>
            <w:tcW w:w="5316" w:type="dxa"/>
            <w:shd w:val="clear" w:color="auto" w:fill="F2DBDB" w:themeFill="accent2" w:themeFillTint="33"/>
            <w:vAlign w:val="center"/>
          </w:tcPr>
          <w:p w14:paraId="59D13331" w14:textId="77777777" w:rsidR="009B443E" w:rsidRPr="00720346"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t>- Họp TTCM triển khai các hoạt động đầu năm</w:t>
            </w:r>
          </w:p>
        </w:tc>
        <w:tc>
          <w:tcPr>
            <w:tcW w:w="1830" w:type="dxa"/>
            <w:shd w:val="clear" w:color="auto" w:fill="F2DBDB" w:themeFill="accent2" w:themeFillTint="33"/>
            <w:vAlign w:val="center"/>
          </w:tcPr>
          <w:p w14:paraId="49A5C1EE" w14:textId="2CB2BEDE"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F2DBDB" w:themeFill="accent2" w:themeFillTint="33"/>
            <w:vAlign w:val="center"/>
          </w:tcPr>
          <w:p w14:paraId="770DAD36"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3577D567"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36CCD006" w14:textId="77777777" w:rsidR="009B443E" w:rsidRDefault="009B443E" w:rsidP="00AC30F4">
            <w:pPr>
              <w:pStyle w:val="NoSpacing"/>
            </w:pPr>
          </w:p>
        </w:tc>
        <w:tc>
          <w:tcPr>
            <w:tcW w:w="5316" w:type="dxa"/>
            <w:shd w:val="clear" w:color="auto" w:fill="F2DBDB" w:themeFill="accent2" w:themeFillTint="33"/>
            <w:vAlign w:val="center"/>
          </w:tcPr>
          <w:p w14:paraId="6A553A36"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Pr>
                <w:lang w:val="vi-VN"/>
              </w:rPr>
              <w:t xml:space="preserve">- </w:t>
            </w:r>
            <w:r w:rsidRPr="000707A7">
              <w:t>Họ</w:t>
            </w:r>
            <w:r>
              <w:t>p h</w:t>
            </w:r>
            <w:r w:rsidRPr="000707A7">
              <w:t xml:space="preserve">ội đồng </w:t>
            </w:r>
            <w:r>
              <w:rPr>
                <w:lang w:val="vi-VN"/>
              </w:rPr>
              <w:t xml:space="preserve">sư phạm </w:t>
            </w:r>
            <w:r w:rsidRPr="000707A7">
              <w:t>trường</w:t>
            </w:r>
          </w:p>
          <w:p w14:paraId="62A7271F" w14:textId="77777777" w:rsidR="009B443E" w:rsidRPr="00AC09CD"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t>- Họp tổ chuyên môn, phân công chuyên môn</w:t>
            </w:r>
          </w:p>
        </w:tc>
        <w:tc>
          <w:tcPr>
            <w:tcW w:w="1830" w:type="dxa"/>
            <w:shd w:val="clear" w:color="auto" w:fill="F2DBDB" w:themeFill="accent2" w:themeFillTint="33"/>
            <w:vAlign w:val="center"/>
          </w:tcPr>
          <w:p w14:paraId="4194B39E" w14:textId="605120E4"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F2DBDB" w:themeFill="accent2" w:themeFillTint="33"/>
            <w:vAlign w:val="center"/>
          </w:tcPr>
          <w:p w14:paraId="00BB88B2"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0802DFCD"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5142A7DC" w14:textId="77777777" w:rsidR="009B443E" w:rsidRDefault="009B443E" w:rsidP="00AC30F4">
            <w:pPr>
              <w:pStyle w:val="NoSpacing"/>
            </w:pPr>
          </w:p>
        </w:tc>
        <w:tc>
          <w:tcPr>
            <w:tcW w:w="5316" w:type="dxa"/>
            <w:shd w:val="clear" w:color="auto" w:fill="F2DBDB" w:themeFill="accent2" w:themeFillTint="33"/>
            <w:vAlign w:val="center"/>
          </w:tcPr>
          <w:p w14:paraId="052E8741" w14:textId="160FFD4C" w:rsidR="009B443E" w:rsidRPr="006362A3"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t>- Tập huấn chuyên môn của các bộ môn Sở Giáo dục</w:t>
            </w:r>
          </w:p>
        </w:tc>
        <w:tc>
          <w:tcPr>
            <w:tcW w:w="1830" w:type="dxa"/>
            <w:shd w:val="clear" w:color="auto" w:fill="F2DBDB" w:themeFill="accent2" w:themeFillTint="33"/>
            <w:vAlign w:val="center"/>
          </w:tcPr>
          <w:p w14:paraId="65078467" w14:textId="2367A74B"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F2DBDB" w:themeFill="accent2" w:themeFillTint="33"/>
            <w:vAlign w:val="center"/>
          </w:tcPr>
          <w:p w14:paraId="6C6F61AB"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DA5173" w:rsidRPr="00B53E12" w14:paraId="054514BD" w14:textId="77777777" w:rsidTr="00B13A2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6FCCBF32" w14:textId="77777777" w:rsidR="00DA5173" w:rsidRDefault="00DA5173" w:rsidP="00AC30F4">
            <w:pPr>
              <w:pStyle w:val="NoSpacing"/>
            </w:pPr>
          </w:p>
        </w:tc>
        <w:tc>
          <w:tcPr>
            <w:tcW w:w="5316" w:type="dxa"/>
            <w:shd w:val="clear" w:color="auto" w:fill="F2DBDB" w:themeFill="accent2" w:themeFillTint="33"/>
            <w:vAlign w:val="center"/>
          </w:tcPr>
          <w:p w14:paraId="1CCFC32C" w14:textId="4CB1AF67" w:rsidR="00DA5173" w:rsidRDefault="00DA5173" w:rsidP="00AC30F4">
            <w:pPr>
              <w:pStyle w:val="NoSpacing"/>
              <w:jc w:val="left"/>
              <w:cnfStyle w:val="000000100000" w:firstRow="0" w:lastRow="0" w:firstColumn="0" w:lastColumn="0" w:oddVBand="0" w:evenVBand="0" w:oddHBand="1" w:evenHBand="0" w:firstRowFirstColumn="0" w:firstRowLastColumn="0" w:lastRowFirstColumn="0" w:lastRowLastColumn="0"/>
            </w:pPr>
            <w:r>
              <w:t>- Họp GVCN</w:t>
            </w:r>
          </w:p>
          <w:p w14:paraId="697F38F0" w14:textId="206C84AF" w:rsidR="00DA5173" w:rsidRDefault="00DA5173" w:rsidP="00AC30F4">
            <w:pPr>
              <w:pStyle w:val="NoSpacing"/>
              <w:jc w:val="left"/>
              <w:cnfStyle w:val="000000100000" w:firstRow="0" w:lastRow="0" w:firstColumn="0" w:lastColumn="0" w:oddVBand="0" w:evenVBand="0" w:oddHBand="1" w:evenHBand="0" w:firstRowFirstColumn="0" w:firstRowLastColumn="0" w:lastRowFirstColumn="0" w:lastRowLastColumn="0"/>
            </w:pPr>
            <w:r>
              <w:t>- Tập trung học sinh</w:t>
            </w:r>
          </w:p>
        </w:tc>
        <w:tc>
          <w:tcPr>
            <w:tcW w:w="1830" w:type="dxa"/>
            <w:vMerge w:val="restart"/>
            <w:shd w:val="clear" w:color="auto" w:fill="F2DBDB" w:themeFill="accent2" w:themeFillTint="33"/>
            <w:vAlign w:val="center"/>
          </w:tcPr>
          <w:p w14:paraId="50B833BE" w14:textId="2AED7CB3" w:rsidR="00DA5173" w:rsidRPr="00FD3A23" w:rsidRDefault="00DA5173" w:rsidP="00AC30F4">
            <w:pPr>
              <w:pStyle w:val="NoSpacing"/>
              <w:jc w:val="left"/>
              <w:cnfStyle w:val="000000100000" w:firstRow="0" w:lastRow="0" w:firstColumn="0" w:lastColumn="0" w:oddVBand="0" w:evenVBand="0" w:oddHBand="1" w:evenHBand="0" w:firstRowFirstColumn="0" w:firstRowLastColumn="0" w:lastRowFirstColumn="0" w:lastRowLastColumn="0"/>
            </w:pPr>
            <w:r>
              <w:t>Từ 28/8/2023</w:t>
            </w:r>
          </w:p>
        </w:tc>
        <w:tc>
          <w:tcPr>
            <w:tcW w:w="879" w:type="dxa"/>
            <w:shd w:val="clear" w:color="auto" w:fill="F2DBDB" w:themeFill="accent2" w:themeFillTint="33"/>
            <w:vAlign w:val="center"/>
          </w:tcPr>
          <w:p w14:paraId="45A5D0B9" w14:textId="77777777" w:rsidR="00DA5173" w:rsidRPr="008D37B9" w:rsidRDefault="00DA5173" w:rsidP="00AC30F4">
            <w:pPr>
              <w:pStyle w:val="NoSpacing"/>
              <w:cnfStyle w:val="000000100000" w:firstRow="0" w:lastRow="0" w:firstColumn="0" w:lastColumn="0" w:oddVBand="0" w:evenVBand="0" w:oddHBand="1" w:evenHBand="0" w:firstRowFirstColumn="0" w:firstRowLastColumn="0" w:lastRowFirstColumn="0" w:lastRowLastColumn="0"/>
            </w:pPr>
          </w:p>
        </w:tc>
      </w:tr>
      <w:tr w:rsidR="00DA5173" w:rsidRPr="00B53E12" w14:paraId="5DF64BFB" w14:textId="77777777" w:rsidTr="00B13A24">
        <w:trPr>
          <w:trHeight w:val="2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46394DBB" w14:textId="77777777" w:rsidR="00DA5173" w:rsidRDefault="00DA5173" w:rsidP="00AC30F4">
            <w:pPr>
              <w:pStyle w:val="NoSpacing"/>
            </w:pPr>
          </w:p>
        </w:tc>
        <w:tc>
          <w:tcPr>
            <w:tcW w:w="5316" w:type="dxa"/>
            <w:shd w:val="clear" w:color="auto" w:fill="F2DBDB" w:themeFill="accent2" w:themeFillTint="33"/>
            <w:vAlign w:val="center"/>
          </w:tcPr>
          <w:p w14:paraId="1F67EC2E" w14:textId="77777777" w:rsidR="00DA5173" w:rsidRPr="005448BC" w:rsidRDefault="00DA5173" w:rsidP="00AC30F4">
            <w:pPr>
              <w:pStyle w:val="NoSpacing"/>
              <w:jc w:val="left"/>
              <w:cnfStyle w:val="000000000000" w:firstRow="0" w:lastRow="0" w:firstColumn="0" w:lastColumn="0" w:oddVBand="0" w:evenVBand="0" w:oddHBand="0" w:evenHBand="0" w:firstRowFirstColumn="0" w:firstRowLastColumn="0" w:lastRowFirstColumn="0" w:lastRowLastColumn="0"/>
            </w:pPr>
            <w:r>
              <w:t>- Xếp TKB</w:t>
            </w:r>
          </w:p>
        </w:tc>
        <w:tc>
          <w:tcPr>
            <w:tcW w:w="1830" w:type="dxa"/>
            <w:vMerge/>
            <w:shd w:val="clear" w:color="auto" w:fill="F2DBDB" w:themeFill="accent2" w:themeFillTint="33"/>
            <w:vAlign w:val="center"/>
          </w:tcPr>
          <w:p w14:paraId="70DC741A" w14:textId="02294746" w:rsidR="00DA5173" w:rsidRPr="008D37B9" w:rsidRDefault="00DA5173"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F2DBDB" w:themeFill="accent2" w:themeFillTint="33"/>
            <w:vAlign w:val="center"/>
          </w:tcPr>
          <w:p w14:paraId="545F1004" w14:textId="77777777" w:rsidR="00DA5173" w:rsidRPr="008D37B9" w:rsidRDefault="00DA5173" w:rsidP="00AC30F4">
            <w:pPr>
              <w:pStyle w:val="NoSpacing"/>
              <w:cnfStyle w:val="000000000000" w:firstRow="0" w:lastRow="0" w:firstColumn="0" w:lastColumn="0" w:oddVBand="0" w:evenVBand="0" w:oddHBand="0" w:evenHBand="0" w:firstRowFirstColumn="0" w:firstRowLastColumn="0" w:lastRowFirstColumn="0" w:lastRowLastColumn="0"/>
            </w:pPr>
          </w:p>
        </w:tc>
      </w:tr>
      <w:tr w:rsidR="00DA5173" w:rsidRPr="00B53E12" w14:paraId="4A13A696" w14:textId="77777777" w:rsidTr="00B13A2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4CCDD6EA" w14:textId="77777777" w:rsidR="00DA5173" w:rsidRDefault="00DA5173" w:rsidP="00AC30F4">
            <w:pPr>
              <w:pStyle w:val="NoSpacing"/>
            </w:pPr>
          </w:p>
        </w:tc>
        <w:tc>
          <w:tcPr>
            <w:tcW w:w="5316" w:type="dxa"/>
            <w:shd w:val="clear" w:color="auto" w:fill="F2DBDB" w:themeFill="accent2" w:themeFillTint="33"/>
            <w:vAlign w:val="center"/>
          </w:tcPr>
          <w:p w14:paraId="0FBABD15" w14:textId="77777777" w:rsidR="00DA5173" w:rsidRDefault="00DA5173" w:rsidP="00AC30F4">
            <w:pPr>
              <w:pStyle w:val="NoSpacing"/>
              <w:jc w:val="left"/>
              <w:cnfStyle w:val="000000100000" w:firstRow="0" w:lastRow="0" w:firstColumn="0" w:lastColumn="0" w:oddVBand="0" w:evenVBand="0" w:oddHBand="1" w:evenHBand="0" w:firstRowFirstColumn="0" w:firstRowLastColumn="0" w:lastRowFirstColumn="0" w:lastRowLastColumn="0"/>
            </w:pPr>
            <w:r>
              <w:t>- Chuẩn bị Lễ Khai giảng năm học mới</w:t>
            </w:r>
          </w:p>
        </w:tc>
        <w:tc>
          <w:tcPr>
            <w:tcW w:w="1830" w:type="dxa"/>
            <w:vMerge/>
            <w:shd w:val="clear" w:color="auto" w:fill="F2DBDB" w:themeFill="accent2" w:themeFillTint="33"/>
            <w:vAlign w:val="center"/>
          </w:tcPr>
          <w:p w14:paraId="09F47B97" w14:textId="73D5A109" w:rsidR="00DA5173" w:rsidRDefault="00DA5173"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F2DBDB" w:themeFill="accent2" w:themeFillTint="33"/>
            <w:vAlign w:val="center"/>
          </w:tcPr>
          <w:p w14:paraId="033602BC" w14:textId="77777777" w:rsidR="00DA5173" w:rsidRPr="008D37B9" w:rsidRDefault="00DA5173"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601C0273"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auto"/>
            <w:vAlign w:val="center"/>
          </w:tcPr>
          <w:p w14:paraId="6EEA9C7D" w14:textId="3B076817" w:rsidR="009B443E" w:rsidRPr="00F853F5" w:rsidRDefault="009B443E" w:rsidP="00AC30F4">
            <w:pPr>
              <w:pStyle w:val="NoSpacing"/>
            </w:pPr>
            <w:r>
              <w:rPr>
                <w:lang w:val="vi-VN"/>
              </w:rPr>
              <w:t>9/202</w:t>
            </w:r>
            <w:r w:rsidR="000308E8">
              <w:t>3</w:t>
            </w:r>
          </w:p>
        </w:tc>
        <w:tc>
          <w:tcPr>
            <w:tcW w:w="5316" w:type="dxa"/>
            <w:shd w:val="clear" w:color="auto" w:fill="auto"/>
            <w:vAlign w:val="center"/>
          </w:tcPr>
          <w:p w14:paraId="398249A4" w14:textId="35FA367C" w:rsidR="009B443E" w:rsidRPr="00564E8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t>Lễ khai giảng năm học 202</w:t>
            </w:r>
            <w:r w:rsidR="00DA5173">
              <w:t>3</w:t>
            </w:r>
            <w:r>
              <w:t>-202</w:t>
            </w:r>
            <w:r w:rsidR="00DA5173">
              <w:t>4</w:t>
            </w:r>
          </w:p>
        </w:tc>
        <w:tc>
          <w:tcPr>
            <w:tcW w:w="1830" w:type="dxa"/>
            <w:shd w:val="clear" w:color="auto" w:fill="auto"/>
            <w:vAlign w:val="center"/>
          </w:tcPr>
          <w:p w14:paraId="564FF783" w14:textId="020A1721" w:rsidR="009B443E" w:rsidRPr="00564E8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t>05/9/202</w:t>
            </w:r>
            <w:r w:rsidR="00DA5173">
              <w:t>3</w:t>
            </w:r>
          </w:p>
        </w:tc>
        <w:tc>
          <w:tcPr>
            <w:tcW w:w="879" w:type="dxa"/>
            <w:shd w:val="clear" w:color="auto" w:fill="auto"/>
            <w:vAlign w:val="center"/>
          </w:tcPr>
          <w:p w14:paraId="54D73BBF"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94207C" w14:paraId="7CB4EE23"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2D96DD7B" w14:textId="77777777" w:rsidR="009B443E" w:rsidRPr="00FB6916" w:rsidRDefault="009B443E" w:rsidP="00AC30F4">
            <w:pPr>
              <w:pStyle w:val="NoSpacing"/>
              <w:rPr>
                <w:lang w:val="vi-VN"/>
              </w:rPr>
            </w:pPr>
          </w:p>
        </w:tc>
        <w:tc>
          <w:tcPr>
            <w:tcW w:w="5316" w:type="dxa"/>
            <w:shd w:val="clear" w:color="auto" w:fill="auto"/>
            <w:vAlign w:val="center"/>
          </w:tcPr>
          <w:p w14:paraId="0FBB7A26"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xml:space="preserve">- </w:t>
            </w:r>
            <w:r w:rsidRPr="00694447">
              <w:rPr>
                <w:lang w:val="vi-VN"/>
              </w:rPr>
              <w:t>Triển khai các văn bản cấp trên</w:t>
            </w:r>
          </w:p>
          <w:p w14:paraId="2649BBB4"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xml:space="preserve">- </w:t>
            </w:r>
            <w:r w:rsidRPr="00694447">
              <w:rPr>
                <w:lang w:val="vi-VN"/>
              </w:rPr>
              <w:t>Triển khai kế hoạch đầu năm</w:t>
            </w:r>
            <w:r>
              <w:rPr>
                <w:lang w:val="vi-VN"/>
              </w:rPr>
              <w:t>, kế hoạch năm học</w:t>
            </w:r>
          </w:p>
          <w:p w14:paraId="75B2AF32"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sidRPr="00694447">
              <w:rPr>
                <w:lang w:val="vi-VN"/>
              </w:rPr>
              <w:t>- Tập huấn chuyên môn Sở GDĐT</w:t>
            </w:r>
          </w:p>
          <w:p w14:paraId="62F803F4"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sidRPr="00694447">
              <w:rPr>
                <w:lang w:val="vi-VN"/>
              </w:rPr>
              <w:t>- Hội thảo, tập huấn về công tác hồ sơ học vụ, thư viện</w:t>
            </w:r>
          </w:p>
        </w:tc>
        <w:tc>
          <w:tcPr>
            <w:tcW w:w="1830" w:type="dxa"/>
            <w:shd w:val="clear" w:color="auto" w:fill="auto"/>
            <w:vAlign w:val="center"/>
          </w:tcPr>
          <w:p w14:paraId="5FBC8BF8"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tc>
        <w:tc>
          <w:tcPr>
            <w:tcW w:w="879" w:type="dxa"/>
            <w:shd w:val="clear" w:color="auto" w:fill="auto"/>
            <w:vAlign w:val="center"/>
          </w:tcPr>
          <w:p w14:paraId="5F528B40" w14:textId="77777777" w:rsidR="009B443E" w:rsidRPr="00694447" w:rsidRDefault="009B443E" w:rsidP="00AC30F4">
            <w:pPr>
              <w:pStyle w:val="NoSpacing"/>
              <w:cnfStyle w:val="000000100000" w:firstRow="0" w:lastRow="0" w:firstColumn="0" w:lastColumn="0" w:oddVBand="0" w:evenVBand="0" w:oddHBand="1" w:evenHBand="0" w:firstRowFirstColumn="0" w:firstRowLastColumn="0" w:lastRowFirstColumn="0" w:lastRowLastColumn="0"/>
              <w:rPr>
                <w:lang w:val="vi-VN"/>
              </w:rPr>
            </w:pPr>
          </w:p>
        </w:tc>
      </w:tr>
      <w:tr w:rsidR="009B443E" w:rsidRPr="0094207C" w14:paraId="6C68A679"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4420B764" w14:textId="77777777" w:rsidR="009B443E" w:rsidRPr="00694447" w:rsidRDefault="009B443E" w:rsidP="00AC30F4">
            <w:pPr>
              <w:pStyle w:val="NoSpacing"/>
              <w:rPr>
                <w:lang w:val="vi-VN"/>
              </w:rPr>
            </w:pPr>
          </w:p>
        </w:tc>
        <w:tc>
          <w:tcPr>
            <w:tcW w:w="5316" w:type="dxa"/>
            <w:shd w:val="clear" w:color="auto" w:fill="auto"/>
            <w:vAlign w:val="center"/>
          </w:tcPr>
          <w:p w14:paraId="362848C7"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xml:space="preserve">- </w:t>
            </w:r>
            <w:r w:rsidRPr="00694447">
              <w:rPr>
                <w:lang w:val="vi-VN"/>
              </w:rPr>
              <w:t xml:space="preserve">Hoạt động ngoài giờ lên lớp với chủ đề: </w:t>
            </w:r>
            <w:r w:rsidRPr="00694447">
              <w:rPr>
                <w:i/>
                <w:lang w:val="vi-VN"/>
              </w:rPr>
              <w:t>Thanh niên học tập, rèn luyện vì sự nghiệp CNH, HĐH đất nước.</w:t>
            </w:r>
          </w:p>
          <w:p w14:paraId="427CBEC7"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sidRPr="000707A7">
              <w:rPr>
                <w:lang w:val="vi-VN"/>
              </w:rPr>
              <w:t xml:space="preserve">- Chủ đề dạy học </w:t>
            </w:r>
            <w:r w:rsidRPr="00694447">
              <w:rPr>
                <w:rFonts w:eastAsia="Times New Roman"/>
                <w:i/>
                <w:iCs/>
                <w:lang w:val="vi-VN"/>
              </w:rPr>
              <w:t>Thanh niên với năm học mới</w:t>
            </w:r>
          </w:p>
        </w:tc>
        <w:tc>
          <w:tcPr>
            <w:tcW w:w="1830" w:type="dxa"/>
            <w:shd w:val="clear" w:color="auto" w:fill="auto"/>
            <w:vAlign w:val="center"/>
          </w:tcPr>
          <w:p w14:paraId="46AFB2E2"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auto"/>
            <w:vAlign w:val="center"/>
          </w:tcPr>
          <w:p w14:paraId="5D6E52BB" w14:textId="77777777" w:rsidR="009B443E" w:rsidRPr="00694447" w:rsidRDefault="009B443E" w:rsidP="00AC30F4">
            <w:pPr>
              <w:pStyle w:val="NoSpacing"/>
              <w:cnfStyle w:val="000000000000" w:firstRow="0" w:lastRow="0" w:firstColumn="0" w:lastColumn="0" w:oddVBand="0" w:evenVBand="0" w:oddHBand="0" w:evenHBand="0" w:firstRowFirstColumn="0" w:firstRowLastColumn="0" w:lastRowFirstColumn="0" w:lastRowLastColumn="0"/>
              <w:rPr>
                <w:lang w:val="vi-VN"/>
              </w:rPr>
            </w:pPr>
          </w:p>
        </w:tc>
      </w:tr>
      <w:tr w:rsidR="009B443E" w:rsidRPr="00B53E12" w14:paraId="5687A9D5"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05C7684C" w14:textId="77777777" w:rsidR="009B443E" w:rsidRPr="00694447" w:rsidRDefault="009B443E" w:rsidP="00AC30F4">
            <w:pPr>
              <w:pStyle w:val="NoSpacing"/>
              <w:rPr>
                <w:lang w:val="vi-VN"/>
              </w:rPr>
            </w:pPr>
          </w:p>
        </w:tc>
        <w:tc>
          <w:tcPr>
            <w:tcW w:w="5316" w:type="dxa"/>
            <w:shd w:val="clear" w:color="auto" w:fill="auto"/>
            <w:vAlign w:val="center"/>
          </w:tcPr>
          <w:p w14:paraId="4DF8D44B"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sidRPr="00694447">
              <w:rPr>
                <w:lang w:val="vi-VN"/>
              </w:rPr>
              <w:t>- Triển khai dạy học sáng, chiều, bán trú</w:t>
            </w:r>
          </w:p>
        </w:tc>
        <w:tc>
          <w:tcPr>
            <w:tcW w:w="1830" w:type="dxa"/>
            <w:shd w:val="clear" w:color="auto" w:fill="auto"/>
            <w:vAlign w:val="center"/>
          </w:tcPr>
          <w:p w14:paraId="5DF53349" w14:textId="54BFCEF4" w:rsidR="009B443E" w:rsidRPr="00F853F5"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t>05/9/202</w:t>
            </w:r>
            <w:r w:rsidR="00DA5173">
              <w:t>3</w:t>
            </w:r>
          </w:p>
        </w:tc>
        <w:tc>
          <w:tcPr>
            <w:tcW w:w="879" w:type="dxa"/>
            <w:shd w:val="clear" w:color="auto" w:fill="auto"/>
            <w:vAlign w:val="center"/>
          </w:tcPr>
          <w:p w14:paraId="22BD62E5"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270E0614" w14:textId="77777777" w:rsidTr="00B13A24">
        <w:trPr>
          <w:trHeight w:val="791"/>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2D8B2486" w14:textId="77777777" w:rsidR="009B443E" w:rsidRPr="00B53E12" w:rsidRDefault="009B443E" w:rsidP="00AC30F4">
            <w:pPr>
              <w:pStyle w:val="NoSpacing"/>
            </w:pPr>
          </w:p>
        </w:tc>
        <w:tc>
          <w:tcPr>
            <w:tcW w:w="5316" w:type="dxa"/>
            <w:shd w:val="clear" w:color="auto" w:fill="auto"/>
            <w:vAlign w:val="center"/>
          </w:tcPr>
          <w:p w14:paraId="4E0501D8"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Đăng ký các hoạt động của tổ chuyên môn, câu lạc bộ</w:t>
            </w:r>
          </w:p>
          <w:p w14:paraId="31249B27"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Duyệt kế hoạch cá nhân, tổ chuyên môn và các kế hoạch hoạt động khác</w:t>
            </w:r>
          </w:p>
          <w:p w14:paraId="6460FF48"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lastRenderedPageBreak/>
              <w:t>- Đăng ký thi đua của cá nhân, tổ chuyên môn, trường</w:t>
            </w:r>
          </w:p>
          <w:p w14:paraId="782E5E5F"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Đăng ký tên sáng kiến, nghiên cứu khoa học</w:t>
            </w:r>
          </w:p>
          <w:p w14:paraId="25E74DF6"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xml:space="preserve">- </w:t>
            </w:r>
            <w:r w:rsidRPr="00694447">
              <w:rPr>
                <w:lang w:val="vi-VN"/>
              </w:rPr>
              <w:t>Thực hiện kế hoạch tự BDTX</w:t>
            </w:r>
          </w:p>
          <w:p w14:paraId="35A69C20"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Bồi dưỡng, tập huấn cho giáo viên</w:t>
            </w:r>
          </w:p>
          <w:p w14:paraId="53C05596" w14:textId="77777777" w:rsidR="009B443E" w:rsidRPr="005C7AFF"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Cập nhật các phần mềm và báo cáo cấp trên</w:t>
            </w:r>
          </w:p>
        </w:tc>
        <w:tc>
          <w:tcPr>
            <w:tcW w:w="1830" w:type="dxa"/>
            <w:shd w:val="clear" w:color="auto" w:fill="auto"/>
            <w:vAlign w:val="center"/>
          </w:tcPr>
          <w:p w14:paraId="14A02CCB" w14:textId="30150AEA" w:rsidR="009B443E" w:rsidRPr="005C61F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lastRenderedPageBreak/>
              <w:t xml:space="preserve">Tháng </w:t>
            </w:r>
            <w:r>
              <w:rPr>
                <w:lang w:val="vi-VN"/>
              </w:rPr>
              <w:t>9/202</w:t>
            </w:r>
            <w:r w:rsidR="00DA5173">
              <w:t>3</w:t>
            </w:r>
          </w:p>
        </w:tc>
        <w:tc>
          <w:tcPr>
            <w:tcW w:w="879" w:type="dxa"/>
            <w:shd w:val="clear" w:color="auto" w:fill="auto"/>
            <w:vAlign w:val="center"/>
          </w:tcPr>
          <w:p w14:paraId="5FE31E4B"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560EC725"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600BF725" w14:textId="77777777" w:rsidR="009B443E" w:rsidRPr="00B53E12" w:rsidRDefault="009B443E" w:rsidP="00AC30F4">
            <w:pPr>
              <w:pStyle w:val="NoSpacing"/>
            </w:pPr>
          </w:p>
        </w:tc>
        <w:tc>
          <w:tcPr>
            <w:tcW w:w="5316" w:type="dxa"/>
            <w:shd w:val="clear" w:color="auto" w:fill="auto"/>
            <w:vAlign w:val="center"/>
          </w:tcPr>
          <w:p w14:paraId="46152407" w14:textId="77777777" w:rsidR="009B443E" w:rsidRPr="00D61518"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t>- Duyệt kế hoạch năm học, kế hoạch tổ chuyên môn</w:t>
            </w:r>
          </w:p>
        </w:tc>
        <w:tc>
          <w:tcPr>
            <w:tcW w:w="1830" w:type="dxa"/>
            <w:shd w:val="clear" w:color="auto" w:fill="auto"/>
            <w:vAlign w:val="center"/>
          </w:tcPr>
          <w:p w14:paraId="3413F55D"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auto"/>
            <w:vAlign w:val="center"/>
          </w:tcPr>
          <w:p w14:paraId="7CB8BBEF"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14FF6257"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F2DBDB" w:themeFill="accent2" w:themeFillTint="33"/>
            <w:vAlign w:val="center"/>
          </w:tcPr>
          <w:p w14:paraId="0FFAB215" w14:textId="41B2F864" w:rsidR="009B443E" w:rsidRPr="00062E3C" w:rsidRDefault="009B443E" w:rsidP="00AC30F4">
            <w:pPr>
              <w:pStyle w:val="NoSpacing"/>
            </w:pPr>
            <w:r>
              <w:rPr>
                <w:lang w:val="vi-VN"/>
              </w:rPr>
              <w:t>10/202</w:t>
            </w:r>
            <w:r w:rsidR="000308E8">
              <w:t>3</w:t>
            </w:r>
          </w:p>
        </w:tc>
        <w:tc>
          <w:tcPr>
            <w:tcW w:w="5316" w:type="dxa"/>
            <w:shd w:val="clear" w:color="auto" w:fill="F2DBDB" w:themeFill="accent2" w:themeFillTint="33"/>
            <w:vAlign w:val="center"/>
          </w:tcPr>
          <w:p w14:paraId="1F8E88BA"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sidRPr="000707A7">
              <w:t xml:space="preserve">Hoạt động ngoài giờ lên lớp với chủ đề: </w:t>
            </w:r>
            <w:r w:rsidRPr="000707A7">
              <w:rPr>
                <w:i/>
              </w:rPr>
              <w:t>Thanh niên với tình bạ</w:t>
            </w:r>
            <w:r>
              <w:rPr>
                <w:i/>
              </w:rPr>
              <w:t>n, tình yêu và gia đình</w:t>
            </w:r>
          </w:p>
        </w:tc>
        <w:tc>
          <w:tcPr>
            <w:tcW w:w="1830" w:type="dxa"/>
            <w:shd w:val="clear" w:color="auto" w:fill="F2DBDB" w:themeFill="accent2" w:themeFillTint="33"/>
            <w:vAlign w:val="center"/>
          </w:tcPr>
          <w:p w14:paraId="3A200AC8"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F2DBDB" w:themeFill="accent2" w:themeFillTint="33"/>
            <w:vAlign w:val="center"/>
          </w:tcPr>
          <w:p w14:paraId="7A4A71DF"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94207C" w14:paraId="05C07EF9"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246C4D7E" w14:textId="77777777" w:rsidR="009B443E" w:rsidRPr="00A05D01" w:rsidRDefault="009B443E" w:rsidP="00AC30F4">
            <w:pPr>
              <w:pStyle w:val="NoSpacing"/>
              <w:rPr>
                <w:lang w:val="vi-VN"/>
              </w:rPr>
            </w:pPr>
          </w:p>
        </w:tc>
        <w:tc>
          <w:tcPr>
            <w:tcW w:w="5316" w:type="dxa"/>
            <w:shd w:val="clear" w:color="auto" w:fill="F2DBDB" w:themeFill="accent2" w:themeFillTint="33"/>
            <w:vAlign w:val="center"/>
          </w:tcPr>
          <w:p w14:paraId="69E5A2DA" w14:textId="77777777" w:rsidR="009B443E" w:rsidRPr="002C4F1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Đăng ký thi đua chào mừng ngày 20/11</w:t>
            </w:r>
          </w:p>
          <w:p w14:paraId="29A57B5C"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Kiểm tra, đánh giá thường xuyên học sinh theo kế hoạch tổ chuyên môn</w:t>
            </w:r>
          </w:p>
          <w:p w14:paraId="4C7A3D0E"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sidRPr="00694447">
              <w:rPr>
                <w:lang w:val="vi-VN"/>
              </w:rPr>
              <w:t>- Họp tổ chuyên môn định kỳ</w:t>
            </w:r>
          </w:p>
          <w:p w14:paraId="08852A9D"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sidRPr="00694447">
              <w:rPr>
                <w:lang w:val="vi-VN"/>
              </w:rPr>
              <w:t>- Thống nhất nội dung kiểm tra giữa kỳ 1</w:t>
            </w:r>
          </w:p>
          <w:p w14:paraId="77C08B6B"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sidRPr="00694447">
              <w:rPr>
                <w:lang w:val="vi-VN"/>
              </w:rPr>
              <w:t>- Phụ đạo học sinh yếu</w:t>
            </w:r>
          </w:p>
          <w:p w14:paraId="30B18587" w14:textId="77777777" w:rsidR="009B443E" w:rsidRPr="00A05D01"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Cập nhật, báo cáo cấp trên</w:t>
            </w:r>
          </w:p>
        </w:tc>
        <w:tc>
          <w:tcPr>
            <w:tcW w:w="1830" w:type="dxa"/>
            <w:shd w:val="clear" w:color="auto" w:fill="F2DBDB" w:themeFill="accent2" w:themeFillTint="33"/>
            <w:vAlign w:val="center"/>
          </w:tcPr>
          <w:p w14:paraId="255C570C"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tc>
        <w:tc>
          <w:tcPr>
            <w:tcW w:w="879" w:type="dxa"/>
            <w:shd w:val="clear" w:color="auto" w:fill="F2DBDB" w:themeFill="accent2" w:themeFillTint="33"/>
            <w:vAlign w:val="center"/>
          </w:tcPr>
          <w:p w14:paraId="62843A61" w14:textId="77777777" w:rsidR="009B443E" w:rsidRPr="00694447" w:rsidRDefault="009B443E" w:rsidP="00AC30F4">
            <w:pPr>
              <w:pStyle w:val="NoSpacing"/>
              <w:cnfStyle w:val="000000100000" w:firstRow="0" w:lastRow="0" w:firstColumn="0" w:lastColumn="0" w:oddVBand="0" w:evenVBand="0" w:oddHBand="1" w:evenHBand="0" w:firstRowFirstColumn="0" w:firstRowLastColumn="0" w:lastRowFirstColumn="0" w:lastRowLastColumn="0"/>
              <w:rPr>
                <w:lang w:val="vi-VN"/>
              </w:rPr>
            </w:pPr>
          </w:p>
        </w:tc>
      </w:tr>
      <w:tr w:rsidR="009B443E" w:rsidRPr="0094207C" w14:paraId="02D58840"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44D3C0DE" w14:textId="77777777" w:rsidR="009B443E" w:rsidRPr="00694447" w:rsidRDefault="009B443E" w:rsidP="00AC30F4">
            <w:pPr>
              <w:pStyle w:val="NoSpacing"/>
              <w:rPr>
                <w:lang w:val="vi-VN"/>
              </w:rPr>
            </w:pPr>
          </w:p>
        </w:tc>
        <w:tc>
          <w:tcPr>
            <w:tcW w:w="5316" w:type="dxa"/>
            <w:shd w:val="clear" w:color="auto" w:fill="F2DBDB" w:themeFill="accent2" w:themeFillTint="33"/>
            <w:vAlign w:val="center"/>
          </w:tcPr>
          <w:p w14:paraId="0A9AD726"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xml:space="preserve">- </w:t>
            </w:r>
            <w:r w:rsidRPr="00694447">
              <w:rPr>
                <w:lang w:val="vi-VN"/>
              </w:rPr>
              <w:t>Thực hiện kế hoạch tự BDTX</w:t>
            </w:r>
          </w:p>
        </w:tc>
        <w:tc>
          <w:tcPr>
            <w:tcW w:w="1830" w:type="dxa"/>
            <w:shd w:val="clear" w:color="auto" w:fill="F2DBDB" w:themeFill="accent2" w:themeFillTint="33"/>
            <w:vAlign w:val="center"/>
          </w:tcPr>
          <w:p w14:paraId="713C7FC1"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F2DBDB" w:themeFill="accent2" w:themeFillTint="33"/>
            <w:vAlign w:val="center"/>
          </w:tcPr>
          <w:p w14:paraId="38FDFCBC" w14:textId="77777777" w:rsidR="009B443E" w:rsidRPr="00694447" w:rsidRDefault="009B443E" w:rsidP="00AC30F4">
            <w:pPr>
              <w:pStyle w:val="NoSpacing"/>
              <w:cnfStyle w:val="000000000000" w:firstRow="0" w:lastRow="0" w:firstColumn="0" w:lastColumn="0" w:oddVBand="0" w:evenVBand="0" w:oddHBand="0" w:evenHBand="0" w:firstRowFirstColumn="0" w:firstRowLastColumn="0" w:lastRowFirstColumn="0" w:lastRowLastColumn="0"/>
              <w:rPr>
                <w:lang w:val="vi-VN"/>
              </w:rPr>
            </w:pPr>
          </w:p>
        </w:tc>
      </w:tr>
      <w:tr w:rsidR="009B443E" w:rsidRPr="00B53E12" w14:paraId="74E67030"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auto"/>
            <w:vAlign w:val="center"/>
          </w:tcPr>
          <w:p w14:paraId="54D8AB75" w14:textId="52603283" w:rsidR="009B443E" w:rsidRPr="00062E3C" w:rsidRDefault="009B443E" w:rsidP="00AC30F4">
            <w:pPr>
              <w:pStyle w:val="NoSpacing"/>
            </w:pPr>
            <w:r>
              <w:rPr>
                <w:lang w:val="vi-VN"/>
              </w:rPr>
              <w:t>11/202</w:t>
            </w:r>
            <w:r w:rsidR="000308E8">
              <w:t>3</w:t>
            </w:r>
          </w:p>
        </w:tc>
        <w:tc>
          <w:tcPr>
            <w:tcW w:w="5316" w:type="dxa"/>
            <w:shd w:val="clear" w:color="auto" w:fill="auto"/>
            <w:vAlign w:val="center"/>
          </w:tcPr>
          <w:p w14:paraId="173687CB"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sidRPr="000707A7">
              <w:t>- Hoạt động ngoài giờ lên lớp với chủ đề</w:t>
            </w:r>
            <w:r w:rsidRPr="000707A7">
              <w:rPr>
                <w:lang w:val="vi-VN"/>
              </w:rPr>
              <w:t xml:space="preserve"> dạy học</w:t>
            </w:r>
            <w:r w:rsidRPr="000707A7">
              <w:t>:</w:t>
            </w:r>
            <w:r w:rsidRPr="000707A7">
              <w:rPr>
                <w:i/>
              </w:rPr>
              <w:t xml:space="preserve"> Thanh niên với truyền thống hiếu học và tôn sư trọng đạo</w:t>
            </w:r>
          </w:p>
        </w:tc>
        <w:tc>
          <w:tcPr>
            <w:tcW w:w="1830" w:type="dxa"/>
            <w:shd w:val="clear" w:color="auto" w:fill="auto"/>
            <w:vAlign w:val="center"/>
          </w:tcPr>
          <w:p w14:paraId="22042A86"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auto"/>
            <w:vAlign w:val="center"/>
          </w:tcPr>
          <w:p w14:paraId="14E01DDD"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7BABDDEE"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476AD786" w14:textId="77777777" w:rsidR="009B443E" w:rsidRPr="00B53E12" w:rsidRDefault="009B443E" w:rsidP="00AC30F4">
            <w:pPr>
              <w:pStyle w:val="NoSpacing"/>
            </w:pPr>
          </w:p>
        </w:tc>
        <w:tc>
          <w:tcPr>
            <w:tcW w:w="5316" w:type="dxa"/>
            <w:shd w:val="clear" w:color="auto" w:fill="auto"/>
            <w:vAlign w:val="center"/>
          </w:tcPr>
          <w:p w14:paraId="68DB13B5"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Tổ chức kiểm tra, đánh giá giữa kỳ 1</w:t>
            </w:r>
          </w:p>
          <w:p w14:paraId="378FF367"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Hoàn thành điểm giữa kỳ 1</w:t>
            </w:r>
          </w:p>
          <w:p w14:paraId="2879786E"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Phát phiếu điểm giữa kỳ 1</w:t>
            </w:r>
          </w:p>
          <w:p w14:paraId="570DEEC6"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Trải nghiệm của học sinh</w:t>
            </w:r>
          </w:p>
          <w:p w14:paraId="4C8E0176" w14:textId="77777777" w:rsidR="009B443E" w:rsidRPr="00793508"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sidRPr="00694447">
              <w:rPr>
                <w:lang w:val="vi-VN"/>
              </w:rPr>
              <w:t>- Tổ chức hướng nghiệp cho học sinh</w:t>
            </w:r>
          </w:p>
        </w:tc>
        <w:tc>
          <w:tcPr>
            <w:tcW w:w="1830" w:type="dxa"/>
            <w:shd w:val="clear" w:color="auto" w:fill="auto"/>
          </w:tcPr>
          <w:p w14:paraId="7EDAFC68" w14:textId="4DA2C4C8" w:rsidR="009B443E" w:rsidRPr="005C61F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t>31/10 đến 05</w:t>
            </w:r>
            <w:r>
              <w:rPr>
                <w:lang w:val="vi-VN"/>
              </w:rPr>
              <w:t>/11</w:t>
            </w:r>
          </w:p>
        </w:tc>
        <w:tc>
          <w:tcPr>
            <w:tcW w:w="879" w:type="dxa"/>
            <w:shd w:val="clear" w:color="auto" w:fill="auto"/>
            <w:vAlign w:val="center"/>
          </w:tcPr>
          <w:p w14:paraId="32121B3E"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94207C" w14:paraId="4721A707"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0B6DED73" w14:textId="77777777" w:rsidR="009B443E" w:rsidRPr="00B53E12" w:rsidRDefault="009B443E" w:rsidP="00AC30F4">
            <w:pPr>
              <w:pStyle w:val="NoSpacing"/>
            </w:pPr>
          </w:p>
        </w:tc>
        <w:tc>
          <w:tcPr>
            <w:tcW w:w="5316" w:type="dxa"/>
            <w:shd w:val="clear" w:color="auto" w:fill="auto"/>
            <w:vAlign w:val="center"/>
          </w:tcPr>
          <w:p w14:paraId="133AFD2B"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Pr>
                <w:lang w:val="vi-VN"/>
              </w:rPr>
              <w:t xml:space="preserve">- </w:t>
            </w:r>
            <w:r w:rsidRPr="000707A7">
              <w:t>Thanh tra, kiểm tra hoạt động sư phạm theo kế hoạch</w:t>
            </w:r>
          </w:p>
          <w:p w14:paraId="590F0A6D"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Tiếp tục các hoạt động của tổ chuyên môn, hoạt động nhà trường</w:t>
            </w:r>
          </w:p>
          <w:p w14:paraId="310FCD18" w14:textId="77777777" w:rsidR="009B443E" w:rsidRPr="00793508"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Bồi dưỡng HSG, phụ đạo học sinh yếu</w:t>
            </w:r>
          </w:p>
        </w:tc>
        <w:tc>
          <w:tcPr>
            <w:tcW w:w="1830" w:type="dxa"/>
            <w:shd w:val="clear" w:color="auto" w:fill="auto"/>
            <w:vAlign w:val="center"/>
          </w:tcPr>
          <w:p w14:paraId="463BCEDC"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tc>
        <w:tc>
          <w:tcPr>
            <w:tcW w:w="879" w:type="dxa"/>
            <w:shd w:val="clear" w:color="auto" w:fill="auto"/>
            <w:vAlign w:val="center"/>
          </w:tcPr>
          <w:p w14:paraId="7F7BB026" w14:textId="77777777" w:rsidR="009B443E" w:rsidRPr="00694447" w:rsidRDefault="009B443E" w:rsidP="00AC30F4">
            <w:pPr>
              <w:pStyle w:val="NoSpacing"/>
              <w:cnfStyle w:val="000000100000" w:firstRow="0" w:lastRow="0" w:firstColumn="0" w:lastColumn="0" w:oddVBand="0" w:evenVBand="0" w:oddHBand="1" w:evenHBand="0" w:firstRowFirstColumn="0" w:firstRowLastColumn="0" w:lastRowFirstColumn="0" w:lastRowLastColumn="0"/>
              <w:rPr>
                <w:lang w:val="vi-VN"/>
              </w:rPr>
            </w:pPr>
          </w:p>
        </w:tc>
      </w:tr>
      <w:tr w:rsidR="009B443E" w:rsidRPr="00B53E12" w14:paraId="66666E1B"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71118FE1" w14:textId="77777777" w:rsidR="009B443E" w:rsidRPr="00694447" w:rsidRDefault="009B443E" w:rsidP="00AC30F4">
            <w:pPr>
              <w:pStyle w:val="NoSpacing"/>
              <w:rPr>
                <w:lang w:val="vi-VN"/>
              </w:rPr>
            </w:pPr>
          </w:p>
        </w:tc>
        <w:tc>
          <w:tcPr>
            <w:tcW w:w="5316" w:type="dxa"/>
            <w:shd w:val="clear" w:color="auto" w:fill="auto"/>
            <w:vAlign w:val="center"/>
          </w:tcPr>
          <w:p w14:paraId="49C9B0DC"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Pr>
                <w:lang w:val="vi-VN"/>
              </w:rPr>
              <w:t xml:space="preserve">- </w:t>
            </w:r>
            <w:r w:rsidRPr="000707A7">
              <w:t>Chào mừng ngày 20/11</w:t>
            </w:r>
          </w:p>
        </w:tc>
        <w:tc>
          <w:tcPr>
            <w:tcW w:w="1830" w:type="dxa"/>
            <w:shd w:val="clear" w:color="auto" w:fill="auto"/>
            <w:vAlign w:val="center"/>
          </w:tcPr>
          <w:p w14:paraId="5992C728" w14:textId="242022B3" w:rsidR="009B443E" w:rsidRPr="00D355A4"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Pr>
                <w:lang w:val="vi-VN"/>
              </w:rPr>
              <w:t>20/11</w:t>
            </w:r>
          </w:p>
        </w:tc>
        <w:tc>
          <w:tcPr>
            <w:tcW w:w="879" w:type="dxa"/>
            <w:shd w:val="clear" w:color="auto" w:fill="auto"/>
            <w:vAlign w:val="center"/>
          </w:tcPr>
          <w:p w14:paraId="6EEF1E33"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3FC0D58F"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F2DBDB" w:themeFill="accent2" w:themeFillTint="33"/>
            <w:vAlign w:val="center"/>
          </w:tcPr>
          <w:p w14:paraId="029AEB16" w14:textId="483E62E6" w:rsidR="009B443E" w:rsidRPr="00062E3C" w:rsidRDefault="009B443E" w:rsidP="00AC30F4">
            <w:pPr>
              <w:pStyle w:val="NoSpacing"/>
            </w:pPr>
            <w:r>
              <w:rPr>
                <w:lang w:val="vi-VN"/>
              </w:rPr>
              <w:t>12/202</w:t>
            </w:r>
            <w:r w:rsidR="000308E8">
              <w:t>3</w:t>
            </w:r>
          </w:p>
        </w:tc>
        <w:tc>
          <w:tcPr>
            <w:tcW w:w="5316" w:type="dxa"/>
            <w:shd w:val="clear" w:color="auto" w:fill="F2DBDB" w:themeFill="accent2" w:themeFillTint="33"/>
            <w:vAlign w:val="center"/>
          </w:tcPr>
          <w:p w14:paraId="0C396657"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sidRPr="000707A7">
              <w:t>- Hoạt động ngoài giờ lên lớp với chủ đề</w:t>
            </w:r>
            <w:r w:rsidRPr="000707A7">
              <w:rPr>
                <w:lang w:val="vi-VN"/>
              </w:rPr>
              <w:t xml:space="preserve"> dạy học</w:t>
            </w:r>
            <w:r w:rsidRPr="000707A7">
              <w:t xml:space="preserve">: </w:t>
            </w:r>
            <w:r w:rsidRPr="000707A7">
              <w:rPr>
                <w:i/>
              </w:rPr>
              <w:t>Thanh niên với sự nghiệp xây dựng và bảo vệ Tổ quốc</w:t>
            </w:r>
          </w:p>
        </w:tc>
        <w:tc>
          <w:tcPr>
            <w:tcW w:w="1830" w:type="dxa"/>
            <w:shd w:val="clear" w:color="auto" w:fill="F2DBDB" w:themeFill="accent2" w:themeFillTint="33"/>
            <w:vAlign w:val="center"/>
          </w:tcPr>
          <w:p w14:paraId="1117C5B1"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F2DBDB" w:themeFill="accent2" w:themeFillTint="33"/>
            <w:vAlign w:val="center"/>
          </w:tcPr>
          <w:p w14:paraId="5807D69B"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94207C" w14:paraId="136EC09B"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63CD97A1" w14:textId="77777777" w:rsidR="009B443E" w:rsidRDefault="009B443E" w:rsidP="00AC30F4">
            <w:pPr>
              <w:pStyle w:val="NoSpacing"/>
              <w:rPr>
                <w:lang w:val="vi-VN"/>
              </w:rPr>
            </w:pPr>
          </w:p>
        </w:tc>
        <w:tc>
          <w:tcPr>
            <w:tcW w:w="5316" w:type="dxa"/>
            <w:shd w:val="clear" w:color="auto" w:fill="F2DBDB" w:themeFill="accent2" w:themeFillTint="33"/>
            <w:vAlign w:val="center"/>
          </w:tcPr>
          <w:p w14:paraId="613EDCAB"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sidRPr="00694447">
              <w:rPr>
                <w:lang w:val="vi-VN"/>
              </w:rPr>
              <w:t>- Thi khoa học kỹ thuật dành cho học sinh cấp thành phố</w:t>
            </w:r>
          </w:p>
          <w:p w14:paraId="43A47C83" w14:textId="77777777" w:rsidR="009B443E" w:rsidRPr="00837F2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sidRPr="00837F27">
              <w:rPr>
                <w:lang w:val="vi-VN"/>
              </w:rPr>
              <w:t>- An toàn giao thông cho nụ cười ngày mai cấp thành phố</w:t>
            </w:r>
          </w:p>
          <w:p w14:paraId="1849991D" w14:textId="77777777" w:rsidR="009B443E" w:rsidRPr="00837F2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sidRPr="00837F27">
              <w:rPr>
                <w:lang w:val="vi-VN"/>
              </w:rPr>
              <w:t>- Hội thao Giáo dục quốc phòng và an ninh cấp thành phố</w:t>
            </w:r>
          </w:p>
        </w:tc>
        <w:tc>
          <w:tcPr>
            <w:tcW w:w="1830" w:type="dxa"/>
            <w:shd w:val="clear" w:color="auto" w:fill="F2DBDB" w:themeFill="accent2" w:themeFillTint="33"/>
            <w:vAlign w:val="center"/>
          </w:tcPr>
          <w:p w14:paraId="5A83BA1C" w14:textId="77777777" w:rsidR="009B443E" w:rsidRPr="00837F2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F2DBDB" w:themeFill="accent2" w:themeFillTint="33"/>
            <w:vAlign w:val="center"/>
          </w:tcPr>
          <w:p w14:paraId="0A87B671" w14:textId="77777777" w:rsidR="009B443E" w:rsidRPr="00837F27" w:rsidRDefault="009B443E" w:rsidP="00AC30F4">
            <w:pPr>
              <w:pStyle w:val="NoSpacing"/>
              <w:cnfStyle w:val="000000000000" w:firstRow="0" w:lastRow="0" w:firstColumn="0" w:lastColumn="0" w:oddVBand="0" w:evenVBand="0" w:oddHBand="0" w:evenHBand="0" w:firstRowFirstColumn="0" w:firstRowLastColumn="0" w:lastRowFirstColumn="0" w:lastRowLastColumn="0"/>
              <w:rPr>
                <w:lang w:val="vi-VN"/>
              </w:rPr>
            </w:pPr>
          </w:p>
        </w:tc>
      </w:tr>
      <w:tr w:rsidR="009B443E" w:rsidRPr="00B53E12" w14:paraId="1B6F98E5"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1ADFAC97" w14:textId="77777777" w:rsidR="009B443E" w:rsidRPr="00837F27" w:rsidRDefault="009B443E" w:rsidP="00AC30F4">
            <w:pPr>
              <w:pStyle w:val="NoSpacing"/>
              <w:rPr>
                <w:lang w:val="vi-VN"/>
              </w:rPr>
            </w:pPr>
          </w:p>
        </w:tc>
        <w:tc>
          <w:tcPr>
            <w:tcW w:w="5316" w:type="dxa"/>
            <w:shd w:val="clear" w:color="auto" w:fill="F2DBDB" w:themeFill="accent2" w:themeFillTint="33"/>
            <w:vAlign w:val="center"/>
          </w:tcPr>
          <w:p w14:paraId="11ECCBC4" w14:textId="77777777" w:rsidR="009B443E" w:rsidRPr="00837F2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sidRPr="00837F27">
              <w:rPr>
                <w:lang w:val="vi-VN"/>
              </w:rPr>
              <w:t xml:space="preserve">- Nộp sáng kiến, nghiên cứu khoa học sư phạm ứng dụng </w:t>
            </w:r>
          </w:p>
        </w:tc>
        <w:tc>
          <w:tcPr>
            <w:tcW w:w="1830" w:type="dxa"/>
            <w:shd w:val="clear" w:color="auto" w:fill="F2DBDB" w:themeFill="accent2" w:themeFillTint="33"/>
            <w:vAlign w:val="center"/>
          </w:tcPr>
          <w:p w14:paraId="4451C671" w14:textId="317301FD" w:rsidR="009B443E" w:rsidRPr="00D355A4"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Pr>
                <w:lang w:val="vi-VN"/>
              </w:rPr>
              <w:t>15/12</w:t>
            </w:r>
          </w:p>
        </w:tc>
        <w:tc>
          <w:tcPr>
            <w:tcW w:w="879" w:type="dxa"/>
            <w:shd w:val="clear" w:color="auto" w:fill="F2DBDB" w:themeFill="accent2" w:themeFillTint="33"/>
            <w:vAlign w:val="center"/>
          </w:tcPr>
          <w:p w14:paraId="1036A549"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59C3B42B"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23494596" w14:textId="77777777" w:rsidR="009B443E" w:rsidRPr="00B53E12" w:rsidRDefault="009B443E" w:rsidP="00AC30F4">
            <w:pPr>
              <w:pStyle w:val="NoSpacing"/>
            </w:pPr>
          </w:p>
        </w:tc>
        <w:tc>
          <w:tcPr>
            <w:tcW w:w="5316" w:type="dxa"/>
            <w:shd w:val="clear" w:color="auto" w:fill="F2DBDB" w:themeFill="accent2" w:themeFillTint="33"/>
            <w:vAlign w:val="center"/>
          </w:tcPr>
          <w:p w14:paraId="4CFF4E67"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Bồi dưỡng HSG, phụ đạo học sinh yếu</w:t>
            </w:r>
          </w:p>
          <w:p w14:paraId="796FA71F" w14:textId="77777777" w:rsidR="009B443E" w:rsidRPr="005A604C"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xml:space="preserve">- </w:t>
            </w:r>
            <w:r w:rsidRPr="00694447">
              <w:rPr>
                <w:lang w:val="vi-VN"/>
              </w:rPr>
              <w:t>Hoàn thành điểm kiểm tra thường xuyên cuối kỳ 1</w:t>
            </w:r>
            <w:r>
              <w:rPr>
                <w:lang w:val="vi-VN"/>
              </w:rPr>
              <w:t xml:space="preserve"> (15 phút, miệng)</w:t>
            </w:r>
          </w:p>
          <w:p w14:paraId="4B6B4B12"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Ôn tập chuẩn bị kiểm tra cuối kỳ 1</w:t>
            </w:r>
          </w:p>
          <w:p w14:paraId="6E2BC049" w14:textId="77777777" w:rsidR="009B443E" w:rsidRPr="005A604C"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Tiếp tục các hoạt động của tổ chuyên môn, hoạt động nhà trường</w:t>
            </w:r>
          </w:p>
          <w:p w14:paraId="1F7CAD0D"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sidRPr="00694447">
              <w:rPr>
                <w:lang w:val="vi-VN"/>
              </w:rPr>
              <w:t xml:space="preserve">- Tổ chức </w:t>
            </w:r>
            <w:r>
              <w:rPr>
                <w:lang w:val="vi-VN"/>
              </w:rPr>
              <w:t>kiểm tra, đánh giá cuối kỳ 1</w:t>
            </w:r>
          </w:p>
        </w:tc>
        <w:tc>
          <w:tcPr>
            <w:tcW w:w="1830" w:type="dxa"/>
            <w:shd w:val="clear" w:color="auto" w:fill="F2DBDB" w:themeFill="accent2" w:themeFillTint="33"/>
          </w:tcPr>
          <w:p w14:paraId="0D07A15E"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p w14:paraId="78C65E39"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p w14:paraId="6D19B10F"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p w14:paraId="0DAA6C23"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p w14:paraId="5E032C8A"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p w14:paraId="3AD0A252"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p w14:paraId="3E278619" w14:textId="46F14864" w:rsidR="00DA5173" w:rsidRPr="00DA5173"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2</w:t>
            </w:r>
            <w:r>
              <w:t>0</w:t>
            </w:r>
            <w:r>
              <w:rPr>
                <w:lang w:val="vi-VN"/>
              </w:rPr>
              <w:t>-</w:t>
            </w:r>
            <w:r>
              <w:t>31</w:t>
            </w:r>
            <w:r>
              <w:rPr>
                <w:lang w:val="vi-VN"/>
              </w:rPr>
              <w:t>/12</w:t>
            </w:r>
          </w:p>
        </w:tc>
        <w:tc>
          <w:tcPr>
            <w:tcW w:w="879" w:type="dxa"/>
            <w:shd w:val="clear" w:color="auto" w:fill="F2DBDB" w:themeFill="accent2" w:themeFillTint="33"/>
            <w:vAlign w:val="center"/>
          </w:tcPr>
          <w:p w14:paraId="0D5039BD"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5EA1F05F"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43E3AB6A" w14:textId="77777777" w:rsidR="009B443E" w:rsidRPr="00B53E12" w:rsidRDefault="009B443E" w:rsidP="00AC30F4">
            <w:pPr>
              <w:pStyle w:val="NoSpacing"/>
            </w:pPr>
          </w:p>
        </w:tc>
        <w:tc>
          <w:tcPr>
            <w:tcW w:w="5316" w:type="dxa"/>
            <w:shd w:val="clear" w:color="auto" w:fill="F2DBDB" w:themeFill="accent2" w:themeFillTint="33"/>
            <w:vAlign w:val="center"/>
          </w:tcPr>
          <w:p w14:paraId="1033DA87" w14:textId="77777777" w:rsidR="009B443E" w:rsidRPr="000707A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sidRPr="000707A7">
              <w:t>- Báo cáo chuyên đề, ngoại khóa của các tổ</w:t>
            </w:r>
          </w:p>
          <w:p w14:paraId="3053186E" w14:textId="77777777" w:rsidR="009B443E" w:rsidRPr="000707A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sidRPr="000707A7">
              <w:t>- Chấ</w:t>
            </w:r>
            <w:r>
              <w:t xml:space="preserve">m </w:t>
            </w:r>
            <w:r>
              <w:rPr>
                <w:lang w:val="vi-VN"/>
              </w:rPr>
              <w:t>sáng kiến</w:t>
            </w:r>
            <w:r>
              <w:t xml:space="preserve"> – NCKHSPUD</w:t>
            </w:r>
          </w:p>
        </w:tc>
        <w:tc>
          <w:tcPr>
            <w:tcW w:w="1830" w:type="dxa"/>
            <w:shd w:val="clear" w:color="auto" w:fill="F2DBDB" w:themeFill="accent2" w:themeFillTint="33"/>
            <w:vAlign w:val="center"/>
          </w:tcPr>
          <w:p w14:paraId="7EDCEDF4"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F2DBDB" w:themeFill="accent2" w:themeFillTint="33"/>
            <w:vAlign w:val="center"/>
          </w:tcPr>
          <w:p w14:paraId="7CA19A1B"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092CBB" w14:paraId="2B3BED56"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058F6261" w14:textId="77777777" w:rsidR="009B443E" w:rsidRPr="00B53E12" w:rsidRDefault="009B443E" w:rsidP="00AC30F4">
            <w:pPr>
              <w:pStyle w:val="NoSpacing"/>
            </w:pPr>
          </w:p>
        </w:tc>
        <w:tc>
          <w:tcPr>
            <w:tcW w:w="5316" w:type="dxa"/>
            <w:shd w:val="clear" w:color="auto" w:fill="F2DBDB" w:themeFill="accent2" w:themeFillTint="33"/>
            <w:vAlign w:val="center"/>
          </w:tcPr>
          <w:p w14:paraId="68BDCBFF"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sidRPr="000707A7">
              <w:t>- Kiểm tra hồ sơ sổ</w:t>
            </w:r>
            <w:r>
              <w:t xml:space="preserve"> sách giáo viên</w:t>
            </w:r>
            <w:r>
              <w:rPr>
                <w:lang w:val="vi-VN"/>
              </w:rPr>
              <w:t>, hồ sơ tổ chuyên môn của học kỳ 1</w:t>
            </w:r>
          </w:p>
          <w:p w14:paraId="5447EEA5" w14:textId="77777777" w:rsidR="009B443E" w:rsidRPr="00513035"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Báo cáo đề kiểm tra cuối kỳ 1 về SGD</w:t>
            </w:r>
          </w:p>
        </w:tc>
        <w:tc>
          <w:tcPr>
            <w:tcW w:w="1830" w:type="dxa"/>
            <w:shd w:val="clear" w:color="auto" w:fill="F2DBDB" w:themeFill="accent2" w:themeFillTint="33"/>
            <w:vAlign w:val="center"/>
          </w:tcPr>
          <w:p w14:paraId="669B1731"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F2DBDB" w:themeFill="accent2" w:themeFillTint="33"/>
            <w:vAlign w:val="center"/>
          </w:tcPr>
          <w:p w14:paraId="66D5982D" w14:textId="77777777" w:rsidR="009B443E" w:rsidRPr="00694447" w:rsidRDefault="009B443E" w:rsidP="00AC30F4">
            <w:pPr>
              <w:pStyle w:val="NoSpacing"/>
              <w:cnfStyle w:val="000000000000" w:firstRow="0" w:lastRow="0" w:firstColumn="0" w:lastColumn="0" w:oddVBand="0" w:evenVBand="0" w:oddHBand="0" w:evenHBand="0" w:firstRowFirstColumn="0" w:firstRowLastColumn="0" w:lastRowFirstColumn="0" w:lastRowLastColumn="0"/>
              <w:rPr>
                <w:lang w:val="vi-VN"/>
              </w:rPr>
            </w:pPr>
          </w:p>
        </w:tc>
      </w:tr>
      <w:tr w:rsidR="009B443E" w:rsidRPr="00B53E12" w14:paraId="04A29C0D"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350CC0CD" w14:textId="77777777" w:rsidR="009B443E" w:rsidRPr="00694447" w:rsidRDefault="009B443E" w:rsidP="00AC30F4">
            <w:pPr>
              <w:pStyle w:val="NoSpacing"/>
              <w:rPr>
                <w:lang w:val="vi-VN"/>
              </w:rPr>
            </w:pPr>
          </w:p>
        </w:tc>
        <w:tc>
          <w:tcPr>
            <w:tcW w:w="5316" w:type="dxa"/>
            <w:shd w:val="clear" w:color="auto" w:fill="F2DBDB" w:themeFill="accent2" w:themeFillTint="33"/>
            <w:vAlign w:val="center"/>
          </w:tcPr>
          <w:p w14:paraId="454D5A07" w14:textId="77777777" w:rsidR="009B443E" w:rsidRPr="000707A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t>- Học sinh tham quan Đà Lạt</w:t>
            </w:r>
          </w:p>
        </w:tc>
        <w:tc>
          <w:tcPr>
            <w:tcW w:w="1830" w:type="dxa"/>
            <w:shd w:val="clear" w:color="auto" w:fill="F2DBDB" w:themeFill="accent2" w:themeFillTint="33"/>
            <w:vAlign w:val="center"/>
          </w:tcPr>
          <w:p w14:paraId="4383AB6A"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F2DBDB" w:themeFill="accent2" w:themeFillTint="33"/>
            <w:vAlign w:val="center"/>
          </w:tcPr>
          <w:p w14:paraId="2D53D86D"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31E8D46F" w14:textId="77777777" w:rsidTr="00B13A24">
        <w:tc>
          <w:tcPr>
            <w:cnfStyle w:val="001000000000" w:firstRow="0" w:lastRow="0" w:firstColumn="1" w:lastColumn="0" w:oddVBand="0" w:evenVBand="0" w:oddHBand="0" w:evenHBand="0" w:firstRowFirstColumn="0" w:firstRowLastColumn="0" w:lastRowFirstColumn="0" w:lastRowLastColumn="0"/>
            <w:tcW w:w="9094" w:type="dxa"/>
            <w:gridSpan w:val="4"/>
            <w:shd w:val="clear" w:color="auto" w:fill="FF99FF"/>
            <w:vAlign w:val="center"/>
          </w:tcPr>
          <w:p w14:paraId="6D495904" w14:textId="72479574" w:rsidR="009B443E" w:rsidRPr="0002505C" w:rsidRDefault="009B443E" w:rsidP="00AC30F4">
            <w:pPr>
              <w:pStyle w:val="NoSpacing"/>
              <w:rPr>
                <w:color w:val="002060"/>
              </w:rPr>
            </w:pPr>
            <w:r>
              <w:rPr>
                <w:color w:val="002060"/>
                <w:lang w:val="vi-VN"/>
              </w:rPr>
              <w:t xml:space="preserve">Học kỳ 2: </w:t>
            </w:r>
            <w:r>
              <w:rPr>
                <w:color w:val="002060"/>
              </w:rPr>
              <w:t>1</w:t>
            </w:r>
            <w:r w:rsidR="008472D6">
              <w:rPr>
                <w:color w:val="002060"/>
              </w:rPr>
              <w:t>5</w:t>
            </w:r>
            <w:r>
              <w:rPr>
                <w:color w:val="002060"/>
              </w:rPr>
              <w:t>/01/202</w:t>
            </w:r>
            <w:r w:rsidR="00DA5173">
              <w:rPr>
                <w:color w:val="002060"/>
              </w:rPr>
              <w:t>4</w:t>
            </w:r>
            <w:r>
              <w:rPr>
                <w:color w:val="002060"/>
              </w:rPr>
              <w:t xml:space="preserve"> đến 2</w:t>
            </w:r>
            <w:r w:rsidR="00DA5173">
              <w:rPr>
                <w:color w:val="002060"/>
              </w:rPr>
              <w:t>5</w:t>
            </w:r>
            <w:r>
              <w:rPr>
                <w:color w:val="002060"/>
              </w:rPr>
              <w:t>/5/202</w:t>
            </w:r>
            <w:r w:rsidR="00DA5173">
              <w:rPr>
                <w:color w:val="002060"/>
              </w:rPr>
              <w:t>4</w:t>
            </w:r>
          </w:p>
        </w:tc>
      </w:tr>
      <w:tr w:rsidR="009B443E" w:rsidRPr="00B53E12" w14:paraId="0A45A4A7"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DAEEF3" w:themeFill="accent5" w:themeFillTint="33"/>
            <w:vAlign w:val="center"/>
          </w:tcPr>
          <w:p w14:paraId="4C2A620B" w14:textId="69B8100E" w:rsidR="009B443E" w:rsidRPr="00062E3C" w:rsidRDefault="009B443E" w:rsidP="00AC30F4">
            <w:pPr>
              <w:pStyle w:val="NoSpacing"/>
            </w:pPr>
            <w:r>
              <w:rPr>
                <w:lang w:val="vi-VN"/>
              </w:rPr>
              <w:t>01/202</w:t>
            </w:r>
            <w:r w:rsidR="000308E8">
              <w:t>4</w:t>
            </w:r>
          </w:p>
        </w:tc>
        <w:tc>
          <w:tcPr>
            <w:tcW w:w="5316" w:type="dxa"/>
            <w:shd w:val="clear" w:color="auto" w:fill="DAEEF3" w:themeFill="accent5" w:themeFillTint="33"/>
            <w:vAlign w:val="center"/>
          </w:tcPr>
          <w:p w14:paraId="110010EC"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sidRPr="000707A7">
              <w:t xml:space="preserve">- Hoạt động ngoài giờ lên lớp với chủ đề: </w:t>
            </w:r>
            <w:r w:rsidRPr="000707A7">
              <w:rPr>
                <w:i/>
              </w:rPr>
              <w:t>Thanh niên với việc giữ gìn bản sắc văn hóa dân tộ</w:t>
            </w:r>
            <w:r>
              <w:rPr>
                <w:i/>
              </w:rPr>
              <w:t>c</w:t>
            </w:r>
          </w:p>
        </w:tc>
        <w:tc>
          <w:tcPr>
            <w:tcW w:w="1830" w:type="dxa"/>
            <w:shd w:val="clear" w:color="auto" w:fill="DAEEF3" w:themeFill="accent5" w:themeFillTint="33"/>
            <w:vAlign w:val="center"/>
          </w:tcPr>
          <w:p w14:paraId="4A95E7CE"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DAEEF3" w:themeFill="accent5" w:themeFillTint="33"/>
            <w:vAlign w:val="center"/>
          </w:tcPr>
          <w:p w14:paraId="73EA9AE8"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092CBB" w14:paraId="332F93C5"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DAEEF3" w:themeFill="accent5" w:themeFillTint="33"/>
            <w:vAlign w:val="center"/>
          </w:tcPr>
          <w:p w14:paraId="2CCA6393" w14:textId="77777777" w:rsidR="009B443E" w:rsidRPr="00B53E12" w:rsidRDefault="009B443E" w:rsidP="00AC30F4">
            <w:pPr>
              <w:pStyle w:val="NoSpacing"/>
            </w:pPr>
          </w:p>
        </w:tc>
        <w:tc>
          <w:tcPr>
            <w:tcW w:w="5316" w:type="dxa"/>
            <w:shd w:val="clear" w:color="auto" w:fill="DAEEF3" w:themeFill="accent5" w:themeFillTint="33"/>
            <w:vAlign w:val="center"/>
          </w:tcPr>
          <w:p w14:paraId="6B5ACE20"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sidRPr="000707A7">
              <w:t>- Hoàn thành chương trình học kỳ</w:t>
            </w:r>
            <w:r>
              <w:t xml:space="preserve"> 1</w:t>
            </w:r>
          </w:p>
          <w:p w14:paraId="15A285A8" w14:textId="77777777" w:rsidR="009B443E" w:rsidRPr="000707A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sidRPr="000707A7">
              <w:t>- Hoàn thành điểm học kỳ</w:t>
            </w:r>
            <w:r>
              <w:t xml:space="preserve"> 1</w:t>
            </w:r>
          </w:p>
          <w:p w14:paraId="16EE4464"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sidRPr="000707A7">
              <w:t xml:space="preserve">- </w:t>
            </w:r>
            <w:r>
              <w:rPr>
                <w:lang w:val="vi-VN"/>
              </w:rPr>
              <w:t xml:space="preserve">Họp xét học lực, </w:t>
            </w:r>
            <w:r w:rsidRPr="000707A7">
              <w:t xml:space="preserve">hạnh kiểm </w:t>
            </w:r>
            <w:r>
              <w:rPr>
                <w:lang w:val="vi-VN"/>
              </w:rPr>
              <w:t xml:space="preserve">học sinh </w:t>
            </w:r>
            <w:r w:rsidRPr="000707A7">
              <w:t>học kỳ</w:t>
            </w:r>
            <w:r>
              <w:t xml:space="preserve"> 1</w:t>
            </w:r>
          </w:p>
          <w:p w14:paraId="4DC2794F" w14:textId="77777777" w:rsidR="009B443E" w:rsidRPr="006B2CEC"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Họp xét thi đua học kỳ 1</w:t>
            </w:r>
          </w:p>
          <w:p w14:paraId="38B4A264"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sidRPr="00694447">
              <w:rPr>
                <w:lang w:val="vi-VN"/>
              </w:rPr>
              <w:t xml:space="preserve">- Hoàn thành hồ sơ </w:t>
            </w:r>
            <w:r>
              <w:rPr>
                <w:lang w:val="vi-VN"/>
              </w:rPr>
              <w:t xml:space="preserve">học vụ </w:t>
            </w:r>
            <w:r w:rsidRPr="00694447">
              <w:rPr>
                <w:lang w:val="vi-VN"/>
              </w:rPr>
              <w:t>học kỳ 1</w:t>
            </w:r>
          </w:p>
          <w:p w14:paraId="04C6B63E"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Sơ kết học kỳ 1</w:t>
            </w:r>
          </w:p>
          <w:p w14:paraId="564A08D1" w14:textId="77777777" w:rsidR="009B443E" w:rsidRPr="006B2CEC"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Báo cáo sơ kết học ký 1 của tổ chuyên môn, của trường về SGD</w:t>
            </w:r>
          </w:p>
        </w:tc>
        <w:tc>
          <w:tcPr>
            <w:tcW w:w="1830" w:type="dxa"/>
            <w:shd w:val="clear" w:color="auto" w:fill="DAEEF3" w:themeFill="accent5" w:themeFillTint="33"/>
            <w:vAlign w:val="center"/>
          </w:tcPr>
          <w:p w14:paraId="71411EC7"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DAEEF3" w:themeFill="accent5" w:themeFillTint="33"/>
            <w:vAlign w:val="center"/>
          </w:tcPr>
          <w:p w14:paraId="6A46A4DD" w14:textId="77777777" w:rsidR="009B443E" w:rsidRPr="00694447" w:rsidRDefault="009B443E" w:rsidP="00AC30F4">
            <w:pPr>
              <w:pStyle w:val="NoSpacing"/>
              <w:cnfStyle w:val="000000000000" w:firstRow="0" w:lastRow="0" w:firstColumn="0" w:lastColumn="0" w:oddVBand="0" w:evenVBand="0" w:oddHBand="0" w:evenHBand="0" w:firstRowFirstColumn="0" w:firstRowLastColumn="0" w:lastRowFirstColumn="0" w:lastRowLastColumn="0"/>
              <w:rPr>
                <w:lang w:val="vi-VN"/>
              </w:rPr>
            </w:pPr>
          </w:p>
        </w:tc>
      </w:tr>
      <w:tr w:rsidR="009B443E" w:rsidRPr="00092CBB" w14:paraId="61C6D716"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DAEEF3" w:themeFill="accent5" w:themeFillTint="33"/>
            <w:vAlign w:val="center"/>
          </w:tcPr>
          <w:p w14:paraId="4344AC1B" w14:textId="77777777" w:rsidR="009B443E" w:rsidRPr="00694447" w:rsidRDefault="009B443E" w:rsidP="00AC30F4">
            <w:pPr>
              <w:pStyle w:val="NoSpacing"/>
              <w:rPr>
                <w:lang w:val="vi-VN"/>
              </w:rPr>
            </w:pPr>
          </w:p>
        </w:tc>
        <w:tc>
          <w:tcPr>
            <w:tcW w:w="5316" w:type="dxa"/>
            <w:shd w:val="clear" w:color="auto" w:fill="DAEEF3" w:themeFill="accent5" w:themeFillTint="33"/>
            <w:vAlign w:val="center"/>
          </w:tcPr>
          <w:p w14:paraId="3C8B62D9" w14:textId="77777777" w:rsidR="009B443E" w:rsidRPr="00FB79E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xml:space="preserve">- </w:t>
            </w:r>
            <w:r w:rsidRPr="00694447">
              <w:rPr>
                <w:lang w:val="vi-VN"/>
              </w:rPr>
              <w:t>Thực hiện</w:t>
            </w:r>
            <w:r>
              <w:rPr>
                <w:lang w:val="vi-VN"/>
              </w:rPr>
              <w:t xml:space="preserve"> chương trình học kỳ 2</w:t>
            </w:r>
          </w:p>
        </w:tc>
        <w:tc>
          <w:tcPr>
            <w:tcW w:w="1830" w:type="dxa"/>
            <w:shd w:val="clear" w:color="auto" w:fill="DAEEF3" w:themeFill="accent5" w:themeFillTint="33"/>
            <w:vAlign w:val="center"/>
          </w:tcPr>
          <w:p w14:paraId="4A5BECE8"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tc>
        <w:tc>
          <w:tcPr>
            <w:tcW w:w="879" w:type="dxa"/>
            <w:shd w:val="clear" w:color="auto" w:fill="DAEEF3" w:themeFill="accent5" w:themeFillTint="33"/>
            <w:vAlign w:val="center"/>
          </w:tcPr>
          <w:p w14:paraId="439C6476" w14:textId="77777777" w:rsidR="009B443E" w:rsidRPr="00694447" w:rsidRDefault="009B443E" w:rsidP="00AC30F4">
            <w:pPr>
              <w:pStyle w:val="NoSpacing"/>
              <w:cnfStyle w:val="000000100000" w:firstRow="0" w:lastRow="0" w:firstColumn="0" w:lastColumn="0" w:oddVBand="0" w:evenVBand="0" w:oddHBand="1" w:evenHBand="0" w:firstRowFirstColumn="0" w:firstRowLastColumn="0" w:lastRowFirstColumn="0" w:lastRowLastColumn="0"/>
              <w:rPr>
                <w:lang w:val="vi-VN"/>
              </w:rPr>
            </w:pPr>
          </w:p>
        </w:tc>
      </w:tr>
      <w:tr w:rsidR="009B443E" w:rsidRPr="00092CBB" w14:paraId="22865A6A"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DAEEF3" w:themeFill="accent5" w:themeFillTint="33"/>
            <w:vAlign w:val="center"/>
          </w:tcPr>
          <w:p w14:paraId="24364721" w14:textId="77777777" w:rsidR="009B443E" w:rsidRPr="00694447" w:rsidRDefault="009B443E" w:rsidP="00AC30F4">
            <w:pPr>
              <w:pStyle w:val="NoSpacing"/>
              <w:rPr>
                <w:lang w:val="vi-VN"/>
              </w:rPr>
            </w:pPr>
          </w:p>
        </w:tc>
        <w:tc>
          <w:tcPr>
            <w:tcW w:w="5316" w:type="dxa"/>
            <w:shd w:val="clear" w:color="auto" w:fill="DAEEF3" w:themeFill="accent5" w:themeFillTint="33"/>
            <w:vAlign w:val="center"/>
          </w:tcPr>
          <w:p w14:paraId="51537230"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xml:space="preserve">- </w:t>
            </w:r>
            <w:r w:rsidRPr="00694447">
              <w:rPr>
                <w:lang w:val="vi-VN"/>
              </w:rPr>
              <w:t>Đăng ký thi HSG cấp thành phố (Theo lịch sở)</w:t>
            </w:r>
          </w:p>
          <w:p w14:paraId="095073EE"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lastRenderedPageBreak/>
              <w:t>- Tiếp tục bồi dưỡng HSG</w:t>
            </w:r>
          </w:p>
        </w:tc>
        <w:tc>
          <w:tcPr>
            <w:tcW w:w="1830" w:type="dxa"/>
            <w:shd w:val="clear" w:color="auto" w:fill="DAEEF3" w:themeFill="accent5" w:themeFillTint="33"/>
            <w:vAlign w:val="center"/>
          </w:tcPr>
          <w:p w14:paraId="6E7C38CA"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DAEEF3" w:themeFill="accent5" w:themeFillTint="33"/>
            <w:vAlign w:val="center"/>
          </w:tcPr>
          <w:p w14:paraId="2E9B9A97" w14:textId="77777777" w:rsidR="009B443E" w:rsidRPr="00694447" w:rsidRDefault="009B443E" w:rsidP="00AC30F4">
            <w:pPr>
              <w:pStyle w:val="NoSpacing"/>
              <w:cnfStyle w:val="000000000000" w:firstRow="0" w:lastRow="0" w:firstColumn="0" w:lastColumn="0" w:oddVBand="0" w:evenVBand="0" w:oddHBand="0" w:evenHBand="0" w:firstRowFirstColumn="0" w:firstRowLastColumn="0" w:lastRowFirstColumn="0" w:lastRowLastColumn="0"/>
              <w:rPr>
                <w:lang w:val="vi-VN"/>
              </w:rPr>
            </w:pPr>
          </w:p>
        </w:tc>
      </w:tr>
      <w:tr w:rsidR="009B443E" w:rsidRPr="00B53E12" w14:paraId="1D2588A0"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auto"/>
            <w:vAlign w:val="center"/>
          </w:tcPr>
          <w:p w14:paraId="174759E5" w14:textId="00AD43EF" w:rsidR="009B443E" w:rsidRPr="00D74693" w:rsidRDefault="009B443E" w:rsidP="00AC30F4">
            <w:pPr>
              <w:pStyle w:val="NoSpacing"/>
            </w:pPr>
            <w:r>
              <w:rPr>
                <w:lang w:val="vi-VN"/>
              </w:rPr>
              <w:lastRenderedPageBreak/>
              <w:t>02/202</w:t>
            </w:r>
            <w:r w:rsidR="000308E8">
              <w:t>4</w:t>
            </w:r>
          </w:p>
        </w:tc>
        <w:tc>
          <w:tcPr>
            <w:tcW w:w="5316" w:type="dxa"/>
            <w:shd w:val="clear" w:color="auto" w:fill="auto"/>
            <w:vAlign w:val="center"/>
          </w:tcPr>
          <w:p w14:paraId="27506150"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sidRPr="000707A7">
              <w:t xml:space="preserve">- Hoạt động ngoài giờ lên lớp với chủ đề: </w:t>
            </w:r>
            <w:r w:rsidRPr="000707A7">
              <w:rPr>
                <w:i/>
              </w:rPr>
              <w:t>Thanh niên với lý tưởng cách mạng</w:t>
            </w:r>
          </w:p>
        </w:tc>
        <w:tc>
          <w:tcPr>
            <w:tcW w:w="1830" w:type="dxa"/>
            <w:shd w:val="clear" w:color="auto" w:fill="auto"/>
            <w:vAlign w:val="center"/>
          </w:tcPr>
          <w:p w14:paraId="51B1F99A"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auto"/>
            <w:vAlign w:val="center"/>
          </w:tcPr>
          <w:p w14:paraId="33C163FC"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092CBB" w14:paraId="3714CD4D"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43F71FF1" w14:textId="77777777" w:rsidR="009B443E" w:rsidRPr="00B53E12" w:rsidRDefault="009B443E" w:rsidP="00AC30F4">
            <w:pPr>
              <w:pStyle w:val="NoSpacing"/>
            </w:pPr>
          </w:p>
        </w:tc>
        <w:tc>
          <w:tcPr>
            <w:tcW w:w="5316" w:type="dxa"/>
            <w:shd w:val="clear" w:color="auto" w:fill="auto"/>
            <w:vAlign w:val="center"/>
          </w:tcPr>
          <w:p w14:paraId="7A9134C4"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Tiếp tục các hoạt động của tổ chuyên môn, hoạt động nhà trường</w:t>
            </w:r>
          </w:p>
          <w:p w14:paraId="2FA249B3"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Tổ chuyên môn thống nhất nội dung kiểm tra giữa học kỳ 2</w:t>
            </w:r>
          </w:p>
          <w:p w14:paraId="7FF233A9"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Bồi dưỡng HSG, phụ đạo học sinh yếu, CLB</w:t>
            </w:r>
          </w:p>
          <w:p w14:paraId="09B4E038"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Hoàn thành hồ sơ sáng kiến</w:t>
            </w:r>
          </w:p>
          <w:p w14:paraId="7B0A87B3"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Trải nghiệm của học sinh</w:t>
            </w:r>
          </w:p>
          <w:p w14:paraId="5E04E98B" w14:textId="77777777" w:rsidR="009B443E" w:rsidRPr="00235A9F"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Tư vấn hướng nghiệp</w:t>
            </w:r>
          </w:p>
        </w:tc>
        <w:tc>
          <w:tcPr>
            <w:tcW w:w="1830" w:type="dxa"/>
            <w:shd w:val="clear" w:color="auto" w:fill="auto"/>
            <w:vAlign w:val="center"/>
          </w:tcPr>
          <w:p w14:paraId="7D805BB9"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auto"/>
            <w:vAlign w:val="center"/>
          </w:tcPr>
          <w:p w14:paraId="404BCD6E" w14:textId="77777777" w:rsidR="009B443E" w:rsidRPr="00694447" w:rsidRDefault="009B443E" w:rsidP="00AC30F4">
            <w:pPr>
              <w:pStyle w:val="NoSpacing"/>
              <w:cnfStyle w:val="000000000000" w:firstRow="0" w:lastRow="0" w:firstColumn="0" w:lastColumn="0" w:oddVBand="0" w:evenVBand="0" w:oddHBand="0" w:evenHBand="0" w:firstRowFirstColumn="0" w:firstRowLastColumn="0" w:lastRowFirstColumn="0" w:lastRowLastColumn="0"/>
              <w:rPr>
                <w:lang w:val="vi-VN"/>
              </w:rPr>
            </w:pPr>
          </w:p>
        </w:tc>
      </w:tr>
      <w:tr w:rsidR="009B443E" w:rsidRPr="00B53E12" w14:paraId="17D6BABD"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3414E2BB" w14:textId="77777777" w:rsidR="009B443E" w:rsidRPr="00694447" w:rsidRDefault="009B443E" w:rsidP="00AC30F4">
            <w:pPr>
              <w:pStyle w:val="NoSpacing"/>
              <w:rPr>
                <w:lang w:val="vi-VN"/>
              </w:rPr>
            </w:pPr>
          </w:p>
        </w:tc>
        <w:tc>
          <w:tcPr>
            <w:tcW w:w="5316" w:type="dxa"/>
            <w:shd w:val="clear" w:color="auto" w:fill="auto"/>
            <w:vAlign w:val="center"/>
          </w:tcPr>
          <w:p w14:paraId="204AFF05" w14:textId="77777777" w:rsidR="009B443E" w:rsidRPr="00FD1ABB"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Nghỉ Tết</w:t>
            </w:r>
          </w:p>
        </w:tc>
        <w:tc>
          <w:tcPr>
            <w:tcW w:w="1830" w:type="dxa"/>
            <w:shd w:val="clear" w:color="auto" w:fill="auto"/>
            <w:vAlign w:val="center"/>
          </w:tcPr>
          <w:p w14:paraId="7826298C" w14:textId="2792C360" w:rsidR="009B443E" w:rsidRPr="008D37B9" w:rsidRDefault="008472D6" w:rsidP="00AC30F4">
            <w:pPr>
              <w:pStyle w:val="NoSpacing"/>
              <w:jc w:val="left"/>
              <w:cnfStyle w:val="000000100000" w:firstRow="0" w:lastRow="0" w:firstColumn="0" w:lastColumn="0" w:oddVBand="0" w:evenVBand="0" w:oddHBand="1" w:evenHBand="0" w:firstRowFirstColumn="0" w:firstRowLastColumn="0" w:lastRowFirstColumn="0" w:lastRowLastColumn="0"/>
            </w:pPr>
            <w:r>
              <w:t>05/2-18/02/2024</w:t>
            </w:r>
          </w:p>
        </w:tc>
        <w:tc>
          <w:tcPr>
            <w:tcW w:w="879" w:type="dxa"/>
            <w:shd w:val="clear" w:color="auto" w:fill="auto"/>
            <w:vAlign w:val="center"/>
          </w:tcPr>
          <w:p w14:paraId="6B14CBAE"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2E9EC6B2"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23C6A720" w14:textId="77777777" w:rsidR="009B443E" w:rsidRPr="00B53E12" w:rsidRDefault="009B443E" w:rsidP="00AC30F4">
            <w:pPr>
              <w:pStyle w:val="NoSpacing"/>
            </w:pPr>
          </w:p>
        </w:tc>
        <w:tc>
          <w:tcPr>
            <w:tcW w:w="5316" w:type="dxa"/>
            <w:shd w:val="clear" w:color="auto" w:fill="auto"/>
            <w:vAlign w:val="center"/>
          </w:tcPr>
          <w:p w14:paraId="17062E86"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t>- Tự k</w:t>
            </w:r>
            <w:r w:rsidRPr="000707A7">
              <w:t>iểm tra học vụ, thư viện, phòng chức năng trường</w:t>
            </w:r>
          </w:p>
          <w:p w14:paraId="6333917C"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Pr>
                <w:lang w:val="vi-VN"/>
              </w:rPr>
              <w:t xml:space="preserve">- </w:t>
            </w:r>
            <w:r w:rsidRPr="000707A7">
              <w:t>Hội đồng khoa học trường đánh giá SK, NCKHSPUD</w:t>
            </w:r>
          </w:p>
        </w:tc>
        <w:tc>
          <w:tcPr>
            <w:tcW w:w="1830" w:type="dxa"/>
            <w:shd w:val="clear" w:color="auto" w:fill="auto"/>
            <w:vAlign w:val="center"/>
          </w:tcPr>
          <w:p w14:paraId="4C6134D6"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auto"/>
            <w:vAlign w:val="center"/>
          </w:tcPr>
          <w:p w14:paraId="4834DA12"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0566736D"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FDE9D9" w:themeFill="accent6" w:themeFillTint="33"/>
            <w:vAlign w:val="center"/>
          </w:tcPr>
          <w:p w14:paraId="1C39728F" w14:textId="1C5B66F8" w:rsidR="009B443E" w:rsidRPr="00D74693" w:rsidRDefault="009B443E" w:rsidP="00AC30F4">
            <w:pPr>
              <w:pStyle w:val="NoSpacing"/>
            </w:pPr>
            <w:r>
              <w:rPr>
                <w:lang w:val="vi-VN"/>
              </w:rPr>
              <w:t>3/202</w:t>
            </w:r>
            <w:r w:rsidR="000308E8">
              <w:t>4</w:t>
            </w:r>
          </w:p>
        </w:tc>
        <w:tc>
          <w:tcPr>
            <w:tcW w:w="5316" w:type="dxa"/>
            <w:shd w:val="clear" w:color="auto" w:fill="FDE9D9" w:themeFill="accent6" w:themeFillTint="33"/>
            <w:vAlign w:val="center"/>
          </w:tcPr>
          <w:p w14:paraId="62EC8DE5"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sidRPr="000707A7">
              <w:t>- Hoạt động ngoài giờ lên lớp với chủ đề:</w:t>
            </w:r>
            <w:r w:rsidRPr="000707A7">
              <w:rPr>
                <w:i/>
              </w:rPr>
              <w:t xml:space="preserve"> Thanh niên với </w:t>
            </w:r>
            <w:r w:rsidRPr="000707A7">
              <w:rPr>
                <w:i/>
                <w:lang w:val="vi-VN"/>
              </w:rPr>
              <w:t xml:space="preserve">hành động của tuổi trẻ trường học và </w:t>
            </w:r>
            <w:r w:rsidRPr="000707A7">
              <w:rPr>
                <w:i/>
              </w:rPr>
              <w:t>vấn đề lập nghiệp</w:t>
            </w:r>
          </w:p>
        </w:tc>
        <w:tc>
          <w:tcPr>
            <w:tcW w:w="1830" w:type="dxa"/>
            <w:shd w:val="clear" w:color="auto" w:fill="FDE9D9" w:themeFill="accent6" w:themeFillTint="33"/>
            <w:vAlign w:val="center"/>
          </w:tcPr>
          <w:p w14:paraId="280C8201"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FDE9D9" w:themeFill="accent6" w:themeFillTint="33"/>
            <w:vAlign w:val="center"/>
          </w:tcPr>
          <w:p w14:paraId="02E424DA"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092CBB" w14:paraId="3FA15267"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FDE9D9" w:themeFill="accent6" w:themeFillTint="33"/>
            <w:vAlign w:val="center"/>
          </w:tcPr>
          <w:p w14:paraId="4666C0DD" w14:textId="77777777" w:rsidR="009B443E" w:rsidRPr="00625878" w:rsidRDefault="009B443E" w:rsidP="00AC30F4">
            <w:pPr>
              <w:pStyle w:val="NoSpacing"/>
              <w:rPr>
                <w:lang w:val="vi-VN"/>
              </w:rPr>
            </w:pPr>
          </w:p>
        </w:tc>
        <w:tc>
          <w:tcPr>
            <w:tcW w:w="5316" w:type="dxa"/>
            <w:shd w:val="clear" w:color="auto" w:fill="FDE9D9" w:themeFill="accent6" w:themeFillTint="33"/>
            <w:vAlign w:val="center"/>
          </w:tcPr>
          <w:p w14:paraId="6F01CBD2"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sidRPr="00694447">
              <w:rPr>
                <w:lang w:val="vi-VN"/>
              </w:rPr>
              <w:t>- Thi HSG cấp thành phố</w:t>
            </w:r>
          </w:p>
          <w:p w14:paraId="32F51746"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sidRPr="00694447">
              <w:rPr>
                <w:lang w:val="vi-VN"/>
              </w:rPr>
              <w:t>- Thi “Đầu bếp trẻ” lần 8</w:t>
            </w:r>
          </w:p>
          <w:p w14:paraId="7F8AA620"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Tiếp tục các hoạt động của tổ chuyên môn, hoạt động nhà trường</w:t>
            </w:r>
          </w:p>
          <w:p w14:paraId="051427B1"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Hoàn thành hồ sơ sáng kiến báo cáo SGD</w:t>
            </w:r>
          </w:p>
        </w:tc>
        <w:tc>
          <w:tcPr>
            <w:tcW w:w="1830" w:type="dxa"/>
            <w:shd w:val="clear" w:color="auto" w:fill="FDE9D9" w:themeFill="accent6" w:themeFillTint="33"/>
            <w:vAlign w:val="center"/>
          </w:tcPr>
          <w:p w14:paraId="714373C2"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FDE9D9" w:themeFill="accent6" w:themeFillTint="33"/>
            <w:vAlign w:val="center"/>
          </w:tcPr>
          <w:p w14:paraId="43BCDE1A" w14:textId="77777777" w:rsidR="009B443E" w:rsidRPr="00694447" w:rsidRDefault="009B443E" w:rsidP="00AC30F4">
            <w:pPr>
              <w:pStyle w:val="NoSpacing"/>
              <w:cnfStyle w:val="000000000000" w:firstRow="0" w:lastRow="0" w:firstColumn="0" w:lastColumn="0" w:oddVBand="0" w:evenVBand="0" w:oddHBand="0" w:evenHBand="0" w:firstRowFirstColumn="0" w:firstRowLastColumn="0" w:lastRowFirstColumn="0" w:lastRowLastColumn="0"/>
              <w:rPr>
                <w:lang w:val="vi-VN"/>
              </w:rPr>
            </w:pPr>
          </w:p>
        </w:tc>
      </w:tr>
      <w:tr w:rsidR="009B443E" w:rsidRPr="00B53E12" w14:paraId="31EFDA48"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DE9D9" w:themeFill="accent6" w:themeFillTint="33"/>
            <w:vAlign w:val="center"/>
          </w:tcPr>
          <w:p w14:paraId="2AE313C8" w14:textId="77777777" w:rsidR="009B443E" w:rsidRPr="00694447" w:rsidRDefault="009B443E" w:rsidP="00AC30F4">
            <w:pPr>
              <w:pStyle w:val="NoSpacing"/>
              <w:rPr>
                <w:lang w:val="vi-VN"/>
              </w:rPr>
            </w:pPr>
          </w:p>
        </w:tc>
        <w:tc>
          <w:tcPr>
            <w:tcW w:w="5316" w:type="dxa"/>
            <w:shd w:val="clear" w:color="auto" w:fill="FDE9D9" w:themeFill="accent6" w:themeFillTint="33"/>
            <w:vAlign w:val="center"/>
          </w:tcPr>
          <w:p w14:paraId="647ABBBE"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Tổ chức dạy, ôn tập kiểm tra, đánh giá giữa kỳ 2</w:t>
            </w:r>
          </w:p>
          <w:p w14:paraId="53814AEE"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Tổ chức coi, chấm kiểm tra, đánh giá giữa kỳ 2</w:t>
            </w:r>
          </w:p>
          <w:p w14:paraId="22245D50" w14:textId="77777777" w:rsidR="009B443E" w:rsidRPr="001E0D54"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Hoàn thành điểm, phát phiếu điểm giữa kỳ 2</w:t>
            </w:r>
          </w:p>
        </w:tc>
        <w:tc>
          <w:tcPr>
            <w:tcW w:w="1830" w:type="dxa"/>
            <w:shd w:val="clear" w:color="auto" w:fill="FDE9D9" w:themeFill="accent6" w:themeFillTint="33"/>
          </w:tcPr>
          <w:p w14:paraId="681C7929"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p w14:paraId="27611574" w14:textId="4AEFA075" w:rsidR="009B443E" w:rsidRPr="00965F53"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FDE9D9" w:themeFill="accent6" w:themeFillTint="33"/>
            <w:vAlign w:val="center"/>
          </w:tcPr>
          <w:p w14:paraId="5280CAC5"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239E657C"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FDE9D9" w:themeFill="accent6" w:themeFillTint="33"/>
            <w:vAlign w:val="center"/>
          </w:tcPr>
          <w:p w14:paraId="5995D984" w14:textId="77777777" w:rsidR="009B443E" w:rsidRPr="00B53E12" w:rsidRDefault="009B443E" w:rsidP="00AC30F4">
            <w:pPr>
              <w:pStyle w:val="NoSpacing"/>
            </w:pPr>
          </w:p>
        </w:tc>
        <w:tc>
          <w:tcPr>
            <w:tcW w:w="5316" w:type="dxa"/>
            <w:shd w:val="clear" w:color="auto" w:fill="FDE9D9" w:themeFill="accent6" w:themeFillTint="33"/>
            <w:vAlign w:val="center"/>
          </w:tcPr>
          <w:p w14:paraId="64C6833A" w14:textId="77777777" w:rsidR="009B443E" w:rsidRPr="000707A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sidRPr="000707A7">
              <w:t>- Chuẩn bị hồ sơ học sinh</w:t>
            </w:r>
            <w:r>
              <w:rPr>
                <w:lang w:val="vi-VN"/>
              </w:rPr>
              <w:t xml:space="preserve"> khối</w:t>
            </w:r>
            <w:r w:rsidRPr="000707A7">
              <w:t xml:space="preserve"> 12 thi </w:t>
            </w:r>
            <w:r>
              <w:rPr>
                <w:lang w:val="vi-VN"/>
              </w:rPr>
              <w:t>TN</w:t>
            </w:r>
            <w:r w:rsidRPr="000707A7">
              <w:t>THPT</w:t>
            </w:r>
          </w:p>
          <w:p w14:paraId="2EA545F4"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sidRPr="000707A7">
              <w:t>- Hướng dẫn HS khối 12 làm hồ sơ thi</w:t>
            </w:r>
          </w:p>
          <w:p w14:paraId="15795B1D"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Pr>
                <w:lang w:val="vi-VN"/>
              </w:rPr>
              <w:t xml:space="preserve">- </w:t>
            </w:r>
            <w:r w:rsidRPr="000707A7">
              <w:t>Hướng nghiệp cho HS khối 12</w:t>
            </w:r>
          </w:p>
        </w:tc>
        <w:tc>
          <w:tcPr>
            <w:tcW w:w="1830" w:type="dxa"/>
            <w:shd w:val="clear" w:color="auto" w:fill="FDE9D9" w:themeFill="accent6" w:themeFillTint="33"/>
            <w:vAlign w:val="center"/>
          </w:tcPr>
          <w:p w14:paraId="6BA92739"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FDE9D9" w:themeFill="accent6" w:themeFillTint="33"/>
            <w:vAlign w:val="center"/>
          </w:tcPr>
          <w:p w14:paraId="53529EAE"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6E06AF19"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DE9D9" w:themeFill="accent6" w:themeFillTint="33"/>
            <w:vAlign w:val="center"/>
          </w:tcPr>
          <w:p w14:paraId="0EA80B95" w14:textId="77777777" w:rsidR="009B443E" w:rsidRPr="00B53E12" w:rsidRDefault="009B443E" w:rsidP="00AC30F4">
            <w:pPr>
              <w:pStyle w:val="NoSpacing"/>
            </w:pPr>
          </w:p>
        </w:tc>
        <w:tc>
          <w:tcPr>
            <w:tcW w:w="5316" w:type="dxa"/>
            <w:shd w:val="clear" w:color="auto" w:fill="FDE9D9" w:themeFill="accent6" w:themeFillTint="33"/>
            <w:vAlign w:val="center"/>
          </w:tcPr>
          <w:p w14:paraId="5FD11C2F" w14:textId="77777777" w:rsidR="009B443E" w:rsidRPr="000707A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t>- Kiểm tra chéo hồ sơ học vụ</w:t>
            </w:r>
          </w:p>
        </w:tc>
        <w:tc>
          <w:tcPr>
            <w:tcW w:w="1830" w:type="dxa"/>
            <w:shd w:val="clear" w:color="auto" w:fill="FDE9D9" w:themeFill="accent6" w:themeFillTint="33"/>
            <w:vAlign w:val="center"/>
          </w:tcPr>
          <w:p w14:paraId="743314BB"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FDE9D9" w:themeFill="accent6" w:themeFillTint="33"/>
            <w:vAlign w:val="center"/>
          </w:tcPr>
          <w:p w14:paraId="66AF4C15"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4FDE7C96"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auto"/>
            <w:vAlign w:val="center"/>
          </w:tcPr>
          <w:p w14:paraId="11783A63" w14:textId="3FCC4BD9" w:rsidR="009B443E" w:rsidRPr="00D74693" w:rsidRDefault="009B443E" w:rsidP="00AC30F4">
            <w:pPr>
              <w:pStyle w:val="NoSpacing"/>
            </w:pPr>
            <w:r>
              <w:rPr>
                <w:lang w:val="vi-VN"/>
              </w:rPr>
              <w:t>4/202</w:t>
            </w:r>
            <w:r w:rsidR="000308E8">
              <w:t>4</w:t>
            </w:r>
          </w:p>
        </w:tc>
        <w:tc>
          <w:tcPr>
            <w:tcW w:w="5316" w:type="dxa"/>
            <w:shd w:val="clear" w:color="auto" w:fill="auto"/>
            <w:vAlign w:val="center"/>
          </w:tcPr>
          <w:p w14:paraId="4C649572"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sidRPr="000707A7">
              <w:t>- Hoạt động ngoài giờ lên lớp với chủ đề:</w:t>
            </w:r>
            <w:r w:rsidRPr="000707A7">
              <w:rPr>
                <w:i/>
              </w:rPr>
              <w:t xml:space="preserve"> Thanh niên với hòa bình, hữu nghị và hợp tác</w:t>
            </w:r>
          </w:p>
        </w:tc>
        <w:tc>
          <w:tcPr>
            <w:tcW w:w="1830" w:type="dxa"/>
            <w:shd w:val="clear" w:color="auto" w:fill="auto"/>
            <w:vAlign w:val="center"/>
          </w:tcPr>
          <w:p w14:paraId="49C61A12"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auto"/>
            <w:vAlign w:val="center"/>
          </w:tcPr>
          <w:p w14:paraId="4FE2EE58"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78B90EA9"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255E5F6F" w14:textId="77777777" w:rsidR="009B443E" w:rsidRPr="00B53E12" w:rsidRDefault="009B443E" w:rsidP="00AC30F4">
            <w:pPr>
              <w:pStyle w:val="NoSpacing"/>
            </w:pPr>
          </w:p>
        </w:tc>
        <w:tc>
          <w:tcPr>
            <w:tcW w:w="5316" w:type="dxa"/>
            <w:shd w:val="clear" w:color="auto" w:fill="auto"/>
            <w:vAlign w:val="center"/>
          </w:tcPr>
          <w:p w14:paraId="307FF01B"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t>- Thi Hùng biện tiếng Anh</w:t>
            </w:r>
          </w:p>
        </w:tc>
        <w:tc>
          <w:tcPr>
            <w:tcW w:w="1830" w:type="dxa"/>
            <w:shd w:val="clear" w:color="auto" w:fill="auto"/>
            <w:vAlign w:val="center"/>
          </w:tcPr>
          <w:p w14:paraId="372AF9ED"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auto"/>
            <w:vAlign w:val="center"/>
          </w:tcPr>
          <w:p w14:paraId="06C2C2D5"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0D5E4AC6"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6E746CD1" w14:textId="77777777" w:rsidR="009B443E" w:rsidRPr="00B53E12" w:rsidRDefault="009B443E" w:rsidP="00AC30F4">
            <w:pPr>
              <w:pStyle w:val="NoSpacing"/>
            </w:pPr>
          </w:p>
        </w:tc>
        <w:tc>
          <w:tcPr>
            <w:tcW w:w="5316" w:type="dxa"/>
            <w:shd w:val="clear" w:color="auto" w:fill="auto"/>
            <w:vAlign w:val="center"/>
          </w:tcPr>
          <w:p w14:paraId="037F7ED9" w14:textId="77777777" w:rsidR="009B443E" w:rsidRPr="001F3D5F"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Xây dựng kế hoạch ôn tập thi TN THPT khối 12</w:t>
            </w:r>
          </w:p>
        </w:tc>
        <w:tc>
          <w:tcPr>
            <w:tcW w:w="1830" w:type="dxa"/>
            <w:shd w:val="clear" w:color="auto" w:fill="auto"/>
            <w:vAlign w:val="center"/>
          </w:tcPr>
          <w:p w14:paraId="4D31F41E"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auto"/>
            <w:vAlign w:val="center"/>
          </w:tcPr>
          <w:p w14:paraId="106EFFF6"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601DDE5F"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75674F90" w14:textId="77777777" w:rsidR="009B443E" w:rsidRPr="00B53E12" w:rsidRDefault="009B443E" w:rsidP="00AC30F4">
            <w:pPr>
              <w:pStyle w:val="NoSpacing"/>
            </w:pPr>
          </w:p>
        </w:tc>
        <w:tc>
          <w:tcPr>
            <w:tcW w:w="5316" w:type="dxa"/>
            <w:shd w:val="clear" w:color="auto" w:fill="auto"/>
            <w:vAlign w:val="center"/>
          </w:tcPr>
          <w:p w14:paraId="17644C03"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Tổ chuyên môn thống nhất nội dung kiểm tra cuối kỳ 2</w:t>
            </w:r>
          </w:p>
          <w:p w14:paraId="7DC4DCF0"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Tổ chức dạy, ôn tập kiểm tra, đánh giá cuối kỳ 2</w:t>
            </w:r>
          </w:p>
          <w:p w14:paraId="045CD8D4" w14:textId="77777777" w:rsidR="009B443E" w:rsidRPr="001F3D5F"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Tổ chức coi, chấm kiểm tra, đánh giá cuối kỳ 2</w:t>
            </w:r>
          </w:p>
        </w:tc>
        <w:tc>
          <w:tcPr>
            <w:tcW w:w="1830" w:type="dxa"/>
            <w:shd w:val="clear" w:color="auto" w:fill="auto"/>
          </w:tcPr>
          <w:p w14:paraId="78F6F762"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p w14:paraId="357D578C"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p w14:paraId="249473E5"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p w14:paraId="6E2EF074" w14:textId="28D76175" w:rsidR="009B443E" w:rsidRPr="00965F53"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auto"/>
            <w:vAlign w:val="center"/>
          </w:tcPr>
          <w:p w14:paraId="4186815F" w14:textId="08B2B5A8"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092CBB" w14:paraId="6ED51110"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74E8B993" w14:textId="77777777" w:rsidR="009B443E" w:rsidRPr="00B53E12" w:rsidRDefault="009B443E" w:rsidP="00AC30F4">
            <w:pPr>
              <w:pStyle w:val="NoSpacing"/>
            </w:pPr>
          </w:p>
        </w:tc>
        <w:tc>
          <w:tcPr>
            <w:tcW w:w="5316" w:type="dxa"/>
            <w:shd w:val="clear" w:color="auto" w:fill="auto"/>
            <w:vAlign w:val="center"/>
          </w:tcPr>
          <w:p w14:paraId="1F243F28"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Hoàn thành hồ sơ thi TN THPT</w:t>
            </w:r>
          </w:p>
          <w:p w14:paraId="4C9793A8" w14:textId="77777777" w:rsidR="009B443E" w:rsidRPr="00F25AAB"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Nhập liệu vào phần mềm thi TN THPT</w:t>
            </w:r>
          </w:p>
        </w:tc>
        <w:tc>
          <w:tcPr>
            <w:tcW w:w="1830" w:type="dxa"/>
            <w:shd w:val="clear" w:color="auto" w:fill="auto"/>
            <w:vAlign w:val="center"/>
          </w:tcPr>
          <w:p w14:paraId="6E0881B9"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auto"/>
            <w:vAlign w:val="center"/>
          </w:tcPr>
          <w:p w14:paraId="57659369" w14:textId="77777777" w:rsidR="009B443E" w:rsidRPr="00694447" w:rsidRDefault="009B443E" w:rsidP="00AC30F4">
            <w:pPr>
              <w:pStyle w:val="NoSpacing"/>
              <w:cnfStyle w:val="000000000000" w:firstRow="0" w:lastRow="0" w:firstColumn="0" w:lastColumn="0" w:oddVBand="0" w:evenVBand="0" w:oddHBand="0" w:evenHBand="0" w:firstRowFirstColumn="0" w:firstRowLastColumn="0" w:lastRowFirstColumn="0" w:lastRowLastColumn="0"/>
              <w:rPr>
                <w:lang w:val="vi-VN"/>
              </w:rPr>
            </w:pPr>
          </w:p>
        </w:tc>
      </w:tr>
      <w:tr w:rsidR="009B443E" w:rsidRPr="00B53E12" w14:paraId="11884F87"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F2DBDB" w:themeFill="accent2" w:themeFillTint="33"/>
            <w:vAlign w:val="center"/>
          </w:tcPr>
          <w:p w14:paraId="7EFC7E8E" w14:textId="14EBB1B6" w:rsidR="009B443E" w:rsidRPr="00D74693" w:rsidRDefault="009B443E" w:rsidP="00AC30F4">
            <w:pPr>
              <w:pStyle w:val="NoSpacing"/>
            </w:pPr>
            <w:r>
              <w:rPr>
                <w:lang w:val="vi-VN"/>
              </w:rPr>
              <w:t>5/202</w:t>
            </w:r>
            <w:r w:rsidR="000308E8">
              <w:t>4</w:t>
            </w:r>
          </w:p>
        </w:tc>
        <w:tc>
          <w:tcPr>
            <w:tcW w:w="5316" w:type="dxa"/>
            <w:shd w:val="clear" w:color="auto" w:fill="F2DBDB" w:themeFill="accent2" w:themeFillTint="33"/>
            <w:vAlign w:val="center"/>
          </w:tcPr>
          <w:p w14:paraId="37901595"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sidRPr="000707A7">
              <w:t>- Hoạt động ngoài giờ lên lớp với chủ đề:</w:t>
            </w:r>
            <w:r w:rsidRPr="000707A7">
              <w:rPr>
                <w:i/>
              </w:rPr>
              <w:t xml:space="preserve"> Thanh niên với Bác Hồ</w:t>
            </w:r>
          </w:p>
        </w:tc>
        <w:tc>
          <w:tcPr>
            <w:tcW w:w="1830" w:type="dxa"/>
            <w:shd w:val="clear" w:color="auto" w:fill="F2DBDB" w:themeFill="accent2" w:themeFillTint="33"/>
            <w:vAlign w:val="center"/>
          </w:tcPr>
          <w:p w14:paraId="2D98C2AE"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F2DBDB" w:themeFill="accent2" w:themeFillTint="33"/>
            <w:vAlign w:val="center"/>
          </w:tcPr>
          <w:p w14:paraId="587166F9"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092CBB" w14:paraId="6A7AF78C"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355FA531" w14:textId="77777777" w:rsidR="009B443E" w:rsidRDefault="009B443E" w:rsidP="00AC30F4">
            <w:pPr>
              <w:pStyle w:val="NoSpacing"/>
              <w:rPr>
                <w:lang w:val="vi-VN"/>
              </w:rPr>
            </w:pPr>
          </w:p>
        </w:tc>
        <w:tc>
          <w:tcPr>
            <w:tcW w:w="5316" w:type="dxa"/>
            <w:shd w:val="clear" w:color="auto" w:fill="F2DBDB" w:themeFill="accent2" w:themeFillTint="33"/>
            <w:vAlign w:val="center"/>
          </w:tcPr>
          <w:p w14:paraId="315116A7"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xml:space="preserve">- </w:t>
            </w:r>
            <w:r w:rsidRPr="00694447">
              <w:rPr>
                <w:lang w:val="vi-VN"/>
              </w:rPr>
              <w:t>Hoàn tất hồ sơ thi Nghề</w:t>
            </w:r>
          </w:p>
          <w:p w14:paraId="0EDED3F2"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Thi Nghề phổ thông khối 11</w:t>
            </w:r>
          </w:p>
        </w:tc>
        <w:tc>
          <w:tcPr>
            <w:tcW w:w="1830" w:type="dxa"/>
            <w:shd w:val="clear" w:color="auto" w:fill="F2DBDB" w:themeFill="accent2" w:themeFillTint="33"/>
            <w:vAlign w:val="center"/>
          </w:tcPr>
          <w:p w14:paraId="1575A523"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F2DBDB" w:themeFill="accent2" w:themeFillTint="33"/>
            <w:vAlign w:val="center"/>
          </w:tcPr>
          <w:p w14:paraId="5D4CE85C" w14:textId="77777777" w:rsidR="009B443E" w:rsidRPr="00694447" w:rsidRDefault="009B443E" w:rsidP="00AC30F4">
            <w:pPr>
              <w:pStyle w:val="NoSpacing"/>
              <w:cnfStyle w:val="000000000000" w:firstRow="0" w:lastRow="0" w:firstColumn="0" w:lastColumn="0" w:oddVBand="0" w:evenVBand="0" w:oddHBand="0" w:evenHBand="0" w:firstRowFirstColumn="0" w:firstRowLastColumn="0" w:lastRowFirstColumn="0" w:lastRowLastColumn="0"/>
              <w:rPr>
                <w:lang w:val="vi-VN"/>
              </w:rPr>
            </w:pPr>
          </w:p>
        </w:tc>
      </w:tr>
      <w:tr w:rsidR="009B443E" w:rsidRPr="00B53E12" w14:paraId="7B0DFE02"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0A77A5CE" w14:textId="77777777" w:rsidR="009B443E" w:rsidRPr="00694447" w:rsidRDefault="009B443E" w:rsidP="00AC30F4">
            <w:pPr>
              <w:pStyle w:val="NoSpacing"/>
              <w:rPr>
                <w:lang w:val="vi-VN"/>
              </w:rPr>
            </w:pPr>
          </w:p>
        </w:tc>
        <w:tc>
          <w:tcPr>
            <w:tcW w:w="5316" w:type="dxa"/>
            <w:shd w:val="clear" w:color="auto" w:fill="F2DBDB" w:themeFill="accent2" w:themeFillTint="33"/>
            <w:vAlign w:val="center"/>
          </w:tcPr>
          <w:p w14:paraId="2B20918D"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Báo cáo đề kiểm tra cuối học kỳ 2 về SGD</w:t>
            </w:r>
          </w:p>
          <w:p w14:paraId="1B7C8D2A"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sidRPr="00694447">
              <w:rPr>
                <w:lang w:val="vi-VN"/>
              </w:rPr>
              <w:t>- Hoàn thành chương trình học kỳ 2</w:t>
            </w:r>
          </w:p>
          <w:p w14:paraId="14404DEA" w14:textId="77777777" w:rsidR="009B443E" w:rsidRPr="00FF6A3D"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sidRPr="00694447">
              <w:rPr>
                <w:lang w:val="vi-VN"/>
              </w:rPr>
              <w:t>- Hoàn thành điểm học kỳ 2</w:t>
            </w:r>
            <w:r>
              <w:rPr>
                <w:lang w:val="vi-VN"/>
              </w:rPr>
              <w:t>, cả năm</w:t>
            </w:r>
          </w:p>
          <w:p w14:paraId="01F9D2B1" w14:textId="77777777" w:rsidR="009B443E" w:rsidRPr="00FF6A3D"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sidRPr="00694447">
              <w:rPr>
                <w:lang w:val="vi-VN"/>
              </w:rPr>
              <w:t xml:space="preserve">- </w:t>
            </w:r>
            <w:r>
              <w:rPr>
                <w:lang w:val="vi-VN"/>
              </w:rPr>
              <w:t xml:space="preserve">Họp xét học lực, </w:t>
            </w:r>
            <w:r w:rsidRPr="00694447">
              <w:rPr>
                <w:lang w:val="vi-VN"/>
              </w:rPr>
              <w:t xml:space="preserve">hạnh kiểm </w:t>
            </w:r>
            <w:r>
              <w:rPr>
                <w:lang w:val="vi-VN"/>
              </w:rPr>
              <w:t xml:space="preserve">học sinh </w:t>
            </w:r>
            <w:r w:rsidRPr="00694447">
              <w:rPr>
                <w:lang w:val="vi-VN"/>
              </w:rPr>
              <w:t>học kỳ 2</w:t>
            </w:r>
            <w:r>
              <w:rPr>
                <w:lang w:val="vi-VN"/>
              </w:rPr>
              <w:t>, cả năm</w:t>
            </w:r>
          </w:p>
          <w:p w14:paraId="68148B1E"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Họp xét thi đua học kỳ 2, cả năm</w:t>
            </w:r>
          </w:p>
          <w:p w14:paraId="7729EE4A"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Hoàn thành hồ sơ sổ sách giáo viên</w:t>
            </w:r>
          </w:p>
          <w:p w14:paraId="1EA78F69" w14:textId="77777777" w:rsidR="009B443E" w:rsidRPr="00FF6A3D"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sidRPr="00694447">
              <w:rPr>
                <w:lang w:val="vi-VN"/>
              </w:rPr>
              <w:t xml:space="preserve">- Hoàn thành hồ sơ </w:t>
            </w:r>
            <w:r>
              <w:rPr>
                <w:lang w:val="vi-VN"/>
              </w:rPr>
              <w:t>học vụ năm học</w:t>
            </w:r>
          </w:p>
          <w:p w14:paraId="1D3572CF"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Tổng kết năm học</w:t>
            </w:r>
          </w:p>
          <w:p w14:paraId="26822380"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Báo cáo tổng kết năm học của tổ chuyên môn, của trường về SGD</w:t>
            </w:r>
          </w:p>
          <w:p w14:paraId="6998B718" w14:textId="7777777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Hoàn thành hồ sơ thi đua gửi SGD</w:t>
            </w:r>
          </w:p>
          <w:p w14:paraId="22B50C81"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Tập huấn nghiệp vụ coi thi cho giáo viên</w:t>
            </w:r>
          </w:p>
        </w:tc>
        <w:tc>
          <w:tcPr>
            <w:tcW w:w="1830" w:type="dxa"/>
            <w:shd w:val="clear" w:color="auto" w:fill="F2DBDB" w:themeFill="accent2" w:themeFillTint="33"/>
          </w:tcPr>
          <w:p w14:paraId="16AD8336"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p w14:paraId="198F79FF"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p w14:paraId="3047FB23"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p w14:paraId="547A3CD7"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p w14:paraId="707CD6C0"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p w14:paraId="00476B01" w14:textId="77777777" w:rsidR="009B443E" w:rsidRPr="0069444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p w14:paraId="4EE0C487" w14:textId="22D7D47D" w:rsidR="009B443E" w:rsidRPr="00965F53"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F2DBDB" w:themeFill="accent2" w:themeFillTint="33"/>
            <w:vAlign w:val="center"/>
          </w:tcPr>
          <w:p w14:paraId="1FE04D9B"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10293E16"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62D69699" w14:textId="77777777" w:rsidR="009B443E" w:rsidRPr="00B53E12" w:rsidRDefault="009B443E" w:rsidP="00AC30F4">
            <w:pPr>
              <w:pStyle w:val="NoSpacing"/>
            </w:pPr>
          </w:p>
        </w:tc>
        <w:tc>
          <w:tcPr>
            <w:tcW w:w="5316" w:type="dxa"/>
            <w:shd w:val="clear" w:color="auto" w:fill="F2DBDB" w:themeFill="accent2" w:themeFillTint="33"/>
            <w:vAlign w:val="center"/>
          </w:tcPr>
          <w:p w14:paraId="5D5C5FCB" w14:textId="77777777" w:rsidR="009B443E" w:rsidRPr="00F25AAB"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xml:space="preserve">- Xây dựng </w:t>
            </w:r>
            <w:r w:rsidRPr="000707A7">
              <w:t xml:space="preserve">kế hoạch ôn </w:t>
            </w:r>
            <w:r w:rsidRPr="000707A7">
              <w:rPr>
                <w:lang w:val="vi-VN"/>
              </w:rPr>
              <w:t>tập kiểm tra lại</w:t>
            </w:r>
            <w:r w:rsidRPr="000707A7">
              <w:t xml:space="preserve"> và kế hoạch </w:t>
            </w:r>
            <w:r w:rsidRPr="000707A7">
              <w:rPr>
                <w:lang w:val="vi-VN"/>
              </w:rPr>
              <w:t>kiểm tra</w:t>
            </w:r>
            <w:r w:rsidRPr="000707A7">
              <w:t xml:space="preserve"> lạ</w:t>
            </w:r>
            <w:r>
              <w:t>i</w:t>
            </w:r>
            <w:r>
              <w:rPr>
                <w:lang w:val="vi-VN"/>
              </w:rPr>
              <w:t>, rèn luyện hè</w:t>
            </w:r>
          </w:p>
        </w:tc>
        <w:tc>
          <w:tcPr>
            <w:tcW w:w="1830" w:type="dxa"/>
            <w:shd w:val="clear" w:color="auto" w:fill="F2DBDB" w:themeFill="accent2" w:themeFillTint="33"/>
            <w:vAlign w:val="center"/>
          </w:tcPr>
          <w:p w14:paraId="3BD3E462"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F2DBDB" w:themeFill="accent2" w:themeFillTint="33"/>
            <w:vAlign w:val="center"/>
          </w:tcPr>
          <w:p w14:paraId="4AED642F"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35ED862F"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193F91C2" w14:textId="77777777" w:rsidR="009B443E" w:rsidRPr="00B53E12" w:rsidRDefault="009B443E" w:rsidP="00AC30F4">
            <w:pPr>
              <w:pStyle w:val="NoSpacing"/>
            </w:pPr>
          </w:p>
        </w:tc>
        <w:tc>
          <w:tcPr>
            <w:tcW w:w="5316" w:type="dxa"/>
            <w:shd w:val="clear" w:color="auto" w:fill="F2DBDB" w:themeFill="accent2" w:themeFillTint="33"/>
            <w:vAlign w:val="center"/>
          </w:tcPr>
          <w:p w14:paraId="36C7890F" w14:textId="77777777" w:rsidR="009B443E" w:rsidRPr="00FF5386"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Ôn tập thi TN THPT cho khối 12</w:t>
            </w:r>
          </w:p>
        </w:tc>
        <w:tc>
          <w:tcPr>
            <w:tcW w:w="1830" w:type="dxa"/>
            <w:shd w:val="clear" w:color="auto" w:fill="F2DBDB" w:themeFill="accent2" w:themeFillTint="33"/>
            <w:vAlign w:val="center"/>
          </w:tcPr>
          <w:p w14:paraId="1FE1C62A"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F2DBDB" w:themeFill="accent2" w:themeFillTint="33"/>
            <w:vAlign w:val="center"/>
          </w:tcPr>
          <w:p w14:paraId="337BF833"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2E9F2821"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F2DBDB" w:themeFill="accent2" w:themeFillTint="33"/>
            <w:vAlign w:val="center"/>
          </w:tcPr>
          <w:p w14:paraId="744181C0" w14:textId="77777777" w:rsidR="009B443E" w:rsidRPr="00B53E12" w:rsidRDefault="009B443E" w:rsidP="00AC30F4">
            <w:pPr>
              <w:pStyle w:val="NoSpacing"/>
            </w:pPr>
          </w:p>
        </w:tc>
        <w:tc>
          <w:tcPr>
            <w:tcW w:w="5316" w:type="dxa"/>
            <w:shd w:val="clear" w:color="auto" w:fill="F2DBDB" w:themeFill="accent2" w:themeFillTint="33"/>
            <w:vAlign w:val="center"/>
          </w:tcPr>
          <w:p w14:paraId="101BAA4C" w14:textId="77777777" w:rsidR="009B443E" w:rsidRPr="0035721B"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xml:space="preserve">- </w:t>
            </w:r>
            <w:r w:rsidRPr="000707A7">
              <w:t>Lễ tri ân và trưởng thành cho HS khối 12</w:t>
            </w:r>
          </w:p>
        </w:tc>
        <w:tc>
          <w:tcPr>
            <w:tcW w:w="1830" w:type="dxa"/>
            <w:shd w:val="clear" w:color="auto" w:fill="F2DBDB" w:themeFill="accent2" w:themeFillTint="33"/>
            <w:vAlign w:val="center"/>
          </w:tcPr>
          <w:p w14:paraId="1060EFB7"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F2DBDB" w:themeFill="accent2" w:themeFillTint="33"/>
            <w:vAlign w:val="center"/>
          </w:tcPr>
          <w:p w14:paraId="71D90B9B"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063E54F8"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4" w:type="dxa"/>
            <w:gridSpan w:val="4"/>
            <w:shd w:val="clear" w:color="auto" w:fill="FF99FF"/>
            <w:vAlign w:val="center"/>
          </w:tcPr>
          <w:p w14:paraId="2AD34658" w14:textId="236989CA" w:rsidR="009B443E" w:rsidRPr="00F615F9" w:rsidRDefault="009B443E" w:rsidP="00AC30F4">
            <w:pPr>
              <w:pStyle w:val="NoSpacing"/>
            </w:pPr>
            <w:r>
              <w:rPr>
                <w:color w:val="002060"/>
                <w:lang w:val="vi-VN"/>
              </w:rPr>
              <w:t>Kết thúc năm học: 2</w:t>
            </w:r>
            <w:r>
              <w:rPr>
                <w:color w:val="002060"/>
              </w:rPr>
              <w:t>2</w:t>
            </w:r>
            <w:r>
              <w:rPr>
                <w:color w:val="002060"/>
                <w:lang w:val="vi-VN"/>
              </w:rPr>
              <w:t xml:space="preserve"> đến 2</w:t>
            </w:r>
            <w:r w:rsidR="000308E8">
              <w:rPr>
                <w:color w:val="002060"/>
              </w:rPr>
              <w:t>5</w:t>
            </w:r>
            <w:r>
              <w:rPr>
                <w:color w:val="002060"/>
                <w:lang w:val="vi-VN"/>
              </w:rPr>
              <w:t>/5/202</w:t>
            </w:r>
            <w:r w:rsidR="000308E8">
              <w:rPr>
                <w:color w:val="002060"/>
              </w:rPr>
              <w:t>4</w:t>
            </w:r>
          </w:p>
        </w:tc>
      </w:tr>
      <w:tr w:rsidR="009B443E" w:rsidRPr="00B53E12" w14:paraId="01223C05"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auto"/>
            <w:vAlign w:val="center"/>
          </w:tcPr>
          <w:p w14:paraId="204E6E03" w14:textId="69989601" w:rsidR="009B443E" w:rsidRPr="00D74693" w:rsidRDefault="009B443E" w:rsidP="00AC30F4">
            <w:pPr>
              <w:pStyle w:val="NoSpacing"/>
            </w:pPr>
            <w:r>
              <w:rPr>
                <w:lang w:val="vi-VN"/>
              </w:rPr>
              <w:t>6/202</w:t>
            </w:r>
            <w:r w:rsidR="000308E8">
              <w:t>4</w:t>
            </w:r>
          </w:p>
        </w:tc>
        <w:tc>
          <w:tcPr>
            <w:tcW w:w="5316" w:type="dxa"/>
            <w:shd w:val="clear" w:color="auto" w:fill="auto"/>
            <w:vAlign w:val="center"/>
          </w:tcPr>
          <w:p w14:paraId="7BDF1A3D" w14:textId="77777777" w:rsidR="009B443E" w:rsidRPr="000707A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i/>
              </w:rPr>
            </w:pPr>
            <w:r w:rsidRPr="000707A7">
              <w:t xml:space="preserve">- Hoạt động ngoài giờ lên lớp với chủ đề: </w:t>
            </w:r>
            <w:r w:rsidRPr="000707A7">
              <w:rPr>
                <w:i/>
              </w:rPr>
              <w:t>Mùa hè tình nguyện vì cuộc sống cộng đồng.</w:t>
            </w:r>
          </w:p>
        </w:tc>
        <w:tc>
          <w:tcPr>
            <w:tcW w:w="1830" w:type="dxa"/>
            <w:shd w:val="clear" w:color="auto" w:fill="auto"/>
            <w:vAlign w:val="center"/>
          </w:tcPr>
          <w:p w14:paraId="38FE9C5C"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auto"/>
            <w:vAlign w:val="center"/>
          </w:tcPr>
          <w:p w14:paraId="1AC13530"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39EDEE31"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19654D88" w14:textId="77777777" w:rsidR="009B443E" w:rsidRPr="00B53E12" w:rsidRDefault="009B443E" w:rsidP="00AC30F4">
            <w:pPr>
              <w:pStyle w:val="NoSpacing"/>
            </w:pPr>
          </w:p>
        </w:tc>
        <w:tc>
          <w:tcPr>
            <w:tcW w:w="5316" w:type="dxa"/>
            <w:shd w:val="clear" w:color="auto" w:fill="auto"/>
            <w:vAlign w:val="center"/>
          </w:tcPr>
          <w:p w14:paraId="5E5C1958" w14:textId="77777777" w:rsidR="009B443E" w:rsidRPr="000707A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sidRPr="000707A7">
              <w:t>- Ôn tập HS khố</w:t>
            </w:r>
            <w:r>
              <w:t xml:space="preserve">i 12 thi </w:t>
            </w:r>
            <w:r>
              <w:rPr>
                <w:lang w:val="vi-VN"/>
              </w:rPr>
              <w:t xml:space="preserve">TN </w:t>
            </w:r>
            <w:r>
              <w:t>THPT</w:t>
            </w:r>
          </w:p>
        </w:tc>
        <w:tc>
          <w:tcPr>
            <w:tcW w:w="1830" w:type="dxa"/>
            <w:shd w:val="clear" w:color="auto" w:fill="auto"/>
            <w:vAlign w:val="center"/>
          </w:tcPr>
          <w:p w14:paraId="0E45407E"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auto"/>
            <w:vAlign w:val="center"/>
          </w:tcPr>
          <w:p w14:paraId="11C7D2C8"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20748071"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77D795BB" w14:textId="77777777" w:rsidR="009B443E" w:rsidRPr="00B53E12" w:rsidRDefault="009B443E" w:rsidP="00AC30F4">
            <w:pPr>
              <w:pStyle w:val="NoSpacing"/>
            </w:pPr>
          </w:p>
        </w:tc>
        <w:tc>
          <w:tcPr>
            <w:tcW w:w="5316" w:type="dxa"/>
            <w:shd w:val="clear" w:color="auto" w:fill="auto"/>
            <w:vAlign w:val="center"/>
          </w:tcPr>
          <w:p w14:paraId="24980F29" w14:textId="77777777" w:rsidR="009B443E" w:rsidRPr="000707A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sidRPr="000707A7">
              <w:t>- Tổng hợp hồ sơ báo cáo S</w:t>
            </w:r>
            <w:r>
              <w:t>GD</w:t>
            </w:r>
          </w:p>
        </w:tc>
        <w:tc>
          <w:tcPr>
            <w:tcW w:w="1830" w:type="dxa"/>
            <w:shd w:val="clear" w:color="auto" w:fill="auto"/>
            <w:vAlign w:val="center"/>
          </w:tcPr>
          <w:p w14:paraId="788A64D8"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auto"/>
            <w:vAlign w:val="center"/>
          </w:tcPr>
          <w:p w14:paraId="704BA136"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3B9449A6"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30703137" w14:textId="77777777" w:rsidR="009B443E" w:rsidRPr="00B53E12" w:rsidRDefault="009B443E" w:rsidP="00AC30F4">
            <w:pPr>
              <w:pStyle w:val="NoSpacing"/>
            </w:pPr>
          </w:p>
        </w:tc>
        <w:tc>
          <w:tcPr>
            <w:tcW w:w="5316" w:type="dxa"/>
            <w:shd w:val="clear" w:color="auto" w:fill="auto"/>
            <w:vAlign w:val="center"/>
          </w:tcPr>
          <w:p w14:paraId="5B1CCD5E" w14:textId="187D9F57" w:rsidR="009B443E"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sidRPr="000707A7">
              <w:t>- Hoàn tất các loại hồ</w:t>
            </w:r>
            <w:r>
              <w:t xml:space="preserve"> sơ </w:t>
            </w:r>
            <w:r>
              <w:rPr>
                <w:lang w:val="vi-VN"/>
              </w:rPr>
              <w:t>học vụ (sổ điểm, học bạ, sổ chủ nhiệm,</w:t>
            </w:r>
            <w:r w:rsidR="00CC77AE">
              <w:t xml:space="preserve"> </w:t>
            </w:r>
            <w:r>
              <w:rPr>
                <w:lang w:val="vi-VN"/>
              </w:rPr>
              <w:t>...)</w:t>
            </w:r>
          </w:p>
          <w:p w14:paraId="7AFF6670" w14:textId="77777777" w:rsidR="009B443E" w:rsidRPr="000B52B5"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Lưu trữ</w:t>
            </w:r>
          </w:p>
        </w:tc>
        <w:tc>
          <w:tcPr>
            <w:tcW w:w="1830" w:type="dxa"/>
            <w:shd w:val="clear" w:color="auto" w:fill="auto"/>
            <w:vAlign w:val="center"/>
          </w:tcPr>
          <w:p w14:paraId="3309C7FB"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auto"/>
            <w:vAlign w:val="center"/>
          </w:tcPr>
          <w:p w14:paraId="1949B43D"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092CBB" w14:paraId="0437C420"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42DA35B4" w14:textId="77777777" w:rsidR="009B443E" w:rsidRPr="00B53E12" w:rsidRDefault="009B443E" w:rsidP="00AC30F4">
            <w:pPr>
              <w:pStyle w:val="NoSpacing"/>
            </w:pPr>
          </w:p>
        </w:tc>
        <w:tc>
          <w:tcPr>
            <w:tcW w:w="5316" w:type="dxa"/>
            <w:shd w:val="clear" w:color="auto" w:fill="auto"/>
            <w:vAlign w:val="center"/>
          </w:tcPr>
          <w:p w14:paraId="484B1068"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sidRPr="000707A7">
              <w:t xml:space="preserve">- Phân công giáo viên ôn tập </w:t>
            </w:r>
            <w:r w:rsidRPr="000707A7">
              <w:rPr>
                <w:lang w:val="vi-VN"/>
              </w:rPr>
              <w:t>kiểm tra</w:t>
            </w:r>
            <w:r w:rsidRPr="000707A7">
              <w:t xml:space="preserve"> lạ</w:t>
            </w:r>
            <w:r>
              <w:t>i</w:t>
            </w:r>
          </w:p>
          <w:p w14:paraId="02C153B5" w14:textId="77777777" w:rsidR="009B443E" w:rsidRPr="000B52B5"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sidRPr="000707A7">
              <w:t xml:space="preserve">- Ôn tập </w:t>
            </w:r>
            <w:r w:rsidRPr="000707A7">
              <w:rPr>
                <w:lang w:val="vi-VN"/>
              </w:rPr>
              <w:t>kiểm tra</w:t>
            </w:r>
            <w:r w:rsidRPr="000707A7">
              <w:t xml:space="preserve"> lạ</w:t>
            </w:r>
            <w:r>
              <w:t>i</w:t>
            </w:r>
            <w:r>
              <w:rPr>
                <w:lang w:val="vi-VN"/>
              </w:rPr>
              <w:t>, hướng dẫn học sinh rèn luyện hè</w:t>
            </w:r>
          </w:p>
          <w:p w14:paraId="4DB4E5C6" w14:textId="77777777" w:rsidR="009B443E" w:rsidRPr="000B52B5"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xml:space="preserve">- </w:t>
            </w:r>
            <w:r w:rsidRPr="00694447">
              <w:rPr>
                <w:lang w:val="vi-VN"/>
              </w:rPr>
              <w:t>Tổ chức</w:t>
            </w:r>
            <w:r>
              <w:rPr>
                <w:lang w:val="vi-VN"/>
              </w:rPr>
              <w:t xml:space="preserve"> coi, chấm</w:t>
            </w:r>
            <w:r w:rsidRPr="00694447">
              <w:rPr>
                <w:lang w:val="vi-VN"/>
              </w:rPr>
              <w:t xml:space="preserve"> </w:t>
            </w:r>
            <w:r w:rsidRPr="000707A7">
              <w:rPr>
                <w:lang w:val="vi-VN"/>
              </w:rPr>
              <w:t>kiểm tra</w:t>
            </w:r>
            <w:r w:rsidRPr="00694447">
              <w:rPr>
                <w:lang w:val="vi-VN"/>
              </w:rPr>
              <w:t xml:space="preserve"> lại</w:t>
            </w:r>
            <w:r>
              <w:rPr>
                <w:lang w:val="vi-VN"/>
              </w:rPr>
              <w:t>, rèn luyện hè</w:t>
            </w:r>
          </w:p>
          <w:p w14:paraId="2FDFBE6A" w14:textId="77777777" w:rsidR="009B443E" w:rsidRPr="000B52B5"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sidRPr="00694447">
              <w:rPr>
                <w:lang w:val="vi-VN"/>
              </w:rPr>
              <w:t xml:space="preserve">- Hoàn tất điểm </w:t>
            </w:r>
            <w:r w:rsidRPr="000707A7">
              <w:rPr>
                <w:lang w:val="vi-VN"/>
              </w:rPr>
              <w:t>kiểm tra</w:t>
            </w:r>
            <w:r w:rsidRPr="00694447">
              <w:rPr>
                <w:lang w:val="vi-VN"/>
              </w:rPr>
              <w:t xml:space="preserve"> lại</w:t>
            </w:r>
            <w:r>
              <w:rPr>
                <w:lang w:val="vi-VN"/>
              </w:rPr>
              <w:t>, rèn luyện hè</w:t>
            </w:r>
          </w:p>
          <w:p w14:paraId="3598BF0D"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Hoàn thành hồ sơ kiểm tra lại, rèn luyện hè</w:t>
            </w:r>
          </w:p>
          <w:p w14:paraId="3FE627B2" w14:textId="77777777" w:rsidR="009B443E" w:rsidRPr="000B52B5"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Báo cáo kiểm tra lại SGD</w:t>
            </w:r>
          </w:p>
        </w:tc>
        <w:tc>
          <w:tcPr>
            <w:tcW w:w="1830" w:type="dxa"/>
            <w:shd w:val="clear" w:color="auto" w:fill="auto"/>
            <w:vAlign w:val="center"/>
          </w:tcPr>
          <w:p w14:paraId="7B8DA68F" w14:textId="77777777" w:rsidR="009B443E" w:rsidRPr="0069444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auto"/>
            <w:vAlign w:val="center"/>
          </w:tcPr>
          <w:p w14:paraId="043BC66C" w14:textId="77777777" w:rsidR="009B443E" w:rsidRPr="00694447" w:rsidRDefault="009B443E" w:rsidP="00AC30F4">
            <w:pPr>
              <w:pStyle w:val="NoSpacing"/>
              <w:cnfStyle w:val="000000000000" w:firstRow="0" w:lastRow="0" w:firstColumn="0" w:lastColumn="0" w:oddVBand="0" w:evenVBand="0" w:oddHBand="0" w:evenHBand="0" w:firstRowFirstColumn="0" w:firstRowLastColumn="0" w:lastRowFirstColumn="0" w:lastRowLastColumn="0"/>
              <w:rPr>
                <w:lang w:val="vi-VN"/>
              </w:rPr>
            </w:pPr>
          </w:p>
        </w:tc>
      </w:tr>
      <w:tr w:rsidR="009B443E" w:rsidRPr="00B53E12" w14:paraId="50E5ED37"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6A6BBD83" w14:textId="77777777" w:rsidR="009B443E" w:rsidRPr="00694447" w:rsidRDefault="009B443E" w:rsidP="00AC30F4">
            <w:pPr>
              <w:pStyle w:val="NoSpacing"/>
              <w:rPr>
                <w:lang w:val="vi-VN"/>
              </w:rPr>
            </w:pPr>
          </w:p>
        </w:tc>
        <w:tc>
          <w:tcPr>
            <w:tcW w:w="5316" w:type="dxa"/>
            <w:shd w:val="clear" w:color="auto" w:fill="auto"/>
            <w:vAlign w:val="center"/>
          </w:tcPr>
          <w:p w14:paraId="42524C24" w14:textId="77777777" w:rsidR="009B443E" w:rsidRPr="001048D0"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r>
              <w:rPr>
                <w:lang w:val="vi-VN"/>
              </w:rPr>
              <w:t>- Hoạt động hè</w:t>
            </w:r>
          </w:p>
        </w:tc>
        <w:tc>
          <w:tcPr>
            <w:tcW w:w="1830" w:type="dxa"/>
            <w:shd w:val="clear" w:color="auto" w:fill="auto"/>
            <w:vAlign w:val="center"/>
          </w:tcPr>
          <w:p w14:paraId="6A3FDD16"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auto"/>
            <w:vAlign w:val="center"/>
          </w:tcPr>
          <w:p w14:paraId="2F11974B"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5F023E74"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auto"/>
            <w:vAlign w:val="center"/>
          </w:tcPr>
          <w:p w14:paraId="1FCA3013" w14:textId="77777777" w:rsidR="009B443E" w:rsidRPr="00B53E12" w:rsidRDefault="009B443E" w:rsidP="00AC30F4">
            <w:pPr>
              <w:pStyle w:val="NoSpacing"/>
            </w:pPr>
          </w:p>
        </w:tc>
        <w:tc>
          <w:tcPr>
            <w:tcW w:w="5316" w:type="dxa"/>
            <w:shd w:val="clear" w:color="auto" w:fill="auto"/>
            <w:vAlign w:val="center"/>
          </w:tcPr>
          <w:p w14:paraId="2AA2FB41" w14:textId="77777777" w:rsidR="009B443E" w:rsidRPr="000707A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sidRPr="000707A7">
              <w:t>- Coi</w:t>
            </w:r>
            <w:r>
              <w:rPr>
                <w:lang w:val="vi-VN"/>
              </w:rPr>
              <w:t>, chấm</w:t>
            </w:r>
            <w:r w:rsidRPr="000707A7">
              <w:t xml:space="preserve"> thi </w:t>
            </w:r>
            <w:r>
              <w:rPr>
                <w:lang w:val="vi-VN"/>
              </w:rPr>
              <w:t>t</w:t>
            </w:r>
            <w:r w:rsidRPr="000707A7">
              <w:t>uyển sinh 10</w:t>
            </w:r>
          </w:p>
        </w:tc>
        <w:tc>
          <w:tcPr>
            <w:tcW w:w="1830" w:type="dxa"/>
            <w:shd w:val="clear" w:color="auto" w:fill="auto"/>
            <w:vAlign w:val="center"/>
          </w:tcPr>
          <w:p w14:paraId="498DC8DA"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auto"/>
            <w:vAlign w:val="center"/>
          </w:tcPr>
          <w:p w14:paraId="5F5F1DAC"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410E284C"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DBE5F1" w:themeFill="accent1" w:themeFillTint="33"/>
            <w:vAlign w:val="center"/>
          </w:tcPr>
          <w:p w14:paraId="7422C25A" w14:textId="588CC937" w:rsidR="009B443E" w:rsidRPr="00D74693" w:rsidRDefault="009B443E" w:rsidP="00AC30F4">
            <w:pPr>
              <w:pStyle w:val="NoSpacing"/>
            </w:pPr>
            <w:r>
              <w:rPr>
                <w:lang w:val="vi-VN"/>
              </w:rPr>
              <w:t>7/202</w:t>
            </w:r>
            <w:r w:rsidR="000308E8">
              <w:t>4</w:t>
            </w:r>
          </w:p>
        </w:tc>
        <w:tc>
          <w:tcPr>
            <w:tcW w:w="5316" w:type="dxa"/>
            <w:shd w:val="clear" w:color="auto" w:fill="DBE5F1" w:themeFill="accent1" w:themeFillTint="33"/>
            <w:vAlign w:val="center"/>
          </w:tcPr>
          <w:p w14:paraId="7486EB35" w14:textId="77777777" w:rsidR="009B443E" w:rsidRPr="000707A7"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sidRPr="000707A7">
              <w:t>- Coi</w:t>
            </w:r>
            <w:r>
              <w:rPr>
                <w:lang w:val="vi-VN"/>
              </w:rPr>
              <w:t>, chấm</w:t>
            </w:r>
            <w:r w:rsidRPr="000707A7">
              <w:t xml:space="preserve"> thi </w:t>
            </w:r>
            <w:r>
              <w:rPr>
                <w:lang w:val="vi-VN"/>
              </w:rPr>
              <w:t xml:space="preserve">TN </w:t>
            </w:r>
            <w:r w:rsidRPr="000707A7">
              <w:t xml:space="preserve">THPT </w:t>
            </w:r>
          </w:p>
        </w:tc>
        <w:tc>
          <w:tcPr>
            <w:tcW w:w="1830" w:type="dxa"/>
            <w:shd w:val="clear" w:color="auto" w:fill="DBE5F1" w:themeFill="accent1" w:themeFillTint="33"/>
            <w:vAlign w:val="center"/>
          </w:tcPr>
          <w:p w14:paraId="76FA3B79" w14:textId="77777777" w:rsidR="009B443E" w:rsidRPr="008D37B9"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p>
        </w:tc>
        <w:tc>
          <w:tcPr>
            <w:tcW w:w="879" w:type="dxa"/>
            <w:shd w:val="clear" w:color="auto" w:fill="DBE5F1" w:themeFill="accent1" w:themeFillTint="33"/>
            <w:vAlign w:val="center"/>
          </w:tcPr>
          <w:p w14:paraId="78C88E75"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03C679D7"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DBE5F1" w:themeFill="accent1" w:themeFillTint="33"/>
            <w:vAlign w:val="center"/>
          </w:tcPr>
          <w:p w14:paraId="572CC6F2" w14:textId="77777777" w:rsidR="009B443E" w:rsidRPr="00B53E12" w:rsidRDefault="009B443E" w:rsidP="00AC30F4">
            <w:pPr>
              <w:pStyle w:val="NoSpacing"/>
            </w:pPr>
          </w:p>
        </w:tc>
        <w:tc>
          <w:tcPr>
            <w:tcW w:w="5316" w:type="dxa"/>
            <w:shd w:val="clear" w:color="auto" w:fill="DBE5F1" w:themeFill="accent1" w:themeFillTint="33"/>
            <w:vAlign w:val="center"/>
          </w:tcPr>
          <w:p w14:paraId="6BD91BDC" w14:textId="77777777" w:rsidR="009B443E" w:rsidRPr="000707A7"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r w:rsidRPr="000707A7">
              <w:t xml:space="preserve">- Công bố kết quả thi </w:t>
            </w:r>
            <w:r>
              <w:rPr>
                <w:lang w:val="vi-VN"/>
              </w:rPr>
              <w:t xml:space="preserve">TN </w:t>
            </w:r>
            <w:r>
              <w:t>THPT</w:t>
            </w:r>
          </w:p>
        </w:tc>
        <w:tc>
          <w:tcPr>
            <w:tcW w:w="1830" w:type="dxa"/>
            <w:shd w:val="clear" w:color="auto" w:fill="DBE5F1" w:themeFill="accent1" w:themeFillTint="33"/>
            <w:vAlign w:val="center"/>
          </w:tcPr>
          <w:p w14:paraId="030EC0FC" w14:textId="77777777" w:rsidR="009B443E" w:rsidRPr="008D37B9"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pPr>
          </w:p>
        </w:tc>
        <w:tc>
          <w:tcPr>
            <w:tcW w:w="879" w:type="dxa"/>
            <w:shd w:val="clear" w:color="auto" w:fill="DBE5F1" w:themeFill="accent1" w:themeFillTint="33"/>
            <w:vAlign w:val="center"/>
          </w:tcPr>
          <w:p w14:paraId="680E32F9"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r w:rsidR="009B443E" w:rsidRPr="00B53E12" w14:paraId="2AD44F89" w14:textId="77777777" w:rsidTr="00B13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DBE5F1" w:themeFill="accent1" w:themeFillTint="33"/>
            <w:vAlign w:val="center"/>
          </w:tcPr>
          <w:p w14:paraId="703CEF7D" w14:textId="77777777" w:rsidR="009B443E" w:rsidRPr="00B53E12" w:rsidRDefault="009B443E" w:rsidP="00AC30F4">
            <w:pPr>
              <w:pStyle w:val="NoSpacing"/>
            </w:pPr>
          </w:p>
        </w:tc>
        <w:tc>
          <w:tcPr>
            <w:tcW w:w="5316" w:type="dxa"/>
            <w:shd w:val="clear" w:color="auto" w:fill="DBE5F1" w:themeFill="accent1" w:themeFillTint="33"/>
            <w:vAlign w:val="center"/>
          </w:tcPr>
          <w:p w14:paraId="6CBC8C10" w14:textId="6ED07A58" w:rsidR="009B443E" w:rsidRPr="00EA208F"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pPr>
            <w:r w:rsidRPr="000707A7">
              <w:t>- Tuyển sinh lớp 10 năm học 20</w:t>
            </w:r>
            <w:r w:rsidRPr="000707A7">
              <w:rPr>
                <w:lang w:val="vi-VN"/>
              </w:rPr>
              <w:t>2</w:t>
            </w:r>
            <w:r w:rsidR="000308E8">
              <w:rPr>
                <w:lang w:val="vi-VN"/>
              </w:rPr>
              <w:t>4</w:t>
            </w:r>
            <w:r>
              <w:t>-202</w:t>
            </w:r>
            <w:r w:rsidR="000308E8">
              <w:t>5</w:t>
            </w:r>
          </w:p>
        </w:tc>
        <w:tc>
          <w:tcPr>
            <w:tcW w:w="1830" w:type="dxa"/>
            <w:shd w:val="clear" w:color="auto" w:fill="DBE5F1" w:themeFill="accent1" w:themeFillTint="33"/>
            <w:vAlign w:val="center"/>
          </w:tcPr>
          <w:p w14:paraId="1856332F" w14:textId="77777777" w:rsidR="009B443E" w:rsidRPr="00607D5C" w:rsidRDefault="009B443E" w:rsidP="00AC30F4">
            <w:pPr>
              <w:pStyle w:val="NoSpacing"/>
              <w:jc w:val="left"/>
              <w:cnfStyle w:val="000000100000" w:firstRow="0" w:lastRow="0" w:firstColumn="0" w:lastColumn="0" w:oddVBand="0" w:evenVBand="0" w:oddHBand="1" w:evenHBand="0" w:firstRowFirstColumn="0" w:firstRowLastColumn="0" w:lastRowFirstColumn="0" w:lastRowLastColumn="0"/>
              <w:rPr>
                <w:lang w:val="vi-VN"/>
              </w:rPr>
            </w:pPr>
          </w:p>
        </w:tc>
        <w:tc>
          <w:tcPr>
            <w:tcW w:w="879" w:type="dxa"/>
            <w:shd w:val="clear" w:color="auto" w:fill="DBE5F1" w:themeFill="accent1" w:themeFillTint="33"/>
            <w:vAlign w:val="center"/>
          </w:tcPr>
          <w:p w14:paraId="3DF63ECF" w14:textId="77777777" w:rsidR="009B443E" w:rsidRPr="008D37B9" w:rsidRDefault="009B443E" w:rsidP="00AC30F4">
            <w:pPr>
              <w:pStyle w:val="NoSpacing"/>
              <w:cnfStyle w:val="000000100000" w:firstRow="0" w:lastRow="0" w:firstColumn="0" w:lastColumn="0" w:oddVBand="0" w:evenVBand="0" w:oddHBand="1" w:evenHBand="0" w:firstRowFirstColumn="0" w:firstRowLastColumn="0" w:lastRowFirstColumn="0" w:lastRowLastColumn="0"/>
            </w:pPr>
          </w:p>
        </w:tc>
      </w:tr>
      <w:tr w:rsidR="009B443E" w:rsidRPr="00B53E12" w14:paraId="0A57D51E" w14:textId="77777777" w:rsidTr="00B13A24">
        <w:tc>
          <w:tcPr>
            <w:cnfStyle w:val="001000000000" w:firstRow="0" w:lastRow="0" w:firstColumn="1" w:lastColumn="0" w:oddVBand="0" w:evenVBand="0" w:oddHBand="0" w:evenHBand="0" w:firstRowFirstColumn="0" w:firstRowLastColumn="0" w:lastRowFirstColumn="0" w:lastRowLastColumn="0"/>
            <w:tcW w:w="1069" w:type="dxa"/>
            <w:vMerge/>
            <w:shd w:val="clear" w:color="auto" w:fill="DBE5F1" w:themeFill="accent1" w:themeFillTint="33"/>
            <w:vAlign w:val="center"/>
          </w:tcPr>
          <w:p w14:paraId="2DFC076C" w14:textId="77777777" w:rsidR="009B443E" w:rsidRPr="00B53E12" w:rsidRDefault="009B443E" w:rsidP="00AC30F4">
            <w:pPr>
              <w:pStyle w:val="NoSpacing"/>
            </w:pPr>
          </w:p>
        </w:tc>
        <w:tc>
          <w:tcPr>
            <w:tcW w:w="5316" w:type="dxa"/>
            <w:shd w:val="clear" w:color="auto" w:fill="DBE5F1" w:themeFill="accent1" w:themeFillTint="33"/>
            <w:vAlign w:val="center"/>
          </w:tcPr>
          <w:p w14:paraId="38B58D1B" w14:textId="77777777" w:rsidR="009B443E" w:rsidRPr="00BE4A08"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r>
              <w:rPr>
                <w:lang w:val="vi-VN"/>
              </w:rPr>
              <w:t>- Chuẩn bị năm học mới</w:t>
            </w:r>
          </w:p>
        </w:tc>
        <w:tc>
          <w:tcPr>
            <w:tcW w:w="1830" w:type="dxa"/>
            <w:shd w:val="clear" w:color="auto" w:fill="DBE5F1" w:themeFill="accent1" w:themeFillTint="33"/>
            <w:vAlign w:val="center"/>
          </w:tcPr>
          <w:p w14:paraId="27F31A9A" w14:textId="77777777" w:rsidR="009B443E" w:rsidRDefault="009B443E" w:rsidP="00AC30F4">
            <w:pPr>
              <w:pStyle w:val="NoSpacing"/>
              <w:jc w:val="left"/>
              <w:cnfStyle w:val="000000000000" w:firstRow="0" w:lastRow="0" w:firstColumn="0" w:lastColumn="0" w:oddVBand="0" w:evenVBand="0" w:oddHBand="0" w:evenHBand="0" w:firstRowFirstColumn="0" w:firstRowLastColumn="0" w:lastRowFirstColumn="0" w:lastRowLastColumn="0"/>
              <w:rPr>
                <w:lang w:val="vi-VN"/>
              </w:rPr>
            </w:pPr>
          </w:p>
        </w:tc>
        <w:tc>
          <w:tcPr>
            <w:tcW w:w="879" w:type="dxa"/>
            <w:shd w:val="clear" w:color="auto" w:fill="DBE5F1" w:themeFill="accent1" w:themeFillTint="33"/>
            <w:vAlign w:val="center"/>
          </w:tcPr>
          <w:p w14:paraId="34505EF6" w14:textId="77777777" w:rsidR="009B443E" w:rsidRPr="008D37B9" w:rsidRDefault="009B443E" w:rsidP="00AC30F4">
            <w:pPr>
              <w:pStyle w:val="NoSpacing"/>
              <w:cnfStyle w:val="000000000000" w:firstRow="0" w:lastRow="0" w:firstColumn="0" w:lastColumn="0" w:oddVBand="0" w:evenVBand="0" w:oddHBand="0" w:evenHBand="0" w:firstRowFirstColumn="0" w:firstRowLastColumn="0" w:lastRowFirstColumn="0" w:lastRowLastColumn="0"/>
            </w:pPr>
          </w:p>
        </w:tc>
      </w:tr>
    </w:tbl>
    <w:p w14:paraId="571FD494" w14:textId="71F534CE" w:rsidR="005E4B2C" w:rsidRDefault="005E4B2C" w:rsidP="00820B3E">
      <w:pPr>
        <w:pStyle w:val="Normal2"/>
      </w:pPr>
      <w:r w:rsidRPr="00E1031E">
        <w:t xml:space="preserve">Trên đây là kế hoạch giáo dục nhà trường </w:t>
      </w:r>
      <w:r w:rsidR="001B623C" w:rsidRPr="00E1031E">
        <w:t xml:space="preserve">năm học </w:t>
      </w:r>
      <w:r w:rsidR="00B10C3B">
        <w:t>202</w:t>
      </w:r>
      <w:r w:rsidR="000308E8">
        <w:t>3</w:t>
      </w:r>
      <w:r w:rsidR="00B10C3B">
        <w:t>-202</w:t>
      </w:r>
      <w:r w:rsidR="000308E8">
        <w:t>4</w:t>
      </w:r>
      <w:r w:rsidR="00B47CCB">
        <w:t xml:space="preserve"> </w:t>
      </w:r>
      <w:r w:rsidRPr="00E1031E">
        <w:t>của trường trung học phổ thông Phước Kiển. Các bộ phận được phân công thực hiệ</w:t>
      </w:r>
      <w:r w:rsidR="001B623C" w:rsidRPr="00E1031E">
        <w:t>n nghiêm túc</w:t>
      </w:r>
      <w:r w:rsidRPr="00E1031E">
        <w:t xml:space="preserve"> những hoạt động nêu trong kế hoạ</w:t>
      </w:r>
      <w:r w:rsidR="001B623C" w:rsidRPr="00E1031E">
        <w:t>ch.</w:t>
      </w:r>
      <w:r w:rsidRPr="00E1031E">
        <w:t xml:space="preserve"> </w:t>
      </w:r>
      <w:r w:rsidR="001B623C" w:rsidRPr="00E1031E">
        <w:t>M</w:t>
      </w:r>
      <w:r w:rsidRPr="00E1031E">
        <w:t xml:space="preserve">ọi </w:t>
      </w:r>
      <w:r w:rsidR="001B623C" w:rsidRPr="00E1031E">
        <w:t>vướng mắc trong quá trình thực hiện</w:t>
      </w:r>
      <w:r w:rsidRPr="00E1031E">
        <w:t xml:space="preserve"> cần báo ngay với Lãnh đạo nhà trường để được giải </w:t>
      </w:r>
      <w:r w:rsidR="001B623C" w:rsidRPr="00E1031E">
        <w:t>quyết./.</w:t>
      </w:r>
      <w:r w:rsidRPr="00E1031E">
        <w:t xml:space="preserve"> </w:t>
      </w:r>
    </w:p>
    <w:p w14:paraId="65D286AD" w14:textId="10997841" w:rsidR="008F364F" w:rsidRPr="00E1031E" w:rsidRDefault="008F364F" w:rsidP="009C3995">
      <w:pPr>
        <w:widowControl w:val="0"/>
        <w:spacing w:before="60" w:line="276" w:lineRule="auto"/>
        <w:jc w:val="both"/>
        <w:rPr>
          <w:rFonts w:cs="Times New Roman"/>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65"/>
      </w:tblGrid>
      <w:tr w:rsidR="00F9483D" w:rsidRPr="00E1031E" w14:paraId="571FD4A2" w14:textId="77777777" w:rsidTr="00B2402D">
        <w:trPr>
          <w:jc w:val="center"/>
        </w:trPr>
        <w:tc>
          <w:tcPr>
            <w:tcW w:w="5134" w:type="dxa"/>
          </w:tcPr>
          <w:p w14:paraId="571FD495" w14:textId="77777777" w:rsidR="00B045CF" w:rsidRPr="004C7798" w:rsidRDefault="00B045CF" w:rsidP="009C3995">
            <w:pPr>
              <w:widowControl w:val="0"/>
              <w:jc w:val="both"/>
              <w:rPr>
                <w:sz w:val="24"/>
                <w:szCs w:val="26"/>
              </w:rPr>
            </w:pPr>
            <w:r w:rsidRPr="004C7798">
              <w:rPr>
                <w:b/>
                <w:i/>
                <w:sz w:val="24"/>
                <w:szCs w:val="26"/>
              </w:rPr>
              <w:t>Nơi nhận:</w:t>
            </w:r>
          </w:p>
          <w:p w14:paraId="571FD496" w14:textId="77777777" w:rsidR="00B045CF" w:rsidRPr="004C7798" w:rsidRDefault="00B045CF" w:rsidP="009C3995">
            <w:pPr>
              <w:widowControl w:val="0"/>
              <w:jc w:val="both"/>
              <w:rPr>
                <w:sz w:val="22"/>
                <w:szCs w:val="26"/>
              </w:rPr>
            </w:pPr>
            <w:r w:rsidRPr="004C7798">
              <w:rPr>
                <w:sz w:val="22"/>
                <w:szCs w:val="26"/>
              </w:rPr>
              <w:t xml:space="preserve">- Sở GD&amp;ĐT </w:t>
            </w:r>
            <w:r w:rsidRPr="004C7798">
              <w:rPr>
                <w:i/>
                <w:sz w:val="22"/>
                <w:szCs w:val="26"/>
              </w:rPr>
              <w:t>(để báo cáo)</w:t>
            </w:r>
            <w:r w:rsidRPr="004C7798">
              <w:rPr>
                <w:sz w:val="22"/>
                <w:szCs w:val="26"/>
              </w:rPr>
              <w:t>;</w:t>
            </w:r>
          </w:p>
          <w:p w14:paraId="571FD497" w14:textId="77777777" w:rsidR="00B045CF" w:rsidRPr="004C7798" w:rsidRDefault="00B045CF" w:rsidP="009C3995">
            <w:pPr>
              <w:widowControl w:val="0"/>
              <w:jc w:val="both"/>
              <w:rPr>
                <w:sz w:val="22"/>
                <w:szCs w:val="26"/>
              </w:rPr>
            </w:pPr>
            <w:r w:rsidRPr="004C7798">
              <w:rPr>
                <w:sz w:val="22"/>
                <w:szCs w:val="26"/>
              </w:rPr>
              <w:t xml:space="preserve">- </w:t>
            </w:r>
            <w:r w:rsidR="00F24AB3" w:rsidRPr="004C7798">
              <w:rPr>
                <w:sz w:val="22"/>
                <w:szCs w:val="26"/>
                <w:lang w:val="vi-VN"/>
              </w:rPr>
              <w:t>Lãnh đạo nhà trường</w:t>
            </w:r>
            <w:r w:rsidRPr="004C7798">
              <w:rPr>
                <w:sz w:val="22"/>
                <w:szCs w:val="26"/>
              </w:rPr>
              <w:t>;</w:t>
            </w:r>
          </w:p>
          <w:p w14:paraId="571FD498" w14:textId="77777777" w:rsidR="00B045CF" w:rsidRPr="004C7798" w:rsidRDefault="00B045CF" w:rsidP="009C3995">
            <w:pPr>
              <w:widowControl w:val="0"/>
              <w:jc w:val="both"/>
              <w:rPr>
                <w:sz w:val="22"/>
                <w:szCs w:val="26"/>
              </w:rPr>
            </w:pPr>
            <w:r w:rsidRPr="004C7798">
              <w:rPr>
                <w:sz w:val="22"/>
                <w:szCs w:val="26"/>
              </w:rPr>
              <w:t>- Tổ Trưởng chuyên môn;</w:t>
            </w:r>
          </w:p>
          <w:p w14:paraId="571FD499" w14:textId="77777777" w:rsidR="00B045CF" w:rsidRPr="004C7798" w:rsidRDefault="00B045CF" w:rsidP="009C3995">
            <w:pPr>
              <w:widowControl w:val="0"/>
              <w:spacing w:after="200"/>
              <w:jc w:val="both"/>
              <w:rPr>
                <w:sz w:val="30"/>
                <w:szCs w:val="30"/>
                <w:lang w:val="fr-FR"/>
              </w:rPr>
            </w:pPr>
            <w:r w:rsidRPr="004C7798">
              <w:rPr>
                <w:sz w:val="22"/>
                <w:szCs w:val="26"/>
              </w:rPr>
              <w:t>- Lưu: VP.</w:t>
            </w:r>
          </w:p>
          <w:p w14:paraId="571FD49A" w14:textId="4FC73BC5" w:rsidR="00B045CF" w:rsidRPr="00E1031E" w:rsidRDefault="00B045CF" w:rsidP="009C3995">
            <w:pPr>
              <w:widowControl w:val="0"/>
              <w:rPr>
                <w:b/>
                <w:szCs w:val="28"/>
              </w:rPr>
            </w:pPr>
            <w:r w:rsidRPr="00E1031E">
              <w:rPr>
                <w:b/>
                <w:szCs w:val="28"/>
              </w:rPr>
              <w:t xml:space="preserve"> </w:t>
            </w:r>
          </w:p>
        </w:tc>
        <w:tc>
          <w:tcPr>
            <w:tcW w:w="5135" w:type="dxa"/>
            <w:vAlign w:val="center"/>
          </w:tcPr>
          <w:p w14:paraId="571FD49B" w14:textId="47838EB3" w:rsidR="00B045CF" w:rsidRPr="004C7798" w:rsidRDefault="00B045CF" w:rsidP="009C3995">
            <w:pPr>
              <w:widowControl w:val="0"/>
              <w:jc w:val="center"/>
              <w:rPr>
                <w:b/>
                <w:sz w:val="26"/>
                <w:szCs w:val="26"/>
              </w:rPr>
            </w:pPr>
            <w:r w:rsidRPr="004C7798">
              <w:rPr>
                <w:b/>
                <w:sz w:val="26"/>
                <w:szCs w:val="26"/>
              </w:rPr>
              <w:t xml:space="preserve">HIỆU TRƯỞNG   </w:t>
            </w:r>
          </w:p>
          <w:p w14:paraId="571FD49C" w14:textId="0D5C081C" w:rsidR="00B045CF" w:rsidRPr="004C7798" w:rsidRDefault="00B045CF" w:rsidP="009C3995">
            <w:pPr>
              <w:widowControl w:val="0"/>
              <w:jc w:val="center"/>
              <w:rPr>
                <w:b/>
                <w:sz w:val="26"/>
                <w:szCs w:val="26"/>
              </w:rPr>
            </w:pPr>
          </w:p>
          <w:p w14:paraId="571FD49D" w14:textId="5CBD4718" w:rsidR="00B045CF" w:rsidRPr="004C7798" w:rsidRDefault="00B045CF" w:rsidP="009C3995">
            <w:pPr>
              <w:widowControl w:val="0"/>
              <w:jc w:val="center"/>
              <w:rPr>
                <w:b/>
                <w:sz w:val="26"/>
                <w:szCs w:val="26"/>
              </w:rPr>
            </w:pPr>
          </w:p>
          <w:p w14:paraId="571FD49F" w14:textId="44A49E12" w:rsidR="00B045CF" w:rsidRPr="004C7798" w:rsidRDefault="00B045CF" w:rsidP="009C3995">
            <w:pPr>
              <w:widowControl w:val="0"/>
              <w:jc w:val="center"/>
              <w:rPr>
                <w:b/>
                <w:sz w:val="26"/>
                <w:szCs w:val="26"/>
              </w:rPr>
            </w:pPr>
          </w:p>
          <w:p w14:paraId="571FD4A0" w14:textId="77777777" w:rsidR="00B045CF" w:rsidRPr="004C7798" w:rsidRDefault="00B045CF" w:rsidP="009C3995">
            <w:pPr>
              <w:widowControl w:val="0"/>
              <w:rPr>
                <w:b/>
                <w:sz w:val="26"/>
                <w:szCs w:val="26"/>
              </w:rPr>
            </w:pPr>
          </w:p>
          <w:p w14:paraId="571FD4A1" w14:textId="77777777" w:rsidR="00B045CF" w:rsidRPr="00E1031E" w:rsidRDefault="00B045CF" w:rsidP="009C3995">
            <w:pPr>
              <w:widowControl w:val="0"/>
              <w:jc w:val="center"/>
              <w:rPr>
                <w:b/>
                <w:szCs w:val="28"/>
              </w:rPr>
            </w:pPr>
            <w:r w:rsidRPr="004C7798">
              <w:rPr>
                <w:b/>
                <w:sz w:val="26"/>
                <w:szCs w:val="26"/>
              </w:rPr>
              <w:t xml:space="preserve">Đinh Quang Thanh Bình    </w:t>
            </w:r>
          </w:p>
        </w:tc>
      </w:tr>
    </w:tbl>
    <w:p w14:paraId="571FD4A3" w14:textId="571BAFF8" w:rsidR="005B235F" w:rsidRPr="0027008B" w:rsidRDefault="005B235F" w:rsidP="0027008B">
      <w:pPr>
        <w:pStyle w:val="Normal2"/>
      </w:pPr>
    </w:p>
    <w:sectPr w:rsidR="005B235F" w:rsidRPr="0027008B" w:rsidSect="00A80675">
      <w:headerReference w:type="default" r:id="rId7"/>
      <w:footerReference w:type="default" r:id="rId8"/>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DB415" w14:textId="77777777" w:rsidR="000539BB" w:rsidRDefault="000539BB" w:rsidP="00003DAD">
      <w:r>
        <w:separator/>
      </w:r>
    </w:p>
  </w:endnote>
  <w:endnote w:type="continuationSeparator" w:id="0">
    <w:p w14:paraId="7236525C" w14:textId="77777777" w:rsidR="000539BB" w:rsidRDefault="000539BB" w:rsidP="0000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FD4B0" w14:textId="77777777" w:rsidR="00332EE4" w:rsidRDefault="00332EE4">
    <w:pPr>
      <w:pStyle w:val="Footer"/>
      <w:jc w:val="center"/>
    </w:pPr>
  </w:p>
  <w:p w14:paraId="571FD4B1" w14:textId="77777777" w:rsidR="00332EE4" w:rsidRDefault="00332E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9B541" w14:textId="77777777" w:rsidR="000539BB" w:rsidRDefault="000539BB" w:rsidP="00003DAD">
      <w:r>
        <w:separator/>
      </w:r>
    </w:p>
  </w:footnote>
  <w:footnote w:type="continuationSeparator" w:id="0">
    <w:p w14:paraId="3FB7A3E3" w14:textId="77777777" w:rsidR="000539BB" w:rsidRDefault="000539BB" w:rsidP="00003D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933782"/>
      <w:docPartObj>
        <w:docPartGallery w:val="Page Numbers (Top of Page)"/>
        <w:docPartUnique/>
      </w:docPartObj>
    </w:sdtPr>
    <w:sdtEndPr>
      <w:rPr>
        <w:noProof/>
        <w:sz w:val="26"/>
        <w:szCs w:val="26"/>
      </w:rPr>
    </w:sdtEndPr>
    <w:sdtContent>
      <w:p w14:paraId="571FD4AE" w14:textId="1F8F6DBE" w:rsidR="008F2505" w:rsidRPr="008F2505" w:rsidRDefault="008F2505">
        <w:pPr>
          <w:pStyle w:val="Header"/>
          <w:jc w:val="center"/>
          <w:rPr>
            <w:sz w:val="26"/>
            <w:szCs w:val="26"/>
          </w:rPr>
        </w:pPr>
        <w:r w:rsidRPr="008F2505">
          <w:rPr>
            <w:sz w:val="26"/>
            <w:szCs w:val="26"/>
          </w:rPr>
          <w:fldChar w:fldCharType="begin"/>
        </w:r>
        <w:r w:rsidRPr="008F2505">
          <w:rPr>
            <w:sz w:val="26"/>
            <w:szCs w:val="26"/>
          </w:rPr>
          <w:instrText xml:space="preserve"> PAGE   \* MERGEFORMAT </w:instrText>
        </w:r>
        <w:r w:rsidRPr="008F2505">
          <w:rPr>
            <w:sz w:val="26"/>
            <w:szCs w:val="26"/>
          </w:rPr>
          <w:fldChar w:fldCharType="separate"/>
        </w:r>
        <w:r w:rsidR="00DB12F0">
          <w:rPr>
            <w:noProof/>
            <w:sz w:val="26"/>
            <w:szCs w:val="26"/>
          </w:rPr>
          <w:t>20</w:t>
        </w:r>
        <w:r w:rsidRPr="008F2505">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45C"/>
    <w:multiLevelType w:val="hybridMultilevel"/>
    <w:tmpl w:val="94CE1B2C"/>
    <w:lvl w:ilvl="0" w:tplc="2F403466">
      <w:start w:val="1"/>
      <w:numFmt w:val="decimal"/>
      <w:lvlText w:val="%1."/>
      <w:lvlJc w:val="left"/>
      <w:pPr>
        <w:ind w:left="645" w:hanging="360"/>
      </w:pPr>
      <w:rPr>
        <w:rFonts w:hint="default"/>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abstractNum w:abstractNumId="1" w15:restartNumberingAfterBreak="0">
    <w:nsid w:val="0F916B68"/>
    <w:multiLevelType w:val="hybridMultilevel"/>
    <w:tmpl w:val="98C8D0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0C22165"/>
    <w:multiLevelType w:val="hybridMultilevel"/>
    <w:tmpl w:val="ACF47E46"/>
    <w:lvl w:ilvl="0" w:tplc="8C66B964">
      <w:start w:val="2"/>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E12ED5"/>
    <w:multiLevelType w:val="hybridMultilevel"/>
    <w:tmpl w:val="DA324A5A"/>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CE4C84"/>
    <w:multiLevelType w:val="hybridMultilevel"/>
    <w:tmpl w:val="CF743FFC"/>
    <w:lvl w:ilvl="0" w:tplc="4B042944">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3FB2EC3"/>
    <w:multiLevelType w:val="hybridMultilevel"/>
    <w:tmpl w:val="D6725B5A"/>
    <w:lvl w:ilvl="0" w:tplc="201673DA">
      <w:start w:val="1"/>
      <w:numFmt w:val="bullet"/>
      <w:lvlText w:val=""/>
      <w:lvlJc w:val="left"/>
      <w:pPr>
        <w:tabs>
          <w:tab w:val="num" w:pos="1440"/>
        </w:tabs>
        <w:ind w:left="1440" w:hanging="360"/>
      </w:pPr>
      <w:rPr>
        <w:rFonts w:ascii="Symbol" w:hAnsi="Symbol" w:hint="default"/>
        <w:color w:val="auto"/>
      </w:rPr>
    </w:lvl>
    <w:lvl w:ilvl="1" w:tplc="DEBEACFC">
      <w:start w:val="1"/>
      <w:numFmt w:val="bullet"/>
      <w:lvlText w:val=""/>
      <w:lvlJc w:val="left"/>
      <w:pPr>
        <w:tabs>
          <w:tab w:val="num" w:pos="1134"/>
        </w:tabs>
        <w:ind w:left="1304" w:hanging="224"/>
      </w:pPr>
      <w:rPr>
        <w:rFonts w:ascii="Wingdings 2"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F6173"/>
    <w:multiLevelType w:val="hybridMultilevel"/>
    <w:tmpl w:val="886E5E3E"/>
    <w:lvl w:ilvl="0" w:tplc="6F1E3C34">
      <w:start w:val="1"/>
      <w:numFmt w:val="upperLetter"/>
      <w:pStyle w:val="Heading1"/>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C2DC9"/>
    <w:multiLevelType w:val="hybridMultilevel"/>
    <w:tmpl w:val="7758DF1C"/>
    <w:lvl w:ilvl="0" w:tplc="0409000F">
      <w:start w:val="1"/>
      <w:numFmt w:val="decimal"/>
      <w:lvlText w:val="%1."/>
      <w:lvlJc w:val="left"/>
      <w:pPr>
        <w:tabs>
          <w:tab w:val="num" w:pos="720"/>
        </w:tabs>
        <w:ind w:left="72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C3E0A63"/>
    <w:multiLevelType w:val="hybridMultilevel"/>
    <w:tmpl w:val="624EBE68"/>
    <w:lvl w:ilvl="0" w:tplc="8C66B964">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4A113C"/>
    <w:multiLevelType w:val="hybridMultilevel"/>
    <w:tmpl w:val="AA6EC42A"/>
    <w:lvl w:ilvl="0" w:tplc="7D1ADDE4">
      <w:start w:val="1"/>
      <w:numFmt w:val="decimal"/>
      <w:lvlText w:val="1.%1."/>
      <w:lvlJc w:val="left"/>
      <w:pPr>
        <w:tabs>
          <w:tab w:val="num" w:pos="720"/>
        </w:tabs>
        <w:ind w:left="720" w:hanging="360"/>
      </w:pPr>
      <w:rPr>
        <w:rFonts w:ascii="Times New Roman" w:hAnsi="Times New Roman" w:cs="Times New Roman" w:hint="default"/>
        <w:b/>
      </w:rPr>
    </w:lvl>
    <w:lvl w:ilvl="1" w:tplc="9FEA69C8">
      <w:start w:val="1"/>
      <w:numFmt w:val="decimal"/>
      <w:lvlText w:val="2.%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DB0174"/>
    <w:multiLevelType w:val="hybridMultilevel"/>
    <w:tmpl w:val="4AC82B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7EA3AE0"/>
    <w:multiLevelType w:val="hybridMultilevel"/>
    <w:tmpl w:val="EAD0E362"/>
    <w:lvl w:ilvl="0" w:tplc="1866400E">
      <w:start w:val="1"/>
      <w:numFmt w:val="bullet"/>
      <w:lvlText w:val=""/>
      <w:lvlJc w:val="left"/>
      <w:pPr>
        <w:tabs>
          <w:tab w:val="num" w:pos="814"/>
        </w:tabs>
        <w:ind w:left="-207" w:firstLine="567"/>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C6531E7"/>
    <w:multiLevelType w:val="hybridMultilevel"/>
    <w:tmpl w:val="52863C24"/>
    <w:lvl w:ilvl="0" w:tplc="2F94A61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2C82A08"/>
    <w:multiLevelType w:val="hybridMultilevel"/>
    <w:tmpl w:val="9692FB96"/>
    <w:lvl w:ilvl="0" w:tplc="868C48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DEB4191"/>
    <w:multiLevelType w:val="hybridMultilevel"/>
    <w:tmpl w:val="3858E6A4"/>
    <w:lvl w:ilvl="0" w:tplc="0409000B">
      <w:start w:val="1"/>
      <w:numFmt w:val="bullet"/>
      <w:lvlText w:val=""/>
      <w:lvlJc w:val="left"/>
      <w:pPr>
        <w:ind w:left="22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126489B"/>
    <w:multiLevelType w:val="hybridMultilevel"/>
    <w:tmpl w:val="7878F9E6"/>
    <w:lvl w:ilvl="0" w:tplc="330E146C">
      <w:start w:val="1"/>
      <w:numFmt w:val="upperRoman"/>
      <w:pStyle w:val="Heading2"/>
      <w:suff w:val="space"/>
      <w:lvlText w:val="%1."/>
      <w:lvlJc w:val="left"/>
      <w:pPr>
        <w:ind w:left="360" w:hanging="360"/>
      </w:pPr>
      <w:rPr>
        <w:rFonts w:ascii="Times New Roman Bold" w:hAnsi="Times New Roman Bold" w:hint="default"/>
        <w:b/>
        <w:i w:val="0"/>
        <w:color w:val="002060"/>
        <w:spacing w:val="0"/>
        <w:w w:val="100"/>
        <w:position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B4DE3"/>
    <w:multiLevelType w:val="hybridMultilevel"/>
    <w:tmpl w:val="0B32DC5A"/>
    <w:lvl w:ilvl="0" w:tplc="DC623E32">
      <w:start w:val="1"/>
      <w:numFmt w:val="decimal"/>
      <w:pStyle w:val="Heading3"/>
      <w:suff w:val="space"/>
      <w:lvlText w:val="%1."/>
      <w:lvlJc w:val="left"/>
      <w:pPr>
        <w:ind w:left="72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452CF0"/>
    <w:multiLevelType w:val="hybridMultilevel"/>
    <w:tmpl w:val="392C9B18"/>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1"/>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13"/>
  </w:num>
  <w:num w:numId="16">
    <w:abstractNumId w:val="6"/>
  </w:num>
  <w:num w:numId="17">
    <w:abstractNumId w:val="14"/>
  </w:num>
  <w:num w:numId="18">
    <w:abstractNumId w:val="15"/>
  </w:num>
  <w:num w:numId="19">
    <w:abstractNumId w:val="15"/>
    <w:lvlOverride w:ilvl="0">
      <w:startOverride w:val="1"/>
    </w:lvlOverride>
  </w:num>
  <w:num w:numId="20">
    <w:abstractNumId w:val="15"/>
    <w:lvlOverride w:ilvl="0">
      <w:startOverride w:val="1"/>
    </w:lvlOverride>
  </w:num>
  <w:num w:numId="21">
    <w:abstractNumId w:val="16"/>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3D"/>
    <w:rsid w:val="00000E7A"/>
    <w:rsid w:val="00003DAD"/>
    <w:rsid w:val="00004AAB"/>
    <w:rsid w:val="00005454"/>
    <w:rsid w:val="000177C3"/>
    <w:rsid w:val="00021CFC"/>
    <w:rsid w:val="00022F32"/>
    <w:rsid w:val="00025234"/>
    <w:rsid w:val="0002787E"/>
    <w:rsid w:val="000306FA"/>
    <w:rsid w:val="000308E8"/>
    <w:rsid w:val="00032227"/>
    <w:rsid w:val="0003370B"/>
    <w:rsid w:val="00034572"/>
    <w:rsid w:val="0004081F"/>
    <w:rsid w:val="00045E91"/>
    <w:rsid w:val="000460B6"/>
    <w:rsid w:val="00047EF7"/>
    <w:rsid w:val="0005041C"/>
    <w:rsid w:val="000539BB"/>
    <w:rsid w:val="0006383B"/>
    <w:rsid w:val="00063859"/>
    <w:rsid w:val="00063DE8"/>
    <w:rsid w:val="00066CDB"/>
    <w:rsid w:val="00066EAD"/>
    <w:rsid w:val="00067562"/>
    <w:rsid w:val="00071A1E"/>
    <w:rsid w:val="00071DC2"/>
    <w:rsid w:val="00074929"/>
    <w:rsid w:val="00082AA0"/>
    <w:rsid w:val="000844C0"/>
    <w:rsid w:val="00086950"/>
    <w:rsid w:val="00087A3B"/>
    <w:rsid w:val="0009266F"/>
    <w:rsid w:val="00092CBB"/>
    <w:rsid w:val="0009730B"/>
    <w:rsid w:val="000A0D25"/>
    <w:rsid w:val="000A0FA4"/>
    <w:rsid w:val="000A2656"/>
    <w:rsid w:val="000A6ED0"/>
    <w:rsid w:val="000B0CB5"/>
    <w:rsid w:val="000B1E87"/>
    <w:rsid w:val="000B2116"/>
    <w:rsid w:val="000B32FD"/>
    <w:rsid w:val="000B6118"/>
    <w:rsid w:val="000B63BF"/>
    <w:rsid w:val="000C011B"/>
    <w:rsid w:val="000C39DA"/>
    <w:rsid w:val="000C406D"/>
    <w:rsid w:val="000C4D91"/>
    <w:rsid w:val="000C5AC3"/>
    <w:rsid w:val="000C7077"/>
    <w:rsid w:val="000D05F7"/>
    <w:rsid w:val="000D0DCE"/>
    <w:rsid w:val="000E1DC7"/>
    <w:rsid w:val="000E27A7"/>
    <w:rsid w:val="000E7A14"/>
    <w:rsid w:val="000F03E6"/>
    <w:rsid w:val="000F328A"/>
    <w:rsid w:val="000F389D"/>
    <w:rsid w:val="000F5731"/>
    <w:rsid w:val="000F6DC4"/>
    <w:rsid w:val="00100C2B"/>
    <w:rsid w:val="0010252B"/>
    <w:rsid w:val="0010262A"/>
    <w:rsid w:val="001064F4"/>
    <w:rsid w:val="0010673E"/>
    <w:rsid w:val="001121B9"/>
    <w:rsid w:val="00116F30"/>
    <w:rsid w:val="00120B2E"/>
    <w:rsid w:val="00121B9B"/>
    <w:rsid w:val="00124CD9"/>
    <w:rsid w:val="00124E88"/>
    <w:rsid w:val="00125633"/>
    <w:rsid w:val="001278FE"/>
    <w:rsid w:val="00130834"/>
    <w:rsid w:val="00134EB2"/>
    <w:rsid w:val="00141439"/>
    <w:rsid w:val="001426C6"/>
    <w:rsid w:val="00142C75"/>
    <w:rsid w:val="001440D6"/>
    <w:rsid w:val="001534C5"/>
    <w:rsid w:val="00154582"/>
    <w:rsid w:val="00156D81"/>
    <w:rsid w:val="00161816"/>
    <w:rsid w:val="00163378"/>
    <w:rsid w:val="00164620"/>
    <w:rsid w:val="00170367"/>
    <w:rsid w:val="00173E36"/>
    <w:rsid w:val="00175D74"/>
    <w:rsid w:val="00176C2C"/>
    <w:rsid w:val="0017706E"/>
    <w:rsid w:val="00184763"/>
    <w:rsid w:val="0018539B"/>
    <w:rsid w:val="00187BBD"/>
    <w:rsid w:val="00190AA8"/>
    <w:rsid w:val="00190D13"/>
    <w:rsid w:val="001931F9"/>
    <w:rsid w:val="00193221"/>
    <w:rsid w:val="00196B45"/>
    <w:rsid w:val="001A0511"/>
    <w:rsid w:val="001A07FD"/>
    <w:rsid w:val="001A4CE5"/>
    <w:rsid w:val="001B269F"/>
    <w:rsid w:val="001B2B3B"/>
    <w:rsid w:val="001B4A20"/>
    <w:rsid w:val="001B52E8"/>
    <w:rsid w:val="001B5C91"/>
    <w:rsid w:val="001B623C"/>
    <w:rsid w:val="001B7C19"/>
    <w:rsid w:val="001C3241"/>
    <w:rsid w:val="001C424A"/>
    <w:rsid w:val="001D20E5"/>
    <w:rsid w:val="001D533C"/>
    <w:rsid w:val="001E2369"/>
    <w:rsid w:val="001E2FCD"/>
    <w:rsid w:val="001E7FD9"/>
    <w:rsid w:val="001F0F38"/>
    <w:rsid w:val="001F1343"/>
    <w:rsid w:val="001F5D84"/>
    <w:rsid w:val="001F657E"/>
    <w:rsid w:val="00206719"/>
    <w:rsid w:val="00211277"/>
    <w:rsid w:val="002118A3"/>
    <w:rsid w:val="00214337"/>
    <w:rsid w:val="00217ABC"/>
    <w:rsid w:val="00220B8A"/>
    <w:rsid w:val="00220E0E"/>
    <w:rsid w:val="00225C88"/>
    <w:rsid w:val="00230481"/>
    <w:rsid w:val="002345A9"/>
    <w:rsid w:val="00234DF9"/>
    <w:rsid w:val="00241CFE"/>
    <w:rsid w:val="00247D3F"/>
    <w:rsid w:val="002523CE"/>
    <w:rsid w:val="0025291D"/>
    <w:rsid w:val="00254DA3"/>
    <w:rsid w:val="00255EAB"/>
    <w:rsid w:val="002565EA"/>
    <w:rsid w:val="00256BEA"/>
    <w:rsid w:val="0025797F"/>
    <w:rsid w:val="002605F2"/>
    <w:rsid w:val="00262BFD"/>
    <w:rsid w:val="0026567E"/>
    <w:rsid w:val="00265E3B"/>
    <w:rsid w:val="0027008B"/>
    <w:rsid w:val="002738FB"/>
    <w:rsid w:val="002743F9"/>
    <w:rsid w:val="002747B2"/>
    <w:rsid w:val="002761AA"/>
    <w:rsid w:val="0028216C"/>
    <w:rsid w:val="002839CD"/>
    <w:rsid w:val="00283C42"/>
    <w:rsid w:val="002850A9"/>
    <w:rsid w:val="002851D2"/>
    <w:rsid w:val="002873B6"/>
    <w:rsid w:val="00290CDB"/>
    <w:rsid w:val="00293905"/>
    <w:rsid w:val="0029485E"/>
    <w:rsid w:val="00296CC9"/>
    <w:rsid w:val="002A1372"/>
    <w:rsid w:val="002A2296"/>
    <w:rsid w:val="002A2790"/>
    <w:rsid w:val="002A6992"/>
    <w:rsid w:val="002B1DC6"/>
    <w:rsid w:val="002B47F3"/>
    <w:rsid w:val="002B5A9F"/>
    <w:rsid w:val="002B5F39"/>
    <w:rsid w:val="002B6077"/>
    <w:rsid w:val="002C12B9"/>
    <w:rsid w:val="002C1A14"/>
    <w:rsid w:val="002C1E42"/>
    <w:rsid w:val="002C5935"/>
    <w:rsid w:val="002C701A"/>
    <w:rsid w:val="002C7C3B"/>
    <w:rsid w:val="002D0335"/>
    <w:rsid w:val="002D3687"/>
    <w:rsid w:val="002D596E"/>
    <w:rsid w:val="002D7884"/>
    <w:rsid w:val="002E00FB"/>
    <w:rsid w:val="002E071F"/>
    <w:rsid w:val="002E0886"/>
    <w:rsid w:val="002E08A2"/>
    <w:rsid w:val="002E31B0"/>
    <w:rsid w:val="002E6D1E"/>
    <w:rsid w:val="002F1E1D"/>
    <w:rsid w:val="002F33E8"/>
    <w:rsid w:val="002F6C9F"/>
    <w:rsid w:val="002F6CFD"/>
    <w:rsid w:val="00300F03"/>
    <w:rsid w:val="003024B0"/>
    <w:rsid w:val="0030527A"/>
    <w:rsid w:val="00305613"/>
    <w:rsid w:val="00307FEA"/>
    <w:rsid w:val="003113D5"/>
    <w:rsid w:val="00311D75"/>
    <w:rsid w:val="00312023"/>
    <w:rsid w:val="0031386D"/>
    <w:rsid w:val="003209FD"/>
    <w:rsid w:val="003243D5"/>
    <w:rsid w:val="003251F0"/>
    <w:rsid w:val="00325E33"/>
    <w:rsid w:val="003276C5"/>
    <w:rsid w:val="00332EE4"/>
    <w:rsid w:val="00336725"/>
    <w:rsid w:val="003434F9"/>
    <w:rsid w:val="00343785"/>
    <w:rsid w:val="003445B5"/>
    <w:rsid w:val="00345110"/>
    <w:rsid w:val="00346FA5"/>
    <w:rsid w:val="003518CB"/>
    <w:rsid w:val="00352DE9"/>
    <w:rsid w:val="003546F8"/>
    <w:rsid w:val="00356B03"/>
    <w:rsid w:val="0036120A"/>
    <w:rsid w:val="00361C2F"/>
    <w:rsid w:val="003659D2"/>
    <w:rsid w:val="003668E3"/>
    <w:rsid w:val="003671E1"/>
    <w:rsid w:val="00367766"/>
    <w:rsid w:val="00370AF5"/>
    <w:rsid w:val="0037239A"/>
    <w:rsid w:val="003725AD"/>
    <w:rsid w:val="0037659E"/>
    <w:rsid w:val="00376B81"/>
    <w:rsid w:val="00380CCA"/>
    <w:rsid w:val="00381301"/>
    <w:rsid w:val="00383CF5"/>
    <w:rsid w:val="003859E8"/>
    <w:rsid w:val="00386880"/>
    <w:rsid w:val="00392424"/>
    <w:rsid w:val="00392CEC"/>
    <w:rsid w:val="003945D4"/>
    <w:rsid w:val="003954ED"/>
    <w:rsid w:val="00395FE0"/>
    <w:rsid w:val="003A0C4C"/>
    <w:rsid w:val="003A0CBC"/>
    <w:rsid w:val="003A3778"/>
    <w:rsid w:val="003A4E34"/>
    <w:rsid w:val="003A6D2A"/>
    <w:rsid w:val="003B2DD5"/>
    <w:rsid w:val="003B519F"/>
    <w:rsid w:val="003B7380"/>
    <w:rsid w:val="003C3F53"/>
    <w:rsid w:val="003C60D8"/>
    <w:rsid w:val="003D0A26"/>
    <w:rsid w:val="003D251D"/>
    <w:rsid w:val="003E503A"/>
    <w:rsid w:val="003F171C"/>
    <w:rsid w:val="003F1D0F"/>
    <w:rsid w:val="003F3DB1"/>
    <w:rsid w:val="003F5C81"/>
    <w:rsid w:val="004019FC"/>
    <w:rsid w:val="00401C6A"/>
    <w:rsid w:val="00402733"/>
    <w:rsid w:val="004028A2"/>
    <w:rsid w:val="0040328C"/>
    <w:rsid w:val="00403647"/>
    <w:rsid w:val="00405B6A"/>
    <w:rsid w:val="004117CF"/>
    <w:rsid w:val="004136E6"/>
    <w:rsid w:val="004150EE"/>
    <w:rsid w:val="00416514"/>
    <w:rsid w:val="00420684"/>
    <w:rsid w:val="00421D61"/>
    <w:rsid w:val="0042236E"/>
    <w:rsid w:val="0042266A"/>
    <w:rsid w:val="004231F9"/>
    <w:rsid w:val="004252EE"/>
    <w:rsid w:val="004278AD"/>
    <w:rsid w:val="00427AEE"/>
    <w:rsid w:val="00436C49"/>
    <w:rsid w:val="00443662"/>
    <w:rsid w:val="00445B09"/>
    <w:rsid w:val="004460DE"/>
    <w:rsid w:val="00446B2A"/>
    <w:rsid w:val="004475D5"/>
    <w:rsid w:val="004535F7"/>
    <w:rsid w:val="004606D8"/>
    <w:rsid w:val="004606ED"/>
    <w:rsid w:val="00462FE5"/>
    <w:rsid w:val="00464CD8"/>
    <w:rsid w:val="00474EE8"/>
    <w:rsid w:val="00476A7B"/>
    <w:rsid w:val="00487C12"/>
    <w:rsid w:val="00491094"/>
    <w:rsid w:val="00491195"/>
    <w:rsid w:val="00491292"/>
    <w:rsid w:val="0049193D"/>
    <w:rsid w:val="00492863"/>
    <w:rsid w:val="00495FCE"/>
    <w:rsid w:val="00496BF1"/>
    <w:rsid w:val="00496E56"/>
    <w:rsid w:val="004A465F"/>
    <w:rsid w:val="004A466A"/>
    <w:rsid w:val="004A6ED5"/>
    <w:rsid w:val="004B2582"/>
    <w:rsid w:val="004B4ED4"/>
    <w:rsid w:val="004C03BA"/>
    <w:rsid w:val="004C1C53"/>
    <w:rsid w:val="004C6F7D"/>
    <w:rsid w:val="004C7798"/>
    <w:rsid w:val="004D1CF8"/>
    <w:rsid w:val="004D3341"/>
    <w:rsid w:val="004D397B"/>
    <w:rsid w:val="004D73AD"/>
    <w:rsid w:val="004E33BA"/>
    <w:rsid w:val="004E3E59"/>
    <w:rsid w:val="004E5322"/>
    <w:rsid w:val="004F1029"/>
    <w:rsid w:val="004F297B"/>
    <w:rsid w:val="004F3B9B"/>
    <w:rsid w:val="004F67D8"/>
    <w:rsid w:val="00503CF3"/>
    <w:rsid w:val="0050400C"/>
    <w:rsid w:val="005040CA"/>
    <w:rsid w:val="00514EBB"/>
    <w:rsid w:val="00515E86"/>
    <w:rsid w:val="0051787D"/>
    <w:rsid w:val="00520133"/>
    <w:rsid w:val="00525702"/>
    <w:rsid w:val="00526FD2"/>
    <w:rsid w:val="00531798"/>
    <w:rsid w:val="00532838"/>
    <w:rsid w:val="005343DA"/>
    <w:rsid w:val="005372FB"/>
    <w:rsid w:val="00537CA5"/>
    <w:rsid w:val="0054155F"/>
    <w:rsid w:val="00546EC0"/>
    <w:rsid w:val="0055055C"/>
    <w:rsid w:val="00550CDD"/>
    <w:rsid w:val="005529E7"/>
    <w:rsid w:val="00552BBA"/>
    <w:rsid w:val="005530B5"/>
    <w:rsid w:val="00555B5A"/>
    <w:rsid w:val="00563C85"/>
    <w:rsid w:val="00564188"/>
    <w:rsid w:val="00567D70"/>
    <w:rsid w:val="0057002F"/>
    <w:rsid w:val="005728A5"/>
    <w:rsid w:val="00574002"/>
    <w:rsid w:val="00575062"/>
    <w:rsid w:val="00577D8C"/>
    <w:rsid w:val="00577F09"/>
    <w:rsid w:val="00580943"/>
    <w:rsid w:val="00582D81"/>
    <w:rsid w:val="00584ED9"/>
    <w:rsid w:val="00585020"/>
    <w:rsid w:val="00585238"/>
    <w:rsid w:val="00586738"/>
    <w:rsid w:val="00591472"/>
    <w:rsid w:val="005A119A"/>
    <w:rsid w:val="005A1F54"/>
    <w:rsid w:val="005A5781"/>
    <w:rsid w:val="005B0EB6"/>
    <w:rsid w:val="005B1680"/>
    <w:rsid w:val="005B235F"/>
    <w:rsid w:val="005B36E9"/>
    <w:rsid w:val="005B7C01"/>
    <w:rsid w:val="005C3403"/>
    <w:rsid w:val="005C359C"/>
    <w:rsid w:val="005C6628"/>
    <w:rsid w:val="005D0509"/>
    <w:rsid w:val="005D26A8"/>
    <w:rsid w:val="005D3C99"/>
    <w:rsid w:val="005D6A5D"/>
    <w:rsid w:val="005D7022"/>
    <w:rsid w:val="005D7A9E"/>
    <w:rsid w:val="005E1770"/>
    <w:rsid w:val="005E35B6"/>
    <w:rsid w:val="005E4B2C"/>
    <w:rsid w:val="005E4D92"/>
    <w:rsid w:val="005E5958"/>
    <w:rsid w:val="005E5AE9"/>
    <w:rsid w:val="005E60B7"/>
    <w:rsid w:val="005E6B9A"/>
    <w:rsid w:val="005F0333"/>
    <w:rsid w:val="005F03F1"/>
    <w:rsid w:val="005F0CD0"/>
    <w:rsid w:val="005F2267"/>
    <w:rsid w:val="005F7BE1"/>
    <w:rsid w:val="00605EAD"/>
    <w:rsid w:val="00607AD0"/>
    <w:rsid w:val="00610E47"/>
    <w:rsid w:val="006142A6"/>
    <w:rsid w:val="00616130"/>
    <w:rsid w:val="00616132"/>
    <w:rsid w:val="0061789E"/>
    <w:rsid w:val="006178C7"/>
    <w:rsid w:val="00622758"/>
    <w:rsid w:val="0062280C"/>
    <w:rsid w:val="006228C3"/>
    <w:rsid w:val="0062426D"/>
    <w:rsid w:val="00630FBF"/>
    <w:rsid w:val="00631425"/>
    <w:rsid w:val="00635FE5"/>
    <w:rsid w:val="00636AF2"/>
    <w:rsid w:val="00637736"/>
    <w:rsid w:val="00644ACC"/>
    <w:rsid w:val="00650004"/>
    <w:rsid w:val="00650A70"/>
    <w:rsid w:val="00656042"/>
    <w:rsid w:val="006561B5"/>
    <w:rsid w:val="0066045F"/>
    <w:rsid w:val="006633DB"/>
    <w:rsid w:val="00667890"/>
    <w:rsid w:val="00671FA9"/>
    <w:rsid w:val="00673DAB"/>
    <w:rsid w:val="006821C1"/>
    <w:rsid w:val="00684984"/>
    <w:rsid w:val="006865CA"/>
    <w:rsid w:val="00690A59"/>
    <w:rsid w:val="00692A72"/>
    <w:rsid w:val="00693DDC"/>
    <w:rsid w:val="00694447"/>
    <w:rsid w:val="00694ED5"/>
    <w:rsid w:val="006A0AD7"/>
    <w:rsid w:val="006A36D9"/>
    <w:rsid w:val="006A7157"/>
    <w:rsid w:val="006B0244"/>
    <w:rsid w:val="006C30ED"/>
    <w:rsid w:val="006C356B"/>
    <w:rsid w:val="006C5B63"/>
    <w:rsid w:val="006C6CB1"/>
    <w:rsid w:val="006C7408"/>
    <w:rsid w:val="006D4F11"/>
    <w:rsid w:val="006D5EA6"/>
    <w:rsid w:val="006E5C0E"/>
    <w:rsid w:val="006E7E86"/>
    <w:rsid w:val="006F0603"/>
    <w:rsid w:val="006F0DD9"/>
    <w:rsid w:val="006F1A26"/>
    <w:rsid w:val="006F4C23"/>
    <w:rsid w:val="00712650"/>
    <w:rsid w:val="00712E98"/>
    <w:rsid w:val="00713738"/>
    <w:rsid w:val="00724A15"/>
    <w:rsid w:val="00726315"/>
    <w:rsid w:val="007312C8"/>
    <w:rsid w:val="007314FB"/>
    <w:rsid w:val="00732CD5"/>
    <w:rsid w:val="007402EE"/>
    <w:rsid w:val="007423EB"/>
    <w:rsid w:val="00744B68"/>
    <w:rsid w:val="007511E8"/>
    <w:rsid w:val="00751B0F"/>
    <w:rsid w:val="0075603D"/>
    <w:rsid w:val="0076324E"/>
    <w:rsid w:val="00764879"/>
    <w:rsid w:val="00764A5C"/>
    <w:rsid w:val="007651C1"/>
    <w:rsid w:val="007652AD"/>
    <w:rsid w:val="00772EF2"/>
    <w:rsid w:val="0077357A"/>
    <w:rsid w:val="007839C5"/>
    <w:rsid w:val="007842A9"/>
    <w:rsid w:val="00787590"/>
    <w:rsid w:val="0079038B"/>
    <w:rsid w:val="00791267"/>
    <w:rsid w:val="0079283F"/>
    <w:rsid w:val="00795B7B"/>
    <w:rsid w:val="007973B9"/>
    <w:rsid w:val="007A72E9"/>
    <w:rsid w:val="007B08BF"/>
    <w:rsid w:val="007B3A9D"/>
    <w:rsid w:val="007B4992"/>
    <w:rsid w:val="007B550C"/>
    <w:rsid w:val="007B72AD"/>
    <w:rsid w:val="007B7B68"/>
    <w:rsid w:val="007C049B"/>
    <w:rsid w:val="007C2E98"/>
    <w:rsid w:val="007C2F8A"/>
    <w:rsid w:val="007C4444"/>
    <w:rsid w:val="007C7428"/>
    <w:rsid w:val="007D0E19"/>
    <w:rsid w:val="007D4917"/>
    <w:rsid w:val="007E0DFB"/>
    <w:rsid w:val="007E232E"/>
    <w:rsid w:val="007E2C9F"/>
    <w:rsid w:val="007E2FB6"/>
    <w:rsid w:val="007E645F"/>
    <w:rsid w:val="007E7115"/>
    <w:rsid w:val="007F0513"/>
    <w:rsid w:val="007F0BF1"/>
    <w:rsid w:val="007F2339"/>
    <w:rsid w:val="007F2EEE"/>
    <w:rsid w:val="007F30F4"/>
    <w:rsid w:val="007F6BB8"/>
    <w:rsid w:val="008003CF"/>
    <w:rsid w:val="00800785"/>
    <w:rsid w:val="008038DE"/>
    <w:rsid w:val="0080432C"/>
    <w:rsid w:val="00807762"/>
    <w:rsid w:val="00807A30"/>
    <w:rsid w:val="00807F01"/>
    <w:rsid w:val="008135E3"/>
    <w:rsid w:val="008155CE"/>
    <w:rsid w:val="0081570B"/>
    <w:rsid w:val="00816784"/>
    <w:rsid w:val="00820B3E"/>
    <w:rsid w:val="0082269D"/>
    <w:rsid w:val="00824F7C"/>
    <w:rsid w:val="00826C41"/>
    <w:rsid w:val="00827181"/>
    <w:rsid w:val="00827A2C"/>
    <w:rsid w:val="00832112"/>
    <w:rsid w:val="0083439E"/>
    <w:rsid w:val="00837F27"/>
    <w:rsid w:val="0084076F"/>
    <w:rsid w:val="008409FE"/>
    <w:rsid w:val="00842C49"/>
    <w:rsid w:val="00843E2C"/>
    <w:rsid w:val="008472D6"/>
    <w:rsid w:val="00847D04"/>
    <w:rsid w:val="0085127F"/>
    <w:rsid w:val="00851DC0"/>
    <w:rsid w:val="00862522"/>
    <w:rsid w:val="00863D00"/>
    <w:rsid w:val="00864B0D"/>
    <w:rsid w:val="00871427"/>
    <w:rsid w:val="008826C6"/>
    <w:rsid w:val="008847F4"/>
    <w:rsid w:val="00885A51"/>
    <w:rsid w:val="00891189"/>
    <w:rsid w:val="0089714E"/>
    <w:rsid w:val="008A166A"/>
    <w:rsid w:val="008A6643"/>
    <w:rsid w:val="008A789A"/>
    <w:rsid w:val="008B0C3D"/>
    <w:rsid w:val="008B2BFB"/>
    <w:rsid w:val="008B4C43"/>
    <w:rsid w:val="008B5023"/>
    <w:rsid w:val="008B54C2"/>
    <w:rsid w:val="008B6240"/>
    <w:rsid w:val="008C0885"/>
    <w:rsid w:val="008C20EB"/>
    <w:rsid w:val="008C6ED9"/>
    <w:rsid w:val="008D04BF"/>
    <w:rsid w:val="008D3BCB"/>
    <w:rsid w:val="008D5622"/>
    <w:rsid w:val="008D6E52"/>
    <w:rsid w:val="008E53C6"/>
    <w:rsid w:val="008F2505"/>
    <w:rsid w:val="008F364F"/>
    <w:rsid w:val="008F70EE"/>
    <w:rsid w:val="00903646"/>
    <w:rsid w:val="00911314"/>
    <w:rsid w:val="00913291"/>
    <w:rsid w:val="00921317"/>
    <w:rsid w:val="00924072"/>
    <w:rsid w:val="0093092B"/>
    <w:rsid w:val="00930E36"/>
    <w:rsid w:val="00933934"/>
    <w:rsid w:val="00934408"/>
    <w:rsid w:val="00934A52"/>
    <w:rsid w:val="009359EB"/>
    <w:rsid w:val="009363B7"/>
    <w:rsid w:val="00937EB6"/>
    <w:rsid w:val="00937F1D"/>
    <w:rsid w:val="0094207C"/>
    <w:rsid w:val="00943AC8"/>
    <w:rsid w:val="009446FA"/>
    <w:rsid w:val="0095181C"/>
    <w:rsid w:val="009575CA"/>
    <w:rsid w:val="00961178"/>
    <w:rsid w:val="00964257"/>
    <w:rsid w:val="0096497D"/>
    <w:rsid w:val="00965498"/>
    <w:rsid w:val="00966908"/>
    <w:rsid w:val="00967A9D"/>
    <w:rsid w:val="009715C9"/>
    <w:rsid w:val="0097229C"/>
    <w:rsid w:val="0098003F"/>
    <w:rsid w:val="0098169B"/>
    <w:rsid w:val="00981C86"/>
    <w:rsid w:val="009820C2"/>
    <w:rsid w:val="00986ECC"/>
    <w:rsid w:val="009A2E27"/>
    <w:rsid w:val="009A30F1"/>
    <w:rsid w:val="009B1620"/>
    <w:rsid w:val="009B3FCE"/>
    <w:rsid w:val="009B443E"/>
    <w:rsid w:val="009B4CDA"/>
    <w:rsid w:val="009B64DD"/>
    <w:rsid w:val="009C21C5"/>
    <w:rsid w:val="009C2390"/>
    <w:rsid w:val="009C3995"/>
    <w:rsid w:val="009C743F"/>
    <w:rsid w:val="009D0ABA"/>
    <w:rsid w:val="009E02CA"/>
    <w:rsid w:val="009E4995"/>
    <w:rsid w:val="009E6792"/>
    <w:rsid w:val="009E79E9"/>
    <w:rsid w:val="009F080A"/>
    <w:rsid w:val="009F2B7F"/>
    <w:rsid w:val="009F3E82"/>
    <w:rsid w:val="009F4078"/>
    <w:rsid w:val="009F4517"/>
    <w:rsid w:val="009F4BC6"/>
    <w:rsid w:val="009F7204"/>
    <w:rsid w:val="00A02979"/>
    <w:rsid w:val="00A0464D"/>
    <w:rsid w:val="00A04E67"/>
    <w:rsid w:val="00A07DEB"/>
    <w:rsid w:val="00A12BE6"/>
    <w:rsid w:val="00A13252"/>
    <w:rsid w:val="00A15DF1"/>
    <w:rsid w:val="00A20728"/>
    <w:rsid w:val="00A2137D"/>
    <w:rsid w:val="00A2262D"/>
    <w:rsid w:val="00A23392"/>
    <w:rsid w:val="00A25A42"/>
    <w:rsid w:val="00A26972"/>
    <w:rsid w:val="00A33468"/>
    <w:rsid w:val="00A40D21"/>
    <w:rsid w:val="00A4122D"/>
    <w:rsid w:val="00A41AE4"/>
    <w:rsid w:val="00A42166"/>
    <w:rsid w:val="00A46E3E"/>
    <w:rsid w:val="00A4720F"/>
    <w:rsid w:val="00A51F43"/>
    <w:rsid w:val="00A524ED"/>
    <w:rsid w:val="00A6112A"/>
    <w:rsid w:val="00A61525"/>
    <w:rsid w:val="00A63413"/>
    <w:rsid w:val="00A63FB7"/>
    <w:rsid w:val="00A66558"/>
    <w:rsid w:val="00A66E4E"/>
    <w:rsid w:val="00A71994"/>
    <w:rsid w:val="00A72C99"/>
    <w:rsid w:val="00A72D3E"/>
    <w:rsid w:val="00A74E7D"/>
    <w:rsid w:val="00A751A8"/>
    <w:rsid w:val="00A80675"/>
    <w:rsid w:val="00A813EB"/>
    <w:rsid w:val="00A849A1"/>
    <w:rsid w:val="00A87B03"/>
    <w:rsid w:val="00A904DC"/>
    <w:rsid w:val="00A91FBB"/>
    <w:rsid w:val="00A93C12"/>
    <w:rsid w:val="00AA0A87"/>
    <w:rsid w:val="00AA30E9"/>
    <w:rsid w:val="00AA38C4"/>
    <w:rsid w:val="00AB0108"/>
    <w:rsid w:val="00AB019C"/>
    <w:rsid w:val="00AB2589"/>
    <w:rsid w:val="00AB2692"/>
    <w:rsid w:val="00AC0DCD"/>
    <w:rsid w:val="00AC2BF9"/>
    <w:rsid w:val="00AC30F4"/>
    <w:rsid w:val="00AC45A7"/>
    <w:rsid w:val="00AC5B95"/>
    <w:rsid w:val="00AC7C7D"/>
    <w:rsid w:val="00AD1171"/>
    <w:rsid w:val="00AD1C4E"/>
    <w:rsid w:val="00AD31B3"/>
    <w:rsid w:val="00AD58E7"/>
    <w:rsid w:val="00AD6AFB"/>
    <w:rsid w:val="00AE1BE6"/>
    <w:rsid w:val="00AE4970"/>
    <w:rsid w:val="00AE7350"/>
    <w:rsid w:val="00AF11D3"/>
    <w:rsid w:val="00AF1399"/>
    <w:rsid w:val="00AF1C3D"/>
    <w:rsid w:val="00AF438C"/>
    <w:rsid w:val="00B006D2"/>
    <w:rsid w:val="00B01213"/>
    <w:rsid w:val="00B017B0"/>
    <w:rsid w:val="00B045CF"/>
    <w:rsid w:val="00B04A9F"/>
    <w:rsid w:val="00B05896"/>
    <w:rsid w:val="00B06AC0"/>
    <w:rsid w:val="00B10C3B"/>
    <w:rsid w:val="00B13A24"/>
    <w:rsid w:val="00B168FA"/>
    <w:rsid w:val="00B223F8"/>
    <w:rsid w:val="00B23839"/>
    <w:rsid w:val="00B2402D"/>
    <w:rsid w:val="00B32DDF"/>
    <w:rsid w:val="00B36DB9"/>
    <w:rsid w:val="00B40A25"/>
    <w:rsid w:val="00B45D8D"/>
    <w:rsid w:val="00B460D4"/>
    <w:rsid w:val="00B46C21"/>
    <w:rsid w:val="00B47CCB"/>
    <w:rsid w:val="00B530B7"/>
    <w:rsid w:val="00B6061A"/>
    <w:rsid w:val="00B62AC8"/>
    <w:rsid w:val="00B65922"/>
    <w:rsid w:val="00B769FE"/>
    <w:rsid w:val="00B80796"/>
    <w:rsid w:val="00B80ABD"/>
    <w:rsid w:val="00B84D00"/>
    <w:rsid w:val="00B85388"/>
    <w:rsid w:val="00B90552"/>
    <w:rsid w:val="00B929A8"/>
    <w:rsid w:val="00B9521D"/>
    <w:rsid w:val="00B95E84"/>
    <w:rsid w:val="00B961C9"/>
    <w:rsid w:val="00B97DCF"/>
    <w:rsid w:val="00BA0A67"/>
    <w:rsid w:val="00BA2CE5"/>
    <w:rsid w:val="00BA6D8C"/>
    <w:rsid w:val="00BB0159"/>
    <w:rsid w:val="00BB4FE2"/>
    <w:rsid w:val="00BB6C21"/>
    <w:rsid w:val="00BB7CF2"/>
    <w:rsid w:val="00BC1E34"/>
    <w:rsid w:val="00BC3BFF"/>
    <w:rsid w:val="00BC4813"/>
    <w:rsid w:val="00BC49F7"/>
    <w:rsid w:val="00BC6941"/>
    <w:rsid w:val="00BC76E1"/>
    <w:rsid w:val="00BD5DFE"/>
    <w:rsid w:val="00BD7BCB"/>
    <w:rsid w:val="00BE54B0"/>
    <w:rsid w:val="00BE7772"/>
    <w:rsid w:val="00BF7572"/>
    <w:rsid w:val="00BF7E1D"/>
    <w:rsid w:val="00C01804"/>
    <w:rsid w:val="00C01F7E"/>
    <w:rsid w:val="00C0499A"/>
    <w:rsid w:val="00C1003E"/>
    <w:rsid w:val="00C10D98"/>
    <w:rsid w:val="00C12299"/>
    <w:rsid w:val="00C16DC7"/>
    <w:rsid w:val="00C17769"/>
    <w:rsid w:val="00C24BFA"/>
    <w:rsid w:val="00C3127D"/>
    <w:rsid w:val="00C31286"/>
    <w:rsid w:val="00C329D7"/>
    <w:rsid w:val="00C32C09"/>
    <w:rsid w:val="00C343E1"/>
    <w:rsid w:val="00C36BB4"/>
    <w:rsid w:val="00C36DA0"/>
    <w:rsid w:val="00C40294"/>
    <w:rsid w:val="00C4102A"/>
    <w:rsid w:val="00C4665F"/>
    <w:rsid w:val="00C46B0D"/>
    <w:rsid w:val="00C46E8A"/>
    <w:rsid w:val="00C47404"/>
    <w:rsid w:val="00C50920"/>
    <w:rsid w:val="00C518EF"/>
    <w:rsid w:val="00C52F31"/>
    <w:rsid w:val="00C53DC2"/>
    <w:rsid w:val="00C558F0"/>
    <w:rsid w:val="00C5622E"/>
    <w:rsid w:val="00C6519D"/>
    <w:rsid w:val="00C65EA6"/>
    <w:rsid w:val="00C82103"/>
    <w:rsid w:val="00C93B80"/>
    <w:rsid w:val="00CA24CB"/>
    <w:rsid w:val="00CA3395"/>
    <w:rsid w:val="00CA7E95"/>
    <w:rsid w:val="00CB01DB"/>
    <w:rsid w:val="00CB0E95"/>
    <w:rsid w:val="00CB6512"/>
    <w:rsid w:val="00CB7231"/>
    <w:rsid w:val="00CC050B"/>
    <w:rsid w:val="00CC1786"/>
    <w:rsid w:val="00CC3589"/>
    <w:rsid w:val="00CC47BE"/>
    <w:rsid w:val="00CC77AE"/>
    <w:rsid w:val="00CD4BE9"/>
    <w:rsid w:val="00CE2AB3"/>
    <w:rsid w:val="00CE2CCE"/>
    <w:rsid w:val="00CE43B1"/>
    <w:rsid w:val="00CE4525"/>
    <w:rsid w:val="00CE45A7"/>
    <w:rsid w:val="00CF0FBC"/>
    <w:rsid w:val="00CF293D"/>
    <w:rsid w:val="00CF4F3D"/>
    <w:rsid w:val="00CF6943"/>
    <w:rsid w:val="00CF7124"/>
    <w:rsid w:val="00D057FC"/>
    <w:rsid w:val="00D10897"/>
    <w:rsid w:val="00D14024"/>
    <w:rsid w:val="00D20AB0"/>
    <w:rsid w:val="00D228A9"/>
    <w:rsid w:val="00D241AE"/>
    <w:rsid w:val="00D252B5"/>
    <w:rsid w:val="00D26765"/>
    <w:rsid w:val="00D27855"/>
    <w:rsid w:val="00D32418"/>
    <w:rsid w:val="00D32422"/>
    <w:rsid w:val="00D3496B"/>
    <w:rsid w:val="00D34F49"/>
    <w:rsid w:val="00D34F84"/>
    <w:rsid w:val="00D3788A"/>
    <w:rsid w:val="00D45BE2"/>
    <w:rsid w:val="00D54010"/>
    <w:rsid w:val="00D55A68"/>
    <w:rsid w:val="00D622CE"/>
    <w:rsid w:val="00D658F8"/>
    <w:rsid w:val="00D67A5D"/>
    <w:rsid w:val="00D67B9A"/>
    <w:rsid w:val="00D70731"/>
    <w:rsid w:val="00D70A3C"/>
    <w:rsid w:val="00D7521F"/>
    <w:rsid w:val="00D76FD2"/>
    <w:rsid w:val="00D80E85"/>
    <w:rsid w:val="00D82F76"/>
    <w:rsid w:val="00D85514"/>
    <w:rsid w:val="00D87501"/>
    <w:rsid w:val="00D94F29"/>
    <w:rsid w:val="00D96573"/>
    <w:rsid w:val="00DA15D4"/>
    <w:rsid w:val="00DA1B63"/>
    <w:rsid w:val="00DA410D"/>
    <w:rsid w:val="00DA5173"/>
    <w:rsid w:val="00DA785F"/>
    <w:rsid w:val="00DA7888"/>
    <w:rsid w:val="00DB091F"/>
    <w:rsid w:val="00DB12F0"/>
    <w:rsid w:val="00DB16D8"/>
    <w:rsid w:val="00DB3175"/>
    <w:rsid w:val="00DB414B"/>
    <w:rsid w:val="00DB5830"/>
    <w:rsid w:val="00DB7515"/>
    <w:rsid w:val="00DC0D79"/>
    <w:rsid w:val="00DC5D78"/>
    <w:rsid w:val="00DC76BE"/>
    <w:rsid w:val="00DC788A"/>
    <w:rsid w:val="00DD30FB"/>
    <w:rsid w:val="00DD46E0"/>
    <w:rsid w:val="00DD5542"/>
    <w:rsid w:val="00DD5800"/>
    <w:rsid w:val="00DD7654"/>
    <w:rsid w:val="00DE0019"/>
    <w:rsid w:val="00DE06F8"/>
    <w:rsid w:val="00DE0F99"/>
    <w:rsid w:val="00DE630D"/>
    <w:rsid w:val="00DE7643"/>
    <w:rsid w:val="00DE7B87"/>
    <w:rsid w:val="00DF158F"/>
    <w:rsid w:val="00DF1E5B"/>
    <w:rsid w:val="00DF2168"/>
    <w:rsid w:val="00DF3947"/>
    <w:rsid w:val="00DF3F50"/>
    <w:rsid w:val="00DF496F"/>
    <w:rsid w:val="00DF51F5"/>
    <w:rsid w:val="00E000F5"/>
    <w:rsid w:val="00E01584"/>
    <w:rsid w:val="00E02925"/>
    <w:rsid w:val="00E05A01"/>
    <w:rsid w:val="00E05E06"/>
    <w:rsid w:val="00E1031E"/>
    <w:rsid w:val="00E10E27"/>
    <w:rsid w:val="00E10F8A"/>
    <w:rsid w:val="00E1277A"/>
    <w:rsid w:val="00E153A8"/>
    <w:rsid w:val="00E2022C"/>
    <w:rsid w:val="00E2337A"/>
    <w:rsid w:val="00E242FC"/>
    <w:rsid w:val="00E24514"/>
    <w:rsid w:val="00E25AED"/>
    <w:rsid w:val="00E25D47"/>
    <w:rsid w:val="00E407A6"/>
    <w:rsid w:val="00E40F5B"/>
    <w:rsid w:val="00E4565D"/>
    <w:rsid w:val="00E457A9"/>
    <w:rsid w:val="00E4652F"/>
    <w:rsid w:val="00E46607"/>
    <w:rsid w:val="00E503F6"/>
    <w:rsid w:val="00E52B1F"/>
    <w:rsid w:val="00E53EB5"/>
    <w:rsid w:val="00E54D3C"/>
    <w:rsid w:val="00E5704C"/>
    <w:rsid w:val="00E57D6A"/>
    <w:rsid w:val="00E61244"/>
    <w:rsid w:val="00E6250E"/>
    <w:rsid w:val="00E64153"/>
    <w:rsid w:val="00E64457"/>
    <w:rsid w:val="00E74A87"/>
    <w:rsid w:val="00E751E9"/>
    <w:rsid w:val="00E800B5"/>
    <w:rsid w:val="00E830E4"/>
    <w:rsid w:val="00E8563E"/>
    <w:rsid w:val="00E8654A"/>
    <w:rsid w:val="00E87D5E"/>
    <w:rsid w:val="00E925CE"/>
    <w:rsid w:val="00E937DE"/>
    <w:rsid w:val="00EA33A6"/>
    <w:rsid w:val="00EA705A"/>
    <w:rsid w:val="00EA7D2B"/>
    <w:rsid w:val="00EB08BF"/>
    <w:rsid w:val="00EB231A"/>
    <w:rsid w:val="00EB4915"/>
    <w:rsid w:val="00EB511E"/>
    <w:rsid w:val="00EC296E"/>
    <w:rsid w:val="00EC3C81"/>
    <w:rsid w:val="00ED0ACE"/>
    <w:rsid w:val="00ED13B0"/>
    <w:rsid w:val="00ED2A88"/>
    <w:rsid w:val="00ED4B14"/>
    <w:rsid w:val="00EE4748"/>
    <w:rsid w:val="00EE4DE9"/>
    <w:rsid w:val="00EE6B06"/>
    <w:rsid w:val="00EE7556"/>
    <w:rsid w:val="00EE781E"/>
    <w:rsid w:val="00EF06B8"/>
    <w:rsid w:val="00EF0C68"/>
    <w:rsid w:val="00EF1914"/>
    <w:rsid w:val="00EF316B"/>
    <w:rsid w:val="00EF4751"/>
    <w:rsid w:val="00EF48BA"/>
    <w:rsid w:val="00EF5061"/>
    <w:rsid w:val="00F00E36"/>
    <w:rsid w:val="00F019ED"/>
    <w:rsid w:val="00F0489B"/>
    <w:rsid w:val="00F0571D"/>
    <w:rsid w:val="00F0614A"/>
    <w:rsid w:val="00F10696"/>
    <w:rsid w:val="00F10B83"/>
    <w:rsid w:val="00F1273D"/>
    <w:rsid w:val="00F134B8"/>
    <w:rsid w:val="00F13AC2"/>
    <w:rsid w:val="00F13C05"/>
    <w:rsid w:val="00F13CBC"/>
    <w:rsid w:val="00F2329F"/>
    <w:rsid w:val="00F24AB3"/>
    <w:rsid w:val="00F25DAB"/>
    <w:rsid w:val="00F26FD6"/>
    <w:rsid w:val="00F37DAA"/>
    <w:rsid w:val="00F37E46"/>
    <w:rsid w:val="00F46AC5"/>
    <w:rsid w:val="00F47344"/>
    <w:rsid w:val="00F5062B"/>
    <w:rsid w:val="00F5224E"/>
    <w:rsid w:val="00F5235C"/>
    <w:rsid w:val="00F52892"/>
    <w:rsid w:val="00F53987"/>
    <w:rsid w:val="00F54717"/>
    <w:rsid w:val="00F56E53"/>
    <w:rsid w:val="00F617F1"/>
    <w:rsid w:val="00F67A5E"/>
    <w:rsid w:val="00F71BAC"/>
    <w:rsid w:val="00F71D1C"/>
    <w:rsid w:val="00F71DEC"/>
    <w:rsid w:val="00F7235A"/>
    <w:rsid w:val="00F726FF"/>
    <w:rsid w:val="00F73E9A"/>
    <w:rsid w:val="00F75921"/>
    <w:rsid w:val="00F76366"/>
    <w:rsid w:val="00F77E7F"/>
    <w:rsid w:val="00F83DFD"/>
    <w:rsid w:val="00F85190"/>
    <w:rsid w:val="00F91F61"/>
    <w:rsid w:val="00F93367"/>
    <w:rsid w:val="00F94698"/>
    <w:rsid w:val="00F9483D"/>
    <w:rsid w:val="00F9693D"/>
    <w:rsid w:val="00FA081B"/>
    <w:rsid w:val="00FA0B8E"/>
    <w:rsid w:val="00FA12E1"/>
    <w:rsid w:val="00FB0DE1"/>
    <w:rsid w:val="00FB2A81"/>
    <w:rsid w:val="00FB384A"/>
    <w:rsid w:val="00FB4AC4"/>
    <w:rsid w:val="00FB4F76"/>
    <w:rsid w:val="00FC44EB"/>
    <w:rsid w:val="00FC5675"/>
    <w:rsid w:val="00FC5CA2"/>
    <w:rsid w:val="00FC6387"/>
    <w:rsid w:val="00FC6458"/>
    <w:rsid w:val="00FD074E"/>
    <w:rsid w:val="00FD2354"/>
    <w:rsid w:val="00FD2D5B"/>
    <w:rsid w:val="00FD41AA"/>
    <w:rsid w:val="00FE2428"/>
    <w:rsid w:val="00FE6AD5"/>
    <w:rsid w:val="00FE7052"/>
    <w:rsid w:val="00FE72B1"/>
    <w:rsid w:val="00FE7CCA"/>
    <w:rsid w:val="00FF1540"/>
    <w:rsid w:val="00FF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CE4A"/>
  <w15:docId w15:val="{5B7E74FC-AF35-4BDE-9C9D-62490EA7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0ABA"/>
    <w:pPr>
      <w:keepNext/>
      <w:keepLines/>
      <w:numPr>
        <w:numId w:val="16"/>
      </w:numPr>
      <w:spacing w:before="240" w:line="276" w:lineRule="auto"/>
      <w:outlineLvl w:val="0"/>
    </w:pPr>
    <w:rPr>
      <w:rFonts w:eastAsiaTheme="majorEastAsia" w:cstheme="majorBidi"/>
      <w:b/>
      <w:color w:val="C00000"/>
      <w:sz w:val="26"/>
      <w:szCs w:val="32"/>
    </w:rPr>
  </w:style>
  <w:style w:type="paragraph" w:styleId="Heading2">
    <w:name w:val="heading 2"/>
    <w:basedOn w:val="Normal"/>
    <w:next w:val="Normal"/>
    <w:link w:val="Heading2Char"/>
    <w:uiPriority w:val="9"/>
    <w:unhideWhenUsed/>
    <w:qFormat/>
    <w:rsid w:val="0028216C"/>
    <w:pPr>
      <w:keepNext/>
      <w:keepLines/>
      <w:numPr>
        <w:numId w:val="18"/>
      </w:numPr>
      <w:spacing w:before="200" w:line="276" w:lineRule="auto"/>
      <w:jc w:val="both"/>
      <w:outlineLvl w:val="1"/>
    </w:pPr>
    <w:rPr>
      <w:rFonts w:eastAsiaTheme="majorEastAsia" w:cstheme="majorBidi"/>
      <w:b/>
      <w:color w:val="002060"/>
      <w:sz w:val="26"/>
      <w:szCs w:val="26"/>
    </w:rPr>
  </w:style>
  <w:style w:type="paragraph" w:styleId="Heading3">
    <w:name w:val="heading 3"/>
    <w:basedOn w:val="Normal"/>
    <w:next w:val="Normal"/>
    <w:link w:val="Heading3Char"/>
    <w:uiPriority w:val="9"/>
    <w:unhideWhenUsed/>
    <w:qFormat/>
    <w:rsid w:val="00F46AC5"/>
    <w:pPr>
      <w:keepNext/>
      <w:keepLines/>
      <w:numPr>
        <w:numId w:val="21"/>
      </w:numPr>
      <w:spacing w:before="120" w:line="276" w:lineRule="auto"/>
      <w:outlineLvl w:val="2"/>
    </w:pPr>
    <w:rPr>
      <w:rFonts w:eastAsiaTheme="majorEastAsia" w:cstheme="majorBidi"/>
      <w:b/>
      <w:color w:val="632423" w:themeColor="accent2" w:themeShade="80"/>
      <w:sz w:val="26"/>
      <w:szCs w:val="24"/>
    </w:rPr>
  </w:style>
  <w:style w:type="paragraph" w:styleId="Heading8">
    <w:name w:val="heading 8"/>
    <w:basedOn w:val="Normal"/>
    <w:next w:val="Normal"/>
    <w:link w:val="Heading8Char"/>
    <w:qFormat/>
    <w:rsid w:val="00827181"/>
    <w:pPr>
      <w:keepNext/>
      <w:keepLines/>
      <w:spacing w:before="200"/>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B68"/>
    <w:rPr>
      <w:rFonts w:ascii="Tahoma" w:hAnsi="Tahoma" w:cs="Tahoma"/>
      <w:sz w:val="16"/>
      <w:szCs w:val="16"/>
    </w:rPr>
  </w:style>
  <w:style w:type="character" w:customStyle="1" w:styleId="BalloonTextChar">
    <w:name w:val="Balloon Text Char"/>
    <w:basedOn w:val="DefaultParagraphFont"/>
    <w:link w:val="BalloonText"/>
    <w:uiPriority w:val="99"/>
    <w:semiHidden/>
    <w:rsid w:val="00744B68"/>
    <w:rPr>
      <w:rFonts w:ascii="Tahoma" w:hAnsi="Tahoma" w:cs="Tahoma"/>
      <w:sz w:val="16"/>
      <w:szCs w:val="16"/>
    </w:rPr>
  </w:style>
  <w:style w:type="table" w:styleId="TableGrid">
    <w:name w:val="Table Grid"/>
    <w:basedOn w:val="TableNormal"/>
    <w:uiPriority w:val="59"/>
    <w:rsid w:val="00763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93367"/>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943AC8"/>
    <w:pPr>
      <w:ind w:left="720"/>
      <w:contextualSpacing/>
    </w:pPr>
  </w:style>
  <w:style w:type="paragraph" w:customStyle="1" w:styleId="msolistparagraph0">
    <w:name w:val="msolistparagraph"/>
    <w:basedOn w:val="Normal"/>
    <w:rsid w:val="00B95E84"/>
    <w:pPr>
      <w:spacing w:after="200" w:line="276" w:lineRule="auto"/>
      <w:ind w:left="720"/>
      <w:contextualSpacing/>
    </w:pPr>
    <w:rPr>
      <w:rFonts w:ascii="Calibri" w:eastAsia="Calibri" w:hAnsi="Calibri" w:cs="Times New Roman"/>
      <w:sz w:val="22"/>
    </w:rPr>
  </w:style>
  <w:style w:type="character" w:customStyle="1" w:styleId="Heading8Char">
    <w:name w:val="Heading 8 Char"/>
    <w:basedOn w:val="DefaultParagraphFont"/>
    <w:link w:val="Heading8"/>
    <w:rsid w:val="00827181"/>
    <w:rPr>
      <w:rFonts w:ascii="Cambria" w:eastAsia="Times New Roman" w:hAnsi="Cambria" w:cs="Times New Roman"/>
      <w:color w:val="404040"/>
      <w:sz w:val="20"/>
      <w:szCs w:val="20"/>
    </w:rPr>
  </w:style>
  <w:style w:type="character" w:customStyle="1" w:styleId="apple-converted-space">
    <w:name w:val="apple-converted-space"/>
    <w:basedOn w:val="DefaultParagraphFont"/>
    <w:rsid w:val="008155CE"/>
  </w:style>
  <w:style w:type="paragraph" w:styleId="NormalWeb">
    <w:name w:val="Normal (Web)"/>
    <w:basedOn w:val="Normal"/>
    <w:uiPriority w:val="99"/>
    <w:rsid w:val="00376B81"/>
    <w:pPr>
      <w:spacing w:before="150" w:after="150"/>
    </w:pPr>
    <w:rPr>
      <w:rFonts w:eastAsia="Times New Roman" w:cs="Times New Roman"/>
      <w:sz w:val="22"/>
    </w:rPr>
  </w:style>
  <w:style w:type="character" w:customStyle="1" w:styleId="BodyTextIndentChar">
    <w:name w:val="Body Text Indent Char"/>
    <w:link w:val="BodyTextIndent"/>
    <w:locked/>
    <w:rsid w:val="00376B81"/>
    <w:rPr>
      <w:sz w:val="30"/>
      <w:szCs w:val="30"/>
    </w:rPr>
  </w:style>
  <w:style w:type="paragraph" w:styleId="BodyTextIndent">
    <w:name w:val="Body Text Indent"/>
    <w:basedOn w:val="Normal"/>
    <w:link w:val="BodyTextIndentChar"/>
    <w:rsid w:val="00376B81"/>
    <w:pPr>
      <w:ind w:left="-90" w:firstLine="810"/>
      <w:jc w:val="both"/>
    </w:pPr>
    <w:rPr>
      <w:sz w:val="30"/>
      <w:szCs w:val="30"/>
    </w:rPr>
  </w:style>
  <w:style w:type="character" w:customStyle="1" w:styleId="BodyTextIndentChar1">
    <w:name w:val="Body Text Indent Char1"/>
    <w:basedOn w:val="DefaultParagraphFont"/>
    <w:uiPriority w:val="99"/>
    <w:semiHidden/>
    <w:rsid w:val="00376B81"/>
  </w:style>
  <w:style w:type="table" w:styleId="GridTable6Colorful-Accent4">
    <w:name w:val="Grid Table 6 Colorful Accent 4"/>
    <w:basedOn w:val="TableNormal"/>
    <w:uiPriority w:val="51"/>
    <w:rsid w:val="00E05A0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BodyText">
    <w:name w:val="Body Text"/>
    <w:basedOn w:val="Normal"/>
    <w:link w:val="BodyTextChar"/>
    <w:uiPriority w:val="99"/>
    <w:unhideWhenUsed/>
    <w:rsid w:val="00F54717"/>
    <w:pPr>
      <w:spacing w:after="120"/>
    </w:pPr>
  </w:style>
  <w:style w:type="character" w:customStyle="1" w:styleId="BodyTextChar">
    <w:name w:val="Body Text Char"/>
    <w:basedOn w:val="DefaultParagraphFont"/>
    <w:link w:val="BodyText"/>
    <w:uiPriority w:val="99"/>
    <w:rsid w:val="00F54717"/>
  </w:style>
  <w:style w:type="paragraph" w:customStyle="1" w:styleId="Cau">
    <w:name w:val="Cau"/>
    <w:basedOn w:val="Normal"/>
    <w:qFormat/>
    <w:rsid w:val="007E0DFB"/>
    <w:pPr>
      <w:spacing w:before="120"/>
      <w:ind w:firstLine="720"/>
      <w:jc w:val="both"/>
    </w:pPr>
    <w:rPr>
      <w:rFonts w:eastAsia="Calibri" w:cs="Times New Roman"/>
    </w:rPr>
  </w:style>
  <w:style w:type="paragraph" w:styleId="Header">
    <w:name w:val="header"/>
    <w:basedOn w:val="Normal"/>
    <w:link w:val="HeaderChar"/>
    <w:uiPriority w:val="99"/>
    <w:unhideWhenUsed/>
    <w:rsid w:val="00003DAD"/>
    <w:pPr>
      <w:tabs>
        <w:tab w:val="center" w:pos="4680"/>
        <w:tab w:val="right" w:pos="9360"/>
      </w:tabs>
    </w:pPr>
  </w:style>
  <w:style w:type="character" w:customStyle="1" w:styleId="HeaderChar">
    <w:name w:val="Header Char"/>
    <w:basedOn w:val="DefaultParagraphFont"/>
    <w:link w:val="Header"/>
    <w:uiPriority w:val="99"/>
    <w:rsid w:val="00003DAD"/>
  </w:style>
  <w:style w:type="paragraph" w:styleId="Footer">
    <w:name w:val="footer"/>
    <w:basedOn w:val="Normal"/>
    <w:link w:val="FooterChar"/>
    <w:uiPriority w:val="99"/>
    <w:unhideWhenUsed/>
    <w:rsid w:val="00003DAD"/>
    <w:pPr>
      <w:tabs>
        <w:tab w:val="center" w:pos="4680"/>
        <w:tab w:val="right" w:pos="9360"/>
      </w:tabs>
    </w:pPr>
  </w:style>
  <w:style w:type="character" w:customStyle="1" w:styleId="FooterChar">
    <w:name w:val="Footer Char"/>
    <w:basedOn w:val="DefaultParagraphFont"/>
    <w:link w:val="Footer"/>
    <w:uiPriority w:val="99"/>
    <w:rsid w:val="00003DAD"/>
  </w:style>
  <w:style w:type="paragraph" w:styleId="NoSpacing">
    <w:name w:val="No Spacing"/>
    <w:aliases w:val="Table"/>
    <w:link w:val="NoSpacingChar"/>
    <w:qFormat/>
    <w:rsid w:val="00AC30F4"/>
    <w:pPr>
      <w:spacing w:before="40" w:after="40" w:line="276" w:lineRule="auto"/>
      <w:jc w:val="center"/>
    </w:pPr>
    <w:rPr>
      <w:rFonts w:eastAsia="Calibri" w:cs="Times New Roman"/>
      <w:color w:val="4A442A" w:themeColor="background2" w:themeShade="40"/>
      <w:sz w:val="26"/>
    </w:rPr>
  </w:style>
  <w:style w:type="character" w:customStyle="1" w:styleId="NoSpacingChar">
    <w:name w:val="No Spacing Char"/>
    <w:aliases w:val="Table Char"/>
    <w:link w:val="NoSpacing"/>
    <w:uiPriority w:val="1"/>
    <w:rsid w:val="00AC30F4"/>
    <w:rPr>
      <w:rFonts w:eastAsia="Calibri" w:cs="Times New Roman"/>
      <w:color w:val="4A442A" w:themeColor="background2" w:themeShade="40"/>
      <w:sz w:val="26"/>
    </w:rPr>
  </w:style>
  <w:style w:type="character" w:styleId="PlaceholderText">
    <w:name w:val="Placeholder Text"/>
    <w:basedOn w:val="DefaultParagraphFont"/>
    <w:uiPriority w:val="99"/>
    <w:semiHidden/>
    <w:rsid w:val="00F7235A"/>
    <w:rPr>
      <w:color w:val="808080"/>
    </w:rPr>
  </w:style>
  <w:style w:type="paragraph" w:customStyle="1" w:styleId="Char">
    <w:name w:val="Char"/>
    <w:basedOn w:val="Normal"/>
    <w:rsid w:val="003859E8"/>
    <w:rPr>
      <w:rFonts w:ascii="Arial" w:eastAsia="Times New Roman" w:hAnsi="Arial" w:cs="Times New Roman"/>
      <w:sz w:val="22"/>
      <w:szCs w:val="20"/>
      <w:lang w:val="en-AU"/>
    </w:rPr>
  </w:style>
  <w:style w:type="table" w:styleId="GridTable4-Accent2">
    <w:name w:val="Grid Table 4 Accent 2"/>
    <w:basedOn w:val="TableNormal"/>
    <w:uiPriority w:val="49"/>
    <w:rsid w:val="00EB08B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4">
    <w:name w:val="Grid Table 4 Accent 4"/>
    <w:basedOn w:val="TableNormal"/>
    <w:uiPriority w:val="49"/>
    <w:rsid w:val="00142C7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6">
    <w:name w:val="Grid Table 4 Accent 6"/>
    <w:basedOn w:val="TableNormal"/>
    <w:uiPriority w:val="49"/>
    <w:rsid w:val="00D70A3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3">
    <w:name w:val="Grid Table 4 Accent 3"/>
    <w:basedOn w:val="TableNormal"/>
    <w:uiPriority w:val="49"/>
    <w:rsid w:val="009575C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5">
    <w:name w:val="Grid Table 4 Accent 5"/>
    <w:basedOn w:val="TableNormal"/>
    <w:uiPriority w:val="49"/>
    <w:rsid w:val="009575C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Light">
    <w:name w:val="Grid Table Light"/>
    <w:basedOn w:val="TableNormal"/>
    <w:uiPriority w:val="40"/>
    <w:rsid w:val="005B16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B16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B2BFB"/>
    <w:rPr>
      <w:color w:val="0000FF"/>
      <w:u w:val="single"/>
    </w:rPr>
  </w:style>
  <w:style w:type="character" w:customStyle="1" w:styleId="Vnbnnidung">
    <w:name w:val="Văn bản nội dung_"/>
    <w:link w:val="Vnbnnidung0"/>
    <w:uiPriority w:val="99"/>
    <w:rsid w:val="00C65EA6"/>
    <w:rPr>
      <w:sz w:val="26"/>
      <w:szCs w:val="26"/>
    </w:rPr>
  </w:style>
  <w:style w:type="paragraph" w:customStyle="1" w:styleId="Vnbnnidung0">
    <w:name w:val="Văn bản nội dung"/>
    <w:basedOn w:val="Normal"/>
    <w:link w:val="Vnbnnidung"/>
    <w:uiPriority w:val="99"/>
    <w:rsid w:val="00C65EA6"/>
    <w:pPr>
      <w:widowControl w:val="0"/>
      <w:spacing w:after="100" w:line="302" w:lineRule="auto"/>
      <w:ind w:firstLine="400"/>
    </w:pPr>
    <w:rPr>
      <w:sz w:val="26"/>
      <w:szCs w:val="26"/>
    </w:rPr>
  </w:style>
  <w:style w:type="character" w:customStyle="1" w:styleId="Heading1Char">
    <w:name w:val="Heading 1 Char"/>
    <w:basedOn w:val="DefaultParagraphFont"/>
    <w:link w:val="Heading1"/>
    <w:uiPriority w:val="9"/>
    <w:rsid w:val="009D0ABA"/>
    <w:rPr>
      <w:rFonts w:eastAsiaTheme="majorEastAsia" w:cstheme="majorBidi"/>
      <w:b/>
      <w:color w:val="C00000"/>
      <w:sz w:val="26"/>
      <w:szCs w:val="32"/>
    </w:rPr>
  </w:style>
  <w:style w:type="character" w:customStyle="1" w:styleId="Heading2Char">
    <w:name w:val="Heading 2 Char"/>
    <w:basedOn w:val="DefaultParagraphFont"/>
    <w:link w:val="Heading2"/>
    <w:uiPriority w:val="9"/>
    <w:rsid w:val="0028216C"/>
    <w:rPr>
      <w:rFonts w:eastAsiaTheme="majorEastAsia" w:cstheme="majorBidi"/>
      <w:b/>
      <w:color w:val="002060"/>
      <w:sz w:val="26"/>
      <w:szCs w:val="26"/>
    </w:rPr>
  </w:style>
  <w:style w:type="paragraph" w:customStyle="1" w:styleId="Normal2">
    <w:name w:val="Normal 2"/>
    <w:basedOn w:val="Normal"/>
    <w:link w:val="Normal2Char"/>
    <w:qFormat/>
    <w:rsid w:val="0027008B"/>
    <w:pPr>
      <w:spacing w:before="120" w:line="276" w:lineRule="auto"/>
      <w:ind w:firstLine="720"/>
      <w:jc w:val="both"/>
    </w:pPr>
    <w:rPr>
      <w:color w:val="215868" w:themeColor="accent5" w:themeShade="80"/>
      <w:sz w:val="26"/>
    </w:rPr>
  </w:style>
  <w:style w:type="character" w:customStyle="1" w:styleId="Heading3Char">
    <w:name w:val="Heading 3 Char"/>
    <w:basedOn w:val="DefaultParagraphFont"/>
    <w:link w:val="Heading3"/>
    <w:uiPriority w:val="9"/>
    <w:rsid w:val="00F46AC5"/>
    <w:rPr>
      <w:rFonts w:eastAsiaTheme="majorEastAsia" w:cstheme="majorBidi"/>
      <w:b/>
      <w:color w:val="632423" w:themeColor="accent2" w:themeShade="80"/>
      <w:sz w:val="26"/>
      <w:szCs w:val="24"/>
    </w:rPr>
  </w:style>
  <w:style w:type="character" w:customStyle="1" w:styleId="Normal2Char">
    <w:name w:val="Normal 2 Char"/>
    <w:basedOn w:val="DefaultParagraphFont"/>
    <w:link w:val="Normal2"/>
    <w:rsid w:val="0027008B"/>
    <w:rPr>
      <w:color w:val="215868" w:themeColor="accent5" w:themeShade="8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029">
      <w:bodyDiv w:val="1"/>
      <w:marLeft w:val="0"/>
      <w:marRight w:val="0"/>
      <w:marTop w:val="0"/>
      <w:marBottom w:val="0"/>
      <w:divBdr>
        <w:top w:val="none" w:sz="0" w:space="0" w:color="auto"/>
        <w:left w:val="none" w:sz="0" w:space="0" w:color="auto"/>
        <w:bottom w:val="none" w:sz="0" w:space="0" w:color="auto"/>
        <w:right w:val="none" w:sz="0" w:space="0" w:color="auto"/>
      </w:divBdr>
    </w:div>
    <w:div w:id="71853289">
      <w:bodyDiv w:val="1"/>
      <w:marLeft w:val="0"/>
      <w:marRight w:val="0"/>
      <w:marTop w:val="0"/>
      <w:marBottom w:val="0"/>
      <w:divBdr>
        <w:top w:val="none" w:sz="0" w:space="0" w:color="auto"/>
        <w:left w:val="none" w:sz="0" w:space="0" w:color="auto"/>
        <w:bottom w:val="none" w:sz="0" w:space="0" w:color="auto"/>
        <w:right w:val="none" w:sz="0" w:space="0" w:color="auto"/>
      </w:divBdr>
    </w:div>
    <w:div w:id="259684540">
      <w:bodyDiv w:val="1"/>
      <w:marLeft w:val="0"/>
      <w:marRight w:val="0"/>
      <w:marTop w:val="0"/>
      <w:marBottom w:val="0"/>
      <w:divBdr>
        <w:top w:val="none" w:sz="0" w:space="0" w:color="auto"/>
        <w:left w:val="none" w:sz="0" w:space="0" w:color="auto"/>
        <w:bottom w:val="none" w:sz="0" w:space="0" w:color="auto"/>
        <w:right w:val="none" w:sz="0" w:space="0" w:color="auto"/>
      </w:divBdr>
    </w:div>
    <w:div w:id="279797488">
      <w:bodyDiv w:val="1"/>
      <w:marLeft w:val="0"/>
      <w:marRight w:val="0"/>
      <w:marTop w:val="0"/>
      <w:marBottom w:val="0"/>
      <w:divBdr>
        <w:top w:val="none" w:sz="0" w:space="0" w:color="auto"/>
        <w:left w:val="none" w:sz="0" w:space="0" w:color="auto"/>
        <w:bottom w:val="none" w:sz="0" w:space="0" w:color="auto"/>
        <w:right w:val="none" w:sz="0" w:space="0" w:color="auto"/>
      </w:divBdr>
    </w:div>
    <w:div w:id="298807554">
      <w:bodyDiv w:val="1"/>
      <w:marLeft w:val="0"/>
      <w:marRight w:val="0"/>
      <w:marTop w:val="0"/>
      <w:marBottom w:val="0"/>
      <w:divBdr>
        <w:top w:val="none" w:sz="0" w:space="0" w:color="auto"/>
        <w:left w:val="none" w:sz="0" w:space="0" w:color="auto"/>
        <w:bottom w:val="none" w:sz="0" w:space="0" w:color="auto"/>
        <w:right w:val="none" w:sz="0" w:space="0" w:color="auto"/>
      </w:divBdr>
    </w:div>
    <w:div w:id="328869236">
      <w:bodyDiv w:val="1"/>
      <w:marLeft w:val="0"/>
      <w:marRight w:val="0"/>
      <w:marTop w:val="0"/>
      <w:marBottom w:val="0"/>
      <w:divBdr>
        <w:top w:val="none" w:sz="0" w:space="0" w:color="auto"/>
        <w:left w:val="none" w:sz="0" w:space="0" w:color="auto"/>
        <w:bottom w:val="none" w:sz="0" w:space="0" w:color="auto"/>
        <w:right w:val="none" w:sz="0" w:space="0" w:color="auto"/>
      </w:divBdr>
    </w:div>
    <w:div w:id="429743518">
      <w:bodyDiv w:val="1"/>
      <w:marLeft w:val="0"/>
      <w:marRight w:val="0"/>
      <w:marTop w:val="0"/>
      <w:marBottom w:val="0"/>
      <w:divBdr>
        <w:top w:val="none" w:sz="0" w:space="0" w:color="auto"/>
        <w:left w:val="none" w:sz="0" w:space="0" w:color="auto"/>
        <w:bottom w:val="none" w:sz="0" w:space="0" w:color="auto"/>
        <w:right w:val="none" w:sz="0" w:space="0" w:color="auto"/>
      </w:divBdr>
    </w:div>
    <w:div w:id="522522259">
      <w:bodyDiv w:val="1"/>
      <w:marLeft w:val="0"/>
      <w:marRight w:val="0"/>
      <w:marTop w:val="0"/>
      <w:marBottom w:val="0"/>
      <w:divBdr>
        <w:top w:val="none" w:sz="0" w:space="0" w:color="auto"/>
        <w:left w:val="none" w:sz="0" w:space="0" w:color="auto"/>
        <w:bottom w:val="none" w:sz="0" w:space="0" w:color="auto"/>
        <w:right w:val="none" w:sz="0" w:space="0" w:color="auto"/>
      </w:divBdr>
    </w:div>
    <w:div w:id="593709156">
      <w:bodyDiv w:val="1"/>
      <w:marLeft w:val="0"/>
      <w:marRight w:val="0"/>
      <w:marTop w:val="0"/>
      <w:marBottom w:val="0"/>
      <w:divBdr>
        <w:top w:val="none" w:sz="0" w:space="0" w:color="auto"/>
        <w:left w:val="none" w:sz="0" w:space="0" w:color="auto"/>
        <w:bottom w:val="none" w:sz="0" w:space="0" w:color="auto"/>
        <w:right w:val="none" w:sz="0" w:space="0" w:color="auto"/>
      </w:divBdr>
    </w:div>
    <w:div w:id="821847841">
      <w:bodyDiv w:val="1"/>
      <w:marLeft w:val="0"/>
      <w:marRight w:val="0"/>
      <w:marTop w:val="0"/>
      <w:marBottom w:val="0"/>
      <w:divBdr>
        <w:top w:val="none" w:sz="0" w:space="0" w:color="auto"/>
        <w:left w:val="none" w:sz="0" w:space="0" w:color="auto"/>
        <w:bottom w:val="none" w:sz="0" w:space="0" w:color="auto"/>
        <w:right w:val="none" w:sz="0" w:space="0" w:color="auto"/>
      </w:divBdr>
    </w:div>
    <w:div w:id="986975372">
      <w:bodyDiv w:val="1"/>
      <w:marLeft w:val="0"/>
      <w:marRight w:val="0"/>
      <w:marTop w:val="0"/>
      <w:marBottom w:val="0"/>
      <w:divBdr>
        <w:top w:val="none" w:sz="0" w:space="0" w:color="auto"/>
        <w:left w:val="none" w:sz="0" w:space="0" w:color="auto"/>
        <w:bottom w:val="none" w:sz="0" w:space="0" w:color="auto"/>
        <w:right w:val="none" w:sz="0" w:space="0" w:color="auto"/>
      </w:divBdr>
    </w:div>
    <w:div w:id="1007027452">
      <w:bodyDiv w:val="1"/>
      <w:marLeft w:val="0"/>
      <w:marRight w:val="0"/>
      <w:marTop w:val="0"/>
      <w:marBottom w:val="0"/>
      <w:divBdr>
        <w:top w:val="none" w:sz="0" w:space="0" w:color="auto"/>
        <w:left w:val="none" w:sz="0" w:space="0" w:color="auto"/>
        <w:bottom w:val="none" w:sz="0" w:space="0" w:color="auto"/>
        <w:right w:val="none" w:sz="0" w:space="0" w:color="auto"/>
      </w:divBdr>
    </w:div>
    <w:div w:id="1190069063">
      <w:bodyDiv w:val="1"/>
      <w:marLeft w:val="0"/>
      <w:marRight w:val="0"/>
      <w:marTop w:val="0"/>
      <w:marBottom w:val="0"/>
      <w:divBdr>
        <w:top w:val="none" w:sz="0" w:space="0" w:color="auto"/>
        <w:left w:val="none" w:sz="0" w:space="0" w:color="auto"/>
        <w:bottom w:val="none" w:sz="0" w:space="0" w:color="auto"/>
        <w:right w:val="none" w:sz="0" w:space="0" w:color="auto"/>
      </w:divBdr>
    </w:div>
    <w:div w:id="1311835259">
      <w:bodyDiv w:val="1"/>
      <w:marLeft w:val="0"/>
      <w:marRight w:val="0"/>
      <w:marTop w:val="0"/>
      <w:marBottom w:val="0"/>
      <w:divBdr>
        <w:top w:val="none" w:sz="0" w:space="0" w:color="auto"/>
        <w:left w:val="none" w:sz="0" w:space="0" w:color="auto"/>
        <w:bottom w:val="none" w:sz="0" w:space="0" w:color="auto"/>
        <w:right w:val="none" w:sz="0" w:space="0" w:color="auto"/>
      </w:divBdr>
    </w:div>
    <w:div w:id="1390302320">
      <w:bodyDiv w:val="1"/>
      <w:marLeft w:val="0"/>
      <w:marRight w:val="0"/>
      <w:marTop w:val="0"/>
      <w:marBottom w:val="0"/>
      <w:divBdr>
        <w:top w:val="none" w:sz="0" w:space="0" w:color="auto"/>
        <w:left w:val="none" w:sz="0" w:space="0" w:color="auto"/>
        <w:bottom w:val="none" w:sz="0" w:space="0" w:color="auto"/>
        <w:right w:val="none" w:sz="0" w:space="0" w:color="auto"/>
      </w:divBdr>
    </w:div>
    <w:div w:id="1393457064">
      <w:bodyDiv w:val="1"/>
      <w:marLeft w:val="0"/>
      <w:marRight w:val="0"/>
      <w:marTop w:val="0"/>
      <w:marBottom w:val="0"/>
      <w:divBdr>
        <w:top w:val="none" w:sz="0" w:space="0" w:color="auto"/>
        <w:left w:val="none" w:sz="0" w:space="0" w:color="auto"/>
        <w:bottom w:val="none" w:sz="0" w:space="0" w:color="auto"/>
        <w:right w:val="none" w:sz="0" w:space="0" w:color="auto"/>
      </w:divBdr>
    </w:div>
    <w:div w:id="1408183882">
      <w:bodyDiv w:val="1"/>
      <w:marLeft w:val="0"/>
      <w:marRight w:val="0"/>
      <w:marTop w:val="0"/>
      <w:marBottom w:val="0"/>
      <w:divBdr>
        <w:top w:val="none" w:sz="0" w:space="0" w:color="auto"/>
        <w:left w:val="none" w:sz="0" w:space="0" w:color="auto"/>
        <w:bottom w:val="none" w:sz="0" w:space="0" w:color="auto"/>
        <w:right w:val="none" w:sz="0" w:space="0" w:color="auto"/>
      </w:divBdr>
    </w:div>
    <w:div w:id="1412653232">
      <w:bodyDiv w:val="1"/>
      <w:marLeft w:val="0"/>
      <w:marRight w:val="0"/>
      <w:marTop w:val="0"/>
      <w:marBottom w:val="0"/>
      <w:divBdr>
        <w:top w:val="none" w:sz="0" w:space="0" w:color="auto"/>
        <w:left w:val="none" w:sz="0" w:space="0" w:color="auto"/>
        <w:bottom w:val="none" w:sz="0" w:space="0" w:color="auto"/>
        <w:right w:val="none" w:sz="0" w:space="0" w:color="auto"/>
      </w:divBdr>
    </w:div>
    <w:div w:id="1562132544">
      <w:bodyDiv w:val="1"/>
      <w:marLeft w:val="0"/>
      <w:marRight w:val="0"/>
      <w:marTop w:val="0"/>
      <w:marBottom w:val="0"/>
      <w:divBdr>
        <w:top w:val="none" w:sz="0" w:space="0" w:color="auto"/>
        <w:left w:val="none" w:sz="0" w:space="0" w:color="auto"/>
        <w:bottom w:val="none" w:sz="0" w:space="0" w:color="auto"/>
        <w:right w:val="none" w:sz="0" w:space="0" w:color="auto"/>
      </w:divBdr>
    </w:div>
    <w:div w:id="1580401536">
      <w:bodyDiv w:val="1"/>
      <w:marLeft w:val="0"/>
      <w:marRight w:val="0"/>
      <w:marTop w:val="0"/>
      <w:marBottom w:val="0"/>
      <w:divBdr>
        <w:top w:val="none" w:sz="0" w:space="0" w:color="auto"/>
        <w:left w:val="none" w:sz="0" w:space="0" w:color="auto"/>
        <w:bottom w:val="none" w:sz="0" w:space="0" w:color="auto"/>
        <w:right w:val="none" w:sz="0" w:space="0" w:color="auto"/>
      </w:divBdr>
    </w:div>
    <w:div w:id="1655797571">
      <w:bodyDiv w:val="1"/>
      <w:marLeft w:val="0"/>
      <w:marRight w:val="0"/>
      <w:marTop w:val="0"/>
      <w:marBottom w:val="0"/>
      <w:divBdr>
        <w:top w:val="none" w:sz="0" w:space="0" w:color="auto"/>
        <w:left w:val="none" w:sz="0" w:space="0" w:color="auto"/>
        <w:bottom w:val="none" w:sz="0" w:space="0" w:color="auto"/>
        <w:right w:val="none" w:sz="0" w:space="0" w:color="auto"/>
      </w:divBdr>
    </w:div>
    <w:div w:id="1692417022">
      <w:bodyDiv w:val="1"/>
      <w:marLeft w:val="0"/>
      <w:marRight w:val="0"/>
      <w:marTop w:val="0"/>
      <w:marBottom w:val="0"/>
      <w:divBdr>
        <w:top w:val="none" w:sz="0" w:space="0" w:color="auto"/>
        <w:left w:val="none" w:sz="0" w:space="0" w:color="auto"/>
        <w:bottom w:val="none" w:sz="0" w:space="0" w:color="auto"/>
        <w:right w:val="none" w:sz="0" w:space="0" w:color="auto"/>
      </w:divBdr>
    </w:div>
    <w:div w:id="1745881694">
      <w:bodyDiv w:val="1"/>
      <w:marLeft w:val="0"/>
      <w:marRight w:val="0"/>
      <w:marTop w:val="0"/>
      <w:marBottom w:val="0"/>
      <w:divBdr>
        <w:top w:val="none" w:sz="0" w:space="0" w:color="auto"/>
        <w:left w:val="none" w:sz="0" w:space="0" w:color="auto"/>
        <w:bottom w:val="none" w:sz="0" w:space="0" w:color="auto"/>
        <w:right w:val="none" w:sz="0" w:space="0" w:color="auto"/>
      </w:divBdr>
    </w:div>
    <w:div w:id="1829468972">
      <w:bodyDiv w:val="1"/>
      <w:marLeft w:val="0"/>
      <w:marRight w:val="0"/>
      <w:marTop w:val="0"/>
      <w:marBottom w:val="0"/>
      <w:divBdr>
        <w:top w:val="none" w:sz="0" w:space="0" w:color="auto"/>
        <w:left w:val="none" w:sz="0" w:space="0" w:color="auto"/>
        <w:bottom w:val="none" w:sz="0" w:space="0" w:color="auto"/>
        <w:right w:val="none" w:sz="0" w:space="0" w:color="auto"/>
      </w:divBdr>
    </w:div>
    <w:div w:id="1962346451">
      <w:bodyDiv w:val="1"/>
      <w:marLeft w:val="0"/>
      <w:marRight w:val="0"/>
      <w:marTop w:val="0"/>
      <w:marBottom w:val="0"/>
      <w:divBdr>
        <w:top w:val="none" w:sz="0" w:space="0" w:color="auto"/>
        <w:left w:val="none" w:sz="0" w:space="0" w:color="auto"/>
        <w:bottom w:val="none" w:sz="0" w:space="0" w:color="auto"/>
        <w:right w:val="none" w:sz="0" w:space="0" w:color="auto"/>
      </w:divBdr>
    </w:div>
    <w:div w:id="197113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1863</TotalTime>
  <Pages>1</Pages>
  <Words>4646</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 Vaio</dc:creator>
  <cp:lastModifiedBy>PHT</cp:lastModifiedBy>
  <cp:revision>606</cp:revision>
  <cp:lastPrinted>2022-10-27T07:12:00Z</cp:lastPrinted>
  <dcterms:created xsi:type="dcterms:W3CDTF">2017-09-03T03:31:00Z</dcterms:created>
  <dcterms:modified xsi:type="dcterms:W3CDTF">2023-09-15T07:12:00Z</dcterms:modified>
</cp:coreProperties>
</file>